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E67" w:rsidRPr="005E177C"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bookmarkStart w:id="1" w:name="_GoBack"/>
      <w:bookmarkEnd w:id="1"/>
      <w:r w:rsidRPr="005E177C">
        <w:rPr>
          <w:rFonts w:ascii="Calibri Light" w:eastAsiaTheme="minorHAnsi" w:hAnsi="Calibri Light" w:hint="eastAsia"/>
          <w:color w:val="FFFFFF" w:themeColor="background1"/>
          <w:sz w:val="32"/>
          <w:szCs w:val="32"/>
          <w:lang w:eastAsia="zh-CN"/>
        </w:rPr>
        <w:t>Volume</w:t>
      </w:r>
    </w:p>
    <w:bookmarkEnd w:id="0"/>
    <w:p w:rsidR="00137E67" w:rsidRPr="005E177C"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5E177C">
        <w:rPr>
          <w:rFonts w:ascii="Calibri Light" w:eastAsiaTheme="minorHAnsi" w:hAnsi="Calibri Light" w:hint="eastAsia"/>
          <w:color w:val="FFFFFF" w:themeColor="background1"/>
          <w:sz w:val="32"/>
          <w:szCs w:val="32"/>
          <w:lang w:eastAsia="zh-CN"/>
        </w:rPr>
        <w:t>Licensing</w:t>
      </w:r>
    </w:p>
    <w:p w:rsidR="00137E67" w:rsidRDefault="00137E67" w:rsidP="00137E67">
      <w:pPr>
        <w:pStyle w:val="ProductList-Body"/>
        <w:shd w:val="clear" w:color="auto" w:fill="00188F"/>
        <w:tabs>
          <w:tab w:val="clear" w:pos="360"/>
        </w:tabs>
        <w:ind w:right="8640"/>
        <w:rPr>
          <w:rFonts w:eastAsia="SimSun"/>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137E67" w:rsidRPr="005E177C"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rsidR="00FF648A"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DD65E8">
        <w:rPr>
          <w:rFonts w:asciiTheme="majorHAnsi" w:eastAsia="SimSun" w:hAnsiTheme="majorHAnsi"/>
          <w:color w:val="FFFFFF" w:themeColor="background1"/>
          <w:sz w:val="72"/>
          <w:szCs w:val="72"/>
          <w:lang w:eastAsia="zh-CN"/>
        </w:rPr>
        <w:t xml:space="preserve">Microsoft </w:t>
      </w:r>
      <w:r w:rsidRPr="00DD65E8">
        <w:rPr>
          <w:rFonts w:asciiTheme="majorHAnsi" w:eastAsia="SimSun" w:hAnsiTheme="majorHAnsi"/>
          <w:color w:val="FFFFFF" w:themeColor="background1"/>
          <w:sz w:val="72"/>
          <w:szCs w:val="72"/>
          <w:lang w:val="cs-CZ" w:eastAsia="zh-CN" w:bidi="cs-CZ"/>
        </w:rPr>
        <w:t>在线服务的服务</w:t>
      </w:r>
    </w:p>
    <w:p w:rsidR="005C6472" w:rsidRPr="00DD65E8"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lang w:val="cs-CZ" w:eastAsia="zh-CN" w:bidi="cs-CZ"/>
        </w:rPr>
        <w:t>级别协议</w:t>
      </w:r>
    </w:p>
    <w:p w:rsidR="00137E67" w:rsidRPr="00DD65E8" w:rsidRDefault="005C6472" w:rsidP="00046066">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DD65E8">
        <w:rPr>
          <w:rFonts w:asciiTheme="majorHAnsi" w:eastAsia="SimSun" w:hAnsiTheme="majorHAnsi"/>
          <w:color w:val="FFFFFF" w:themeColor="background1"/>
          <w:sz w:val="72"/>
          <w:szCs w:val="72"/>
        </w:rPr>
        <w:t>201</w:t>
      </w:r>
      <w:r w:rsidR="003E09D2">
        <w:rPr>
          <w:rFonts w:asciiTheme="majorHAnsi" w:eastAsia="SimSun" w:hAnsiTheme="majorHAnsi"/>
          <w:color w:val="FFFFFF" w:themeColor="background1"/>
          <w:sz w:val="72"/>
          <w:szCs w:val="72"/>
        </w:rPr>
        <w:t>7</w:t>
      </w:r>
      <w:r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年</w:t>
      </w:r>
      <w:r w:rsidRPr="00DD65E8">
        <w:rPr>
          <w:rFonts w:asciiTheme="majorHAnsi" w:eastAsia="SimSun" w:hAnsiTheme="majorHAnsi"/>
          <w:color w:val="FFFFFF" w:themeColor="background1"/>
          <w:sz w:val="72"/>
          <w:szCs w:val="72"/>
        </w:rPr>
        <w:t xml:space="preserve"> </w:t>
      </w:r>
      <w:r w:rsidR="00B648A8">
        <w:rPr>
          <w:rFonts w:asciiTheme="majorHAnsi" w:eastAsia="SimSun" w:hAnsiTheme="majorHAnsi"/>
          <w:color w:val="FFFFFF" w:themeColor="background1"/>
          <w:sz w:val="72"/>
          <w:szCs w:val="72"/>
        </w:rPr>
        <w:t>6</w:t>
      </w:r>
      <w:r w:rsidR="004E1DA8"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月</w:t>
      </w:r>
      <w:r w:rsidRPr="00DD65E8">
        <w:rPr>
          <w:rFonts w:asciiTheme="majorHAnsi" w:eastAsia="SimSun" w:hAnsiTheme="majorHAnsi"/>
          <w:color w:val="FFFFFF" w:themeColor="background1"/>
          <w:sz w:val="72"/>
          <w:szCs w:val="72"/>
        </w:rPr>
        <w:t xml:space="preserve"> </w:t>
      </w:r>
      <w:r w:rsidR="00306AA4" w:rsidRPr="00DD65E8">
        <w:rPr>
          <w:rFonts w:asciiTheme="majorHAnsi" w:eastAsia="SimSun" w:hAnsiTheme="majorHAnsi"/>
          <w:color w:val="FFFFFF" w:themeColor="background1"/>
          <w:sz w:val="72"/>
          <w:szCs w:val="72"/>
        </w:rPr>
        <w:t>1</w:t>
      </w:r>
      <w:r w:rsidR="00E55C1B" w:rsidRPr="00DD65E8">
        <w:rPr>
          <w:rFonts w:asciiTheme="majorHAnsi" w:eastAsia="SimSun" w:hAnsiTheme="majorHAnsi"/>
          <w:color w:val="FFFFFF" w:themeColor="background1"/>
          <w:sz w:val="72"/>
          <w:szCs w:val="72"/>
        </w:rPr>
        <w:t xml:space="preserve"> </w:t>
      </w:r>
      <w:r w:rsidRPr="00DD65E8">
        <w:rPr>
          <w:rFonts w:asciiTheme="majorHAnsi" w:eastAsia="SimSun" w:hAnsiTheme="majorHAnsi" w:cs="MS Gothic"/>
          <w:color w:val="FFFFFF" w:themeColor="background1"/>
          <w:sz w:val="72"/>
          <w:szCs w:val="72"/>
        </w:rPr>
        <w:t>日</w:t>
      </w:r>
    </w:p>
    <w:p w:rsidR="00137E67" w:rsidRPr="005E177C"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headerReference w:type="even" r:id="rId7"/>
          <w:headerReference w:type="default" r:id="rId8"/>
          <w:footerReference w:type="even" r:id="rId9"/>
          <w:footerReference w:type="default" r:id="rId10"/>
          <w:headerReference w:type="first" r:id="rId11"/>
          <w:footerReference w:type="first" r:id="rId12"/>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2" w:name="TOC"/>
      <w:bookmarkStart w:id="3" w:name="_Toc483911998"/>
      <w:r>
        <w:rPr>
          <w:rFonts w:asciiTheme="minorHAnsi" w:eastAsia="SimSun" w:hAnsi="SimSun" w:cs="MS Mincho" w:hint="eastAsia"/>
          <w:lang w:eastAsia="zh-CN"/>
        </w:rPr>
        <w:lastRenderedPageBreak/>
        <w:t>目</w:t>
      </w:r>
      <w:r w:rsidRPr="005D5E75">
        <w:rPr>
          <w:rFonts w:ascii="SimSun" w:eastAsia="SimSun" w:hAnsi="SimSun" w:cs="PMingLiU" w:hint="eastAsia"/>
          <w:lang w:eastAsia="zh-CN"/>
        </w:rPr>
        <w:t>录</w:t>
      </w:r>
      <w:bookmarkEnd w:id="2"/>
      <w:bookmarkEnd w:id="3"/>
    </w:p>
    <w:p w:rsidR="00137E67" w:rsidRDefault="00137E67" w:rsidP="00137E67">
      <w:pPr>
        <w:spacing w:after="0" w:line="240" w:lineRule="auto"/>
        <w:rPr>
          <w:rFonts w:eastAsia="SimSun"/>
          <w:b/>
          <w:sz w:val="40"/>
        </w:rPr>
        <w:sectPr w:rsidR="00137E67" w:rsidSect="00EE7201">
          <w:headerReference w:type="default" r:id="rId13"/>
          <w:footerReference w:type="default" r:id="rId14"/>
          <w:pgSz w:w="12240" w:h="15840" w:code="1"/>
          <w:pgMar w:top="1440" w:right="720" w:bottom="1440" w:left="720" w:header="720" w:footer="720" w:gutter="0"/>
          <w:cols w:space="720"/>
        </w:sectPr>
      </w:pPr>
    </w:p>
    <w:p w:rsidR="00045751" w:rsidRPr="00045751" w:rsidRDefault="00137E67">
      <w:pPr>
        <w:pStyle w:val="TOC1"/>
        <w:tabs>
          <w:tab w:val="right" w:leader="dot" w:pos="5030"/>
        </w:tabs>
        <w:rPr>
          <w:rFonts w:eastAsia="SimSun" w:cstheme="minorHAnsi"/>
          <w:b w:val="0"/>
          <w:caps w:val="0"/>
          <w:noProof/>
          <w:sz w:val="22"/>
          <w:lang w:val="en-US" w:eastAsia="en-US" w:bidi="ar-SA"/>
        </w:rPr>
      </w:pPr>
      <w:r w:rsidRPr="00045751">
        <w:rPr>
          <w:rFonts w:eastAsia="SimSun" w:cstheme="minorHAnsi"/>
        </w:rPr>
        <w:fldChar w:fldCharType="begin"/>
      </w:r>
      <w:r w:rsidRPr="00045751">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45751">
        <w:rPr>
          <w:rFonts w:eastAsia="SimSun" w:cstheme="minorHAnsi"/>
        </w:rPr>
        <w:fldChar w:fldCharType="separate"/>
      </w:r>
      <w:hyperlink w:anchor="_Toc483911998" w:history="1">
        <w:r w:rsidR="00045751" w:rsidRPr="00045751">
          <w:rPr>
            <w:rStyle w:val="Hyperlink"/>
            <w:rFonts w:eastAsia="SimSun" w:cstheme="minorHAnsi"/>
            <w:noProof/>
          </w:rPr>
          <w:t>目录</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_Toc483911998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w:t>
        </w:r>
        <w:r w:rsidR="00045751" w:rsidRPr="00045751">
          <w:rPr>
            <w:rFonts w:eastAsia="SimSun" w:cstheme="minorHAnsi"/>
            <w:noProof/>
            <w:webHidden/>
          </w:rPr>
          <w:fldChar w:fldCharType="end"/>
        </w:r>
      </w:hyperlink>
    </w:p>
    <w:p w:rsidR="00045751" w:rsidRPr="00045751" w:rsidRDefault="002005AD">
      <w:pPr>
        <w:pStyle w:val="TOC1"/>
        <w:tabs>
          <w:tab w:val="right" w:leader="dot" w:pos="5030"/>
        </w:tabs>
        <w:rPr>
          <w:rFonts w:eastAsia="SimSun" w:cstheme="minorHAnsi"/>
          <w:b w:val="0"/>
          <w:caps w:val="0"/>
          <w:noProof/>
          <w:sz w:val="22"/>
          <w:lang w:val="en-US" w:eastAsia="en-US" w:bidi="ar-SA"/>
        </w:rPr>
      </w:pPr>
      <w:hyperlink w:anchor="_Toc483911999" w:history="1">
        <w:r w:rsidR="00045751" w:rsidRPr="00045751">
          <w:rPr>
            <w:rStyle w:val="Hyperlink"/>
            <w:rFonts w:eastAsia="SimSun" w:cstheme="minorHAnsi"/>
            <w:noProof/>
          </w:rPr>
          <w:t>简介</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_Toc483911999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w:t>
        </w:r>
        <w:r w:rsidR="00045751" w:rsidRPr="00045751">
          <w:rPr>
            <w:rFonts w:eastAsia="SimSun" w:cstheme="minorHAnsi"/>
            <w:noProof/>
            <w:webHidden/>
          </w:rPr>
          <w:fldChar w:fldCharType="end"/>
        </w:r>
      </w:hyperlink>
    </w:p>
    <w:p w:rsidR="00045751" w:rsidRPr="00045751" w:rsidRDefault="002005AD">
      <w:pPr>
        <w:pStyle w:val="TOC1"/>
        <w:tabs>
          <w:tab w:val="right" w:leader="dot" w:pos="5030"/>
        </w:tabs>
        <w:rPr>
          <w:rFonts w:eastAsia="SimSun" w:cstheme="minorHAnsi"/>
          <w:b w:val="0"/>
          <w:caps w:val="0"/>
          <w:noProof/>
          <w:sz w:val="22"/>
          <w:lang w:val="en-US" w:eastAsia="en-US" w:bidi="ar-SA"/>
        </w:rPr>
      </w:pPr>
      <w:hyperlink w:anchor="_Toc483912000" w:history="1">
        <w:r w:rsidR="00045751" w:rsidRPr="00045751">
          <w:rPr>
            <w:rStyle w:val="Hyperlink"/>
            <w:rFonts w:eastAsia="SimSun" w:cstheme="minorHAnsi"/>
            <w:noProof/>
          </w:rPr>
          <w:t>一般术语</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5</w:t>
        </w:r>
        <w:r w:rsidR="00045751" w:rsidRPr="00045751">
          <w:rPr>
            <w:rFonts w:eastAsia="SimSun" w:cstheme="minorHAnsi"/>
            <w:noProof/>
            <w:webHidden/>
          </w:rPr>
          <w:fldChar w:fldCharType="end"/>
        </w:r>
      </w:hyperlink>
    </w:p>
    <w:p w:rsidR="00045751" w:rsidRPr="00045751" w:rsidRDefault="002005AD">
      <w:pPr>
        <w:pStyle w:val="TOC1"/>
        <w:tabs>
          <w:tab w:val="right" w:leader="dot" w:pos="5030"/>
        </w:tabs>
        <w:rPr>
          <w:rFonts w:eastAsia="SimSun" w:cstheme="minorHAnsi"/>
          <w:b w:val="0"/>
          <w:caps w:val="0"/>
          <w:noProof/>
          <w:sz w:val="22"/>
          <w:lang w:val="en-US" w:eastAsia="en-US" w:bidi="ar-SA"/>
        </w:rPr>
      </w:pPr>
      <w:hyperlink w:anchor="_Toc483912001" w:history="1">
        <w:r w:rsidR="00045751" w:rsidRPr="00045751">
          <w:rPr>
            <w:rStyle w:val="Hyperlink"/>
            <w:rFonts w:eastAsia="SimSun" w:cstheme="minorHAnsi"/>
            <w:noProof/>
          </w:rPr>
          <w:t>服务特定条款</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7</w:t>
        </w:r>
        <w:r w:rsidR="00045751" w:rsidRPr="00045751">
          <w:rPr>
            <w:rFonts w:eastAsia="SimSun" w:cstheme="minorHAnsi"/>
            <w:noProof/>
            <w:webHidden/>
          </w:rPr>
          <w:fldChar w:fldCharType="end"/>
        </w:r>
      </w:hyperlink>
    </w:p>
    <w:p w:rsidR="00045751" w:rsidRPr="00045751" w:rsidRDefault="002005AD">
      <w:pPr>
        <w:pStyle w:val="TOC2"/>
        <w:tabs>
          <w:tab w:val="right" w:leader="dot" w:pos="5030"/>
        </w:tabs>
        <w:rPr>
          <w:rFonts w:eastAsia="SimSun" w:cstheme="minorHAnsi"/>
          <w:b w:val="0"/>
          <w:smallCaps w:val="0"/>
          <w:noProof/>
          <w:sz w:val="22"/>
          <w:lang w:val="en-US" w:eastAsia="en-US" w:bidi="ar-SA"/>
        </w:rPr>
      </w:pPr>
      <w:hyperlink w:anchor="_Toc483912002" w:history="1">
        <w:r w:rsidR="00045751" w:rsidRPr="00045751">
          <w:rPr>
            <w:rStyle w:val="Hyperlink"/>
            <w:rFonts w:eastAsia="SimSun" w:cstheme="minorHAnsi"/>
            <w:noProof/>
          </w:rPr>
          <w:t>Microsoft Dynamics 365</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03" w:history="1">
        <w:r w:rsidR="00045751" w:rsidRPr="00045751">
          <w:rPr>
            <w:rStyle w:val="Hyperlink"/>
            <w:rFonts w:eastAsia="SimSun" w:cstheme="minorHAnsi"/>
            <w:noProof/>
          </w:rPr>
          <w:t>Microsoft Dynamics 365 for Customer Service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04" w:history="1">
        <w:r w:rsidR="00045751" w:rsidRPr="00045751">
          <w:rPr>
            <w:rStyle w:val="Hyperlink"/>
            <w:rFonts w:eastAsia="SimSun" w:cstheme="minorHAnsi"/>
            <w:noProof/>
          </w:rPr>
          <w:t>Microsoft Dynamics 365 for Financials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05" w:history="1">
        <w:r w:rsidR="00045751" w:rsidRPr="00045751">
          <w:rPr>
            <w:rStyle w:val="Hyperlink"/>
            <w:rFonts w:eastAsia="SimSun" w:cstheme="minorHAnsi"/>
            <w:noProof/>
          </w:rPr>
          <w:t>Microsoft Dynamics 365 for Operations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06" w:history="1">
        <w:r w:rsidR="00045751" w:rsidRPr="00045751">
          <w:rPr>
            <w:rStyle w:val="Hyperlink"/>
            <w:rFonts w:eastAsia="SimSun" w:cstheme="minorHAnsi"/>
            <w:noProof/>
          </w:rPr>
          <w:t>Microsoft Dynamics 365 for Sales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8</w:t>
        </w:r>
        <w:r w:rsidR="00045751" w:rsidRPr="00045751">
          <w:rPr>
            <w:rFonts w:eastAsia="SimSun" w:cstheme="minorHAnsi"/>
            <w:noProof/>
            <w:webHidden/>
          </w:rPr>
          <w:fldChar w:fldCharType="end"/>
        </w:r>
      </w:hyperlink>
    </w:p>
    <w:p w:rsidR="00045751" w:rsidRPr="00045751" w:rsidRDefault="002005AD">
      <w:pPr>
        <w:pStyle w:val="TOC2"/>
        <w:tabs>
          <w:tab w:val="right" w:leader="dot" w:pos="5030"/>
        </w:tabs>
        <w:rPr>
          <w:rFonts w:eastAsia="SimSun" w:cstheme="minorHAnsi"/>
          <w:b w:val="0"/>
          <w:smallCaps w:val="0"/>
          <w:noProof/>
          <w:sz w:val="22"/>
          <w:lang w:val="en-US" w:eastAsia="en-US" w:bidi="ar-SA"/>
        </w:rPr>
      </w:pPr>
      <w:hyperlink w:anchor="_Toc483912007" w:history="1">
        <w:r w:rsidR="00045751" w:rsidRPr="00045751">
          <w:rPr>
            <w:rStyle w:val="Hyperlink"/>
            <w:rFonts w:eastAsia="SimSun" w:cstheme="minorHAnsi"/>
            <w:noProof/>
          </w:rPr>
          <w:t xml:space="preserve">Office 365 </w:t>
        </w:r>
        <w:r w:rsidR="00045751" w:rsidRPr="00045751">
          <w:rPr>
            <w:rStyle w:val="Hyperlink"/>
            <w:rFonts w:eastAsia="SimSun" w:cstheme="minorHAnsi"/>
            <w:noProof/>
          </w:rPr>
          <w:t>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08" w:history="1">
        <w:r w:rsidR="00045751" w:rsidRPr="00045751">
          <w:rPr>
            <w:rStyle w:val="Hyperlink"/>
            <w:rFonts w:eastAsia="SimSun" w:cstheme="minorHAnsi"/>
            <w:noProof/>
          </w:rPr>
          <w:t>Duet Enterprise Online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09" w:history="1">
        <w:r w:rsidR="00045751" w:rsidRPr="00045751">
          <w:rPr>
            <w:rStyle w:val="Hyperlink"/>
            <w:rFonts w:eastAsia="SimSun" w:cstheme="minorHAnsi"/>
            <w:noProof/>
          </w:rPr>
          <w:t>Exchange Online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_Toc483912009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0" w:history="1">
        <w:r w:rsidR="00045751" w:rsidRPr="00045751">
          <w:rPr>
            <w:rStyle w:val="Hyperlink"/>
            <w:rFonts w:eastAsia="SimSun" w:cstheme="minorHAnsi"/>
            <w:noProof/>
          </w:rPr>
          <w:t>Exchange Online Archiving</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1" w:history="1">
        <w:r w:rsidR="00045751" w:rsidRPr="00045751">
          <w:rPr>
            <w:rStyle w:val="Hyperlink"/>
            <w:rFonts w:eastAsia="SimSun" w:cstheme="minorHAnsi"/>
            <w:noProof/>
          </w:rPr>
          <w:t>Exchange Online Protection</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2" w:history="1">
        <w:r w:rsidR="00045751" w:rsidRPr="00045751">
          <w:rPr>
            <w:rStyle w:val="Hyperlink"/>
            <w:rFonts w:eastAsia="SimSun" w:cstheme="minorHAnsi"/>
            <w:noProof/>
          </w:rPr>
          <w:t xml:space="preserve">Microsoft </w:t>
        </w:r>
        <w:r w:rsidR="00045751" w:rsidRPr="00045751">
          <w:rPr>
            <w:rStyle w:val="Hyperlink"/>
            <w:rFonts w:eastAsia="SimSun" w:cstheme="minorHAnsi"/>
            <w:noProof/>
          </w:rPr>
          <w:t>团队</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3" w:history="1">
        <w:r w:rsidR="00045751" w:rsidRPr="00045751">
          <w:rPr>
            <w:rStyle w:val="Hyperlink"/>
            <w:rFonts w:eastAsia="SimSun" w:cstheme="minorHAnsi"/>
            <w:noProof/>
          </w:rPr>
          <w:t>Microsoft MyAnalytics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4" w:history="1">
        <w:r w:rsidR="00045751" w:rsidRPr="00045751">
          <w:rPr>
            <w:rStyle w:val="Hyperlink"/>
            <w:rFonts w:eastAsia="SimSun" w:cstheme="minorHAnsi"/>
            <w:noProof/>
          </w:rPr>
          <w:t>Office 365 Business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5" w:history="1">
        <w:r w:rsidR="00045751" w:rsidRPr="00045751">
          <w:rPr>
            <w:rStyle w:val="Hyperlink"/>
            <w:rFonts w:eastAsia="SimSun" w:cstheme="minorHAnsi"/>
            <w:noProof/>
          </w:rPr>
          <w:t>Office 365 Advanced Compliance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6" w:history="1">
        <w:r w:rsidR="00045751" w:rsidRPr="00045751">
          <w:rPr>
            <w:rStyle w:val="Hyperlink"/>
            <w:rFonts w:eastAsia="SimSun" w:cstheme="minorHAnsi"/>
            <w:noProof/>
          </w:rPr>
          <w:t>Office 365 ProPlus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7" w:history="1">
        <w:r w:rsidR="00045751" w:rsidRPr="00045751">
          <w:rPr>
            <w:rStyle w:val="Hyperlink"/>
            <w:rFonts w:eastAsia="SimSun" w:cstheme="minorHAnsi"/>
            <w:noProof/>
          </w:rPr>
          <w:t>Office Online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12</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8" w:history="1">
        <w:r w:rsidR="00045751" w:rsidRPr="00045751">
          <w:rPr>
            <w:rStyle w:val="Hyperlink"/>
            <w:rFonts w:eastAsia="SimSun" w:cstheme="minorHAnsi"/>
            <w:noProof/>
          </w:rPr>
          <w:t xml:space="preserve">Office 365 </w:t>
        </w:r>
        <w:r w:rsidR="00045751" w:rsidRPr="00045751">
          <w:rPr>
            <w:rStyle w:val="Hyperlink"/>
            <w:rFonts w:eastAsia="SimSun" w:cstheme="minorHAnsi"/>
            <w:noProof/>
          </w:rPr>
          <w:t>视频</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12</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19" w:history="1">
        <w:r w:rsidR="00045751" w:rsidRPr="00045751">
          <w:rPr>
            <w:rStyle w:val="Hyperlink"/>
            <w:rFonts w:eastAsia="SimSun" w:cstheme="minorHAnsi"/>
            <w:noProof/>
          </w:rPr>
          <w:t>OneDrive for Business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_Toc483912019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12</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0" w:history="1">
        <w:r w:rsidR="00045751" w:rsidRPr="00045751">
          <w:rPr>
            <w:rStyle w:val="Hyperlink"/>
            <w:rFonts w:eastAsia="SimSun" w:cstheme="minorHAnsi"/>
            <w:noProof/>
          </w:rPr>
          <w:t>Project Online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1" w:history="1">
        <w:r w:rsidR="00045751" w:rsidRPr="00045751">
          <w:rPr>
            <w:rStyle w:val="Hyperlink"/>
            <w:rFonts w:eastAsia="SimSun" w:cstheme="minorHAnsi"/>
            <w:noProof/>
          </w:rPr>
          <w:t>SharePoint Online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2" w:history="1">
        <w:r w:rsidR="00045751" w:rsidRPr="00045751">
          <w:rPr>
            <w:rStyle w:val="Hyperlink"/>
            <w:rFonts w:eastAsia="SimSun" w:cstheme="minorHAnsi"/>
            <w:noProof/>
          </w:rPr>
          <w:t>Skype for Business Online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3" w:history="1">
        <w:r w:rsidR="00045751" w:rsidRPr="00045751">
          <w:rPr>
            <w:rStyle w:val="Hyperlink"/>
            <w:rFonts w:eastAsia="SimSun" w:cstheme="minorHAnsi"/>
            <w:noProof/>
          </w:rPr>
          <w:t xml:space="preserve">Skype for Business Online – PSTN </w:t>
        </w:r>
        <w:r w:rsidR="00045751" w:rsidRPr="00045751">
          <w:rPr>
            <w:rStyle w:val="Hyperlink"/>
            <w:rFonts w:eastAsia="SimSun" w:cstheme="minorHAnsi"/>
            <w:noProof/>
          </w:rPr>
          <w:t>通话和</w:t>
        </w:r>
        <w:r w:rsidR="00045751" w:rsidRPr="00045751">
          <w:rPr>
            <w:rStyle w:val="Hyperlink"/>
            <w:rFonts w:eastAsia="SimSun" w:cstheme="minorHAnsi"/>
            <w:noProof/>
          </w:rPr>
          <w:t xml:space="preserve"> PSTN </w:t>
        </w:r>
        <w:r w:rsidR="00045751" w:rsidRPr="00045751">
          <w:rPr>
            <w:rStyle w:val="Hyperlink"/>
            <w:rFonts w:eastAsia="SimSun" w:cstheme="minorHAnsi"/>
            <w:noProof/>
          </w:rPr>
          <w:t>会议</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4" w:history="1">
        <w:r w:rsidR="00045751" w:rsidRPr="00045751">
          <w:rPr>
            <w:rStyle w:val="Hyperlink"/>
            <w:rFonts w:eastAsia="SimSun" w:cstheme="minorHAnsi"/>
            <w:noProof/>
          </w:rPr>
          <w:t xml:space="preserve">Skype for Business Online – </w:t>
        </w:r>
        <w:r w:rsidR="00045751" w:rsidRPr="00045751">
          <w:rPr>
            <w:rStyle w:val="Hyperlink"/>
            <w:rFonts w:eastAsia="SimSun" w:cstheme="minorHAnsi"/>
            <w:noProof/>
          </w:rPr>
          <w:t>语音质量</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5" w:history="1">
        <w:r w:rsidR="00045751" w:rsidRPr="00045751">
          <w:rPr>
            <w:rStyle w:val="Hyperlink"/>
            <w:rFonts w:eastAsia="SimSun" w:cstheme="minorHAnsi"/>
            <w:noProof/>
          </w:rPr>
          <w:t>Yammer Enterprise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15</w:t>
        </w:r>
        <w:r w:rsidR="00045751" w:rsidRPr="00045751">
          <w:rPr>
            <w:rFonts w:eastAsia="SimSun" w:cstheme="minorHAnsi"/>
            <w:noProof/>
            <w:webHidden/>
          </w:rPr>
          <w:fldChar w:fldCharType="end"/>
        </w:r>
      </w:hyperlink>
    </w:p>
    <w:p w:rsidR="00045751" w:rsidRPr="00045751" w:rsidRDefault="002005AD">
      <w:pPr>
        <w:pStyle w:val="TOC2"/>
        <w:tabs>
          <w:tab w:val="right" w:leader="dot" w:pos="5030"/>
        </w:tabs>
        <w:rPr>
          <w:rFonts w:eastAsia="SimSun" w:cstheme="minorHAnsi"/>
          <w:b w:val="0"/>
          <w:smallCaps w:val="0"/>
          <w:noProof/>
          <w:sz w:val="22"/>
          <w:lang w:val="en-US" w:eastAsia="en-US" w:bidi="ar-SA"/>
        </w:rPr>
      </w:pPr>
      <w:hyperlink w:anchor="_Toc483912026" w:history="1">
        <w:r w:rsidR="00045751" w:rsidRPr="00045751">
          <w:rPr>
            <w:rStyle w:val="Hyperlink"/>
            <w:rFonts w:eastAsia="SimSun" w:cstheme="minorHAnsi"/>
            <w:noProof/>
          </w:rPr>
          <w:t xml:space="preserve">Microsoft Azure </w:t>
        </w:r>
        <w:r w:rsidR="00045751" w:rsidRPr="00045751">
          <w:rPr>
            <w:rStyle w:val="Hyperlink"/>
            <w:rFonts w:eastAsia="SimSun" w:cstheme="minorHAnsi"/>
            <w:noProof/>
          </w:rPr>
          <w:t>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7" w:history="1">
        <w:r w:rsidR="00045751" w:rsidRPr="00045751">
          <w:rPr>
            <w:rStyle w:val="Hyperlink"/>
            <w:rFonts w:eastAsia="SimSun" w:cstheme="minorHAnsi"/>
            <w:noProof/>
          </w:rPr>
          <w:t xml:space="preserve">AD </w:t>
        </w:r>
        <w:r w:rsidR="00045751" w:rsidRPr="00045751">
          <w:rPr>
            <w:rStyle w:val="Hyperlink"/>
            <w:rFonts w:eastAsia="SimSun" w:cstheme="minorHAnsi"/>
            <w:noProof/>
          </w:rPr>
          <w:t>域服务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8" w:history="1">
        <w:r w:rsidR="00045751" w:rsidRPr="00045751">
          <w:rPr>
            <w:rStyle w:val="Hyperlink"/>
            <w:rFonts w:eastAsia="SimSun" w:cstheme="minorHAnsi"/>
            <w:noProof/>
          </w:rPr>
          <w:t>Analysis Services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29" w:history="1">
        <w:r w:rsidR="00045751" w:rsidRPr="00045751">
          <w:rPr>
            <w:rStyle w:val="Hyperlink"/>
            <w:rFonts w:eastAsia="SimSun" w:cstheme="minorHAnsi"/>
            <w:noProof/>
          </w:rPr>
          <w:t xml:space="preserve">API </w:t>
        </w:r>
        <w:r w:rsidR="00045751" w:rsidRPr="00045751">
          <w:rPr>
            <w:rStyle w:val="Hyperlink"/>
            <w:rFonts w:eastAsia="SimSun" w:cstheme="minorHAnsi"/>
            <w:noProof/>
          </w:rPr>
          <w:t>管理服务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_Toc483912029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16</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0" w:history="1">
        <w:r w:rsidR="00045751" w:rsidRPr="00045751">
          <w:rPr>
            <w:rStyle w:val="Hyperlink"/>
            <w:rFonts w:eastAsia="SimSun" w:cstheme="minorHAnsi"/>
            <w:noProof/>
          </w:rPr>
          <w:t>应用服务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16</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1" w:history="1">
        <w:r w:rsidR="00045751" w:rsidRPr="00045751">
          <w:rPr>
            <w:rStyle w:val="Hyperlink"/>
            <w:rFonts w:eastAsia="SimSun" w:cstheme="minorHAnsi"/>
            <w:noProof/>
          </w:rPr>
          <w:t>应用程序网关</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2" w:history="1">
        <w:r w:rsidR="00045751" w:rsidRPr="00045751">
          <w:rPr>
            <w:rStyle w:val="Hyperlink"/>
            <w:rFonts w:eastAsia="SimSun" w:cstheme="minorHAnsi"/>
            <w:noProof/>
          </w:rPr>
          <w:t>Application Insights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3" w:history="1">
        <w:r w:rsidR="00045751" w:rsidRPr="00045751">
          <w:rPr>
            <w:rStyle w:val="Hyperlink"/>
            <w:rFonts w:eastAsia="SimSun" w:cstheme="minorHAnsi"/>
            <w:noProof/>
          </w:rPr>
          <w:t>自动化服务</w:t>
        </w:r>
        <w:r w:rsidR="00045751" w:rsidRPr="00045751">
          <w:rPr>
            <w:rStyle w:val="Hyperlink"/>
            <w:rFonts w:eastAsia="SimSun" w:cstheme="minorHAnsi"/>
            <w:noProof/>
          </w:rPr>
          <w:t xml:space="preserve"> - </w:t>
        </w:r>
        <w:r w:rsidR="00045751" w:rsidRPr="00045751">
          <w:rPr>
            <w:rStyle w:val="Hyperlink"/>
            <w:rFonts w:eastAsia="SimSun" w:cstheme="minorHAnsi"/>
            <w:noProof/>
          </w:rPr>
          <w:t>理想状态配置</w:t>
        </w:r>
        <w:r w:rsidR="00045751" w:rsidRPr="00045751">
          <w:rPr>
            <w:rStyle w:val="Hyperlink"/>
            <w:rFonts w:eastAsia="SimSun" w:cstheme="minorHAnsi"/>
            <w:noProof/>
          </w:rPr>
          <w:t xml:space="preserve"> (DSC)</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4" w:history="1">
        <w:r w:rsidR="00045751" w:rsidRPr="00045751">
          <w:rPr>
            <w:rStyle w:val="Hyperlink"/>
            <w:rFonts w:eastAsia="SimSun" w:cstheme="minorHAnsi"/>
            <w:noProof/>
          </w:rPr>
          <w:t>自动化服务</w:t>
        </w:r>
        <w:r w:rsidR="00045751" w:rsidRPr="00045751">
          <w:rPr>
            <w:rStyle w:val="Hyperlink"/>
            <w:rFonts w:eastAsia="SimSun" w:cstheme="minorHAnsi"/>
            <w:noProof/>
          </w:rPr>
          <w:t xml:space="preserve"> - </w:t>
        </w:r>
        <w:r w:rsidR="00045751" w:rsidRPr="00045751">
          <w:rPr>
            <w:rStyle w:val="Hyperlink"/>
            <w:rFonts w:eastAsia="SimSun" w:cstheme="minorHAnsi"/>
            <w:noProof/>
          </w:rPr>
          <w:t>流程自动化</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5" w:history="1">
        <w:r w:rsidR="00045751" w:rsidRPr="00045751">
          <w:rPr>
            <w:rStyle w:val="Hyperlink"/>
            <w:rFonts w:eastAsia="SimSun" w:cstheme="minorHAnsi"/>
            <w:noProof/>
          </w:rPr>
          <w:t>Azure Cosmos DB</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18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6" w:history="1">
        <w:r w:rsidR="00045751" w:rsidRPr="00045751">
          <w:rPr>
            <w:rStyle w:val="Hyperlink"/>
            <w:rFonts w:eastAsia="SimSun" w:cstheme="minorHAnsi"/>
            <w:noProof/>
          </w:rPr>
          <w:t>Azure Functions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7" w:history="1">
        <w:r w:rsidR="00045751" w:rsidRPr="00045751">
          <w:rPr>
            <w:rStyle w:val="Hyperlink"/>
            <w:rFonts w:eastAsia="SimSun" w:cstheme="minorHAnsi"/>
            <w:noProof/>
          </w:rPr>
          <w:t xml:space="preserve">Azure </w:t>
        </w:r>
        <w:r w:rsidR="00045751" w:rsidRPr="00045751">
          <w:rPr>
            <w:rStyle w:val="Hyperlink"/>
            <w:rFonts w:eastAsia="SimSun" w:cstheme="minorHAnsi"/>
            <w:noProof/>
          </w:rPr>
          <w:t>安全中心</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8" w:history="1">
        <w:r w:rsidR="00045751" w:rsidRPr="00045751">
          <w:rPr>
            <w:rStyle w:val="Hyperlink"/>
            <w:rFonts w:eastAsia="SimSun" w:cstheme="minorHAnsi"/>
            <w:noProof/>
          </w:rPr>
          <w:t>批处理服务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39" w:history="1">
        <w:r w:rsidR="00045751" w:rsidRPr="00045751">
          <w:rPr>
            <w:rStyle w:val="Hyperlink"/>
            <w:rFonts w:eastAsia="SimSun" w:cstheme="minorHAnsi"/>
            <w:noProof/>
          </w:rPr>
          <w:t xml:space="preserve">BizTalk </w:t>
        </w:r>
        <w:r w:rsidR="00045751" w:rsidRPr="00045751">
          <w:rPr>
            <w:rStyle w:val="Hyperlink"/>
            <w:rFonts w:eastAsia="SimSun" w:cstheme="minorHAnsi"/>
            <w:noProof/>
          </w:rPr>
          <w:t>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_Toc483912039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22</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0" w:history="1">
        <w:r w:rsidR="00045751" w:rsidRPr="00045751">
          <w:rPr>
            <w:rStyle w:val="Hyperlink"/>
            <w:rFonts w:eastAsia="SimSun" w:cstheme="minorHAnsi"/>
            <w:noProof/>
          </w:rPr>
          <w:t>缓存服务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1" w:history="1">
        <w:r w:rsidR="00045751" w:rsidRPr="00045751">
          <w:rPr>
            <w:rStyle w:val="Hyperlink"/>
            <w:rFonts w:eastAsia="SimSun" w:cstheme="minorHAnsi"/>
            <w:noProof/>
          </w:rPr>
          <w:t xml:space="preserve">CDN </w:t>
        </w:r>
        <w:r w:rsidR="00045751" w:rsidRPr="00045751">
          <w:rPr>
            <w:rStyle w:val="Hyperlink"/>
            <w:rFonts w:eastAsia="SimSun" w:cstheme="minorHAnsi"/>
            <w:noProof/>
          </w:rPr>
          <w:t>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2" w:history="1">
        <w:r w:rsidR="00045751" w:rsidRPr="00045751">
          <w:rPr>
            <w:rStyle w:val="Hyperlink"/>
            <w:rFonts w:eastAsia="SimSun" w:cstheme="minorHAnsi"/>
            <w:noProof/>
          </w:rPr>
          <w:t>云服务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3" w:history="1">
        <w:r w:rsidR="00045751" w:rsidRPr="00045751">
          <w:rPr>
            <w:rStyle w:val="Hyperlink"/>
            <w:rFonts w:eastAsia="SimSun" w:cstheme="minorHAnsi"/>
            <w:noProof/>
          </w:rPr>
          <w:t>数据目录</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4" w:history="1">
        <w:r w:rsidR="00045751" w:rsidRPr="00045751">
          <w:rPr>
            <w:rStyle w:val="Hyperlink"/>
            <w:rFonts w:eastAsia="SimSun" w:cstheme="minorHAnsi"/>
            <w:noProof/>
          </w:rPr>
          <w:t>数据工厂</w:t>
        </w:r>
        <w:r w:rsidR="00045751" w:rsidRPr="00045751">
          <w:rPr>
            <w:rStyle w:val="Hyperlink"/>
            <w:rFonts w:eastAsia="SimSun" w:cstheme="minorHAnsi"/>
            <w:noProof/>
          </w:rPr>
          <w:t xml:space="preserve"> – </w:t>
        </w:r>
        <w:r w:rsidR="00045751" w:rsidRPr="00045751">
          <w:rPr>
            <w:rStyle w:val="Hyperlink"/>
            <w:rFonts w:eastAsia="SimSun" w:cstheme="minorHAnsi"/>
            <w:noProof/>
          </w:rPr>
          <w:t>活动运行总数</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5" w:history="1">
        <w:r w:rsidR="00045751" w:rsidRPr="00045751">
          <w:rPr>
            <w:rStyle w:val="Hyperlink"/>
            <w:rFonts w:eastAsia="SimSun" w:cstheme="minorHAnsi"/>
            <w:noProof/>
          </w:rPr>
          <w:t>数据工厂</w:t>
        </w:r>
        <w:r w:rsidR="00045751" w:rsidRPr="00045751">
          <w:rPr>
            <w:rStyle w:val="Hyperlink"/>
            <w:rFonts w:eastAsia="SimSun" w:cstheme="minorHAnsi"/>
            <w:noProof/>
          </w:rPr>
          <w:t xml:space="preserve"> – API </w:t>
        </w:r>
        <w:r w:rsidR="00045751" w:rsidRPr="00045751">
          <w:rPr>
            <w:rStyle w:val="Hyperlink"/>
            <w:rFonts w:eastAsia="SimSun" w:cstheme="minorHAnsi"/>
            <w:noProof/>
          </w:rPr>
          <w:t>调用</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6" w:history="1">
        <w:r w:rsidR="00045751" w:rsidRPr="00045751">
          <w:rPr>
            <w:rStyle w:val="Hyperlink"/>
            <w:rFonts w:eastAsia="SimSun" w:cstheme="minorHAnsi"/>
            <w:noProof/>
          </w:rPr>
          <w:t>Data Lake Analytics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7" w:history="1">
        <w:r w:rsidR="00045751" w:rsidRPr="00045751">
          <w:rPr>
            <w:rStyle w:val="Hyperlink"/>
            <w:rFonts w:eastAsia="SimSun" w:cstheme="minorHAnsi"/>
            <w:noProof/>
          </w:rPr>
          <w:t>Data Lake Store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26</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8" w:history="1">
        <w:r w:rsidR="00045751" w:rsidRPr="00045751">
          <w:rPr>
            <w:rStyle w:val="Hyperlink"/>
            <w:rFonts w:eastAsia="SimSun" w:cstheme="minorHAnsi"/>
            <w:noProof/>
          </w:rPr>
          <w:t>ExpressRoute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26</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49" w:history="1">
        <w:r w:rsidR="00045751" w:rsidRPr="00045751">
          <w:rPr>
            <w:rStyle w:val="Hyperlink"/>
            <w:rFonts w:eastAsia="SimSun" w:cstheme="minorHAnsi"/>
            <w:noProof/>
          </w:rPr>
          <w:t>HDInsight</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_Toc483912049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0" w:history="1">
        <w:r w:rsidR="00045751" w:rsidRPr="00045751">
          <w:rPr>
            <w:rStyle w:val="Hyperlink"/>
            <w:rFonts w:eastAsia="SimSun" w:cstheme="minorHAnsi"/>
            <w:noProof/>
          </w:rPr>
          <w:t>HockeyApp</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1" w:history="1">
        <w:r w:rsidR="00045751" w:rsidRPr="00045751">
          <w:rPr>
            <w:rStyle w:val="Hyperlink"/>
            <w:rFonts w:eastAsia="SimSun" w:cstheme="minorHAnsi"/>
            <w:noProof/>
          </w:rPr>
          <w:t xml:space="preserve">IoT </w:t>
        </w:r>
        <w:r w:rsidR="00045751" w:rsidRPr="00045751">
          <w:rPr>
            <w:rStyle w:val="Hyperlink"/>
            <w:rFonts w:eastAsia="SimSun" w:cstheme="minorHAnsi"/>
            <w:noProof/>
          </w:rPr>
          <w:t>中心</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2" w:history="1">
        <w:r w:rsidR="00045751" w:rsidRPr="00045751">
          <w:rPr>
            <w:rStyle w:val="Hyperlink"/>
            <w:rFonts w:eastAsia="SimSun" w:cstheme="minorHAnsi"/>
            <w:noProof/>
          </w:rPr>
          <w:t>密钥保管库</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3" w:history="1">
        <w:r w:rsidR="00045751" w:rsidRPr="00045751">
          <w:rPr>
            <w:rStyle w:val="Hyperlink"/>
            <w:rFonts w:eastAsia="SimSun" w:cstheme="minorHAnsi"/>
            <w:noProof/>
          </w:rPr>
          <w:t>Log Analytics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4" w:history="1">
        <w:r w:rsidR="00045751" w:rsidRPr="00045751">
          <w:rPr>
            <w:rStyle w:val="Hyperlink"/>
            <w:rFonts w:eastAsia="SimSun" w:cstheme="minorHAnsi"/>
            <w:noProof/>
          </w:rPr>
          <w:t>逻辑应用</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5" w:history="1">
        <w:r w:rsidR="00045751" w:rsidRPr="00045751">
          <w:rPr>
            <w:rStyle w:val="Hyperlink"/>
            <w:rFonts w:eastAsia="SimSun" w:cstheme="minorHAnsi"/>
            <w:noProof/>
          </w:rPr>
          <w:t>机器学习</w:t>
        </w:r>
        <w:r w:rsidR="00045751" w:rsidRPr="00045751">
          <w:rPr>
            <w:rStyle w:val="Hyperlink"/>
            <w:rFonts w:eastAsia="SimSun" w:cstheme="minorHAnsi"/>
            <w:noProof/>
          </w:rPr>
          <w:t xml:space="preserve"> – </w:t>
        </w:r>
        <w:r w:rsidR="00045751" w:rsidRPr="00045751">
          <w:rPr>
            <w:rStyle w:val="Hyperlink"/>
            <w:rFonts w:eastAsia="SimSun" w:cstheme="minorHAnsi"/>
            <w:noProof/>
          </w:rPr>
          <w:t>批处理执行服务</w:t>
        </w:r>
        <w:r w:rsidR="00045751" w:rsidRPr="00045751">
          <w:rPr>
            <w:rStyle w:val="Hyperlink"/>
            <w:rFonts w:eastAsia="SimSun" w:cstheme="minorHAnsi"/>
            <w:noProof/>
          </w:rPr>
          <w:t xml:space="preserve"> (BES) </w:t>
        </w:r>
        <w:r w:rsidR="00045751" w:rsidRPr="00045751">
          <w:rPr>
            <w:rStyle w:val="Hyperlink"/>
            <w:rFonts w:eastAsia="SimSun" w:cstheme="minorHAnsi"/>
            <w:noProof/>
          </w:rPr>
          <w:t>和管理</w:t>
        </w:r>
        <w:r w:rsidR="00045751" w:rsidRPr="00045751">
          <w:rPr>
            <w:rStyle w:val="Hyperlink"/>
            <w:rFonts w:eastAsia="SimSun" w:cstheme="minorHAnsi"/>
            <w:noProof/>
          </w:rPr>
          <w:t xml:space="preserve"> API </w:t>
        </w:r>
        <w:r w:rsidR="00045751" w:rsidRPr="00045751">
          <w:rPr>
            <w:rStyle w:val="Hyperlink"/>
            <w:rFonts w:eastAsia="SimSun" w:cstheme="minorHAnsi"/>
            <w:noProof/>
          </w:rPr>
          <w:t>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6" w:history="1">
        <w:r w:rsidR="00045751" w:rsidRPr="00045751">
          <w:rPr>
            <w:rStyle w:val="Hyperlink"/>
            <w:rFonts w:eastAsia="SimSun" w:cstheme="minorHAnsi"/>
            <w:noProof/>
          </w:rPr>
          <w:t>机器学习</w:t>
        </w:r>
        <w:r w:rsidR="00045751" w:rsidRPr="00045751">
          <w:rPr>
            <w:rStyle w:val="Hyperlink"/>
            <w:rFonts w:eastAsia="SimSun" w:cstheme="minorHAnsi"/>
            <w:noProof/>
          </w:rPr>
          <w:t xml:space="preserve"> – </w:t>
        </w:r>
        <w:r w:rsidR="00045751" w:rsidRPr="00045751">
          <w:rPr>
            <w:rStyle w:val="Hyperlink"/>
            <w:rFonts w:eastAsia="SimSun" w:cstheme="minorHAnsi"/>
            <w:noProof/>
          </w:rPr>
          <w:t>请求响应服务</w:t>
        </w:r>
        <w:r w:rsidR="00045751" w:rsidRPr="00045751">
          <w:rPr>
            <w:rStyle w:val="Hyperlink"/>
            <w:rFonts w:eastAsia="SimSun" w:cstheme="minorHAnsi"/>
            <w:noProof/>
          </w:rPr>
          <w:t xml:space="preserve"> (RRS)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29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7" w:history="1">
        <w:r w:rsidR="00045751" w:rsidRPr="00045751">
          <w:rPr>
            <w:rStyle w:val="Hyperlink"/>
            <w:rFonts w:eastAsia="SimSun" w:cstheme="minorHAnsi"/>
            <w:noProof/>
          </w:rPr>
          <w:t>媒体服务</w:t>
        </w:r>
        <w:r w:rsidR="00045751" w:rsidRPr="00045751">
          <w:rPr>
            <w:rStyle w:val="Hyperlink"/>
            <w:rFonts w:eastAsia="SimSun" w:cstheme="minorHAnsi"/>
            <w:noProof/>
          </w:rPr>
          <w:t xml:space="preserve"> – </w:t>
        </w:r>
        <w:r w:rsidR="00045751" w:rsidRPr="00045751">
          <w:rPr>
            <w:rStyle w:val="Hyperlink"/>
            <w:rFonts w:eastAsia="SimSun" w:cstheme="minorHAnsi"/>
            <w:noProof/>
          </w:rPr>
          <w:t>内容保护服务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8" w:history="1">
        <w:r w:rsidR="00045751" w:rsidRPr="00045751">
          <w:rPr>
            <w:rStyle w:val="Hyperlink"/>
            <w:rFonts w:eastAsia="SimSun" w:cstheme="minorHAnsi"/>
            <w:noProof/>
          </w:rPr>
          <w:t>媒体服务</w:t>
        </w:r>
        <w:r w:rsidR="00045751" w:rsidRPr="00045751">
          <w:rPr>
            <w:rStyle w:val="Hyperlink"/>
            <w:rFonts w:eastAsia="SimSun" w:cstheme="minorHAnsi"/>
            <w:noProof/>
          </w:rPr>
          <w:t xml:space="preserve"> – </w:t>
        </w:r>
        <w:r w:rsidR="00045751" w:rsidRPr="00045751">
          <w:rPr>
            <w:rStyle w:val="Hyperlink"/>
            <w:rFonts w:eastAsia="SimSun" w:cstheme="minorHAnsi"/>
            <w:noProof/>
          </w:rPr>
          <w:t>编码服务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59" w:history="1">
        <w:r w:rsidR="00045751" w:rsidRPr="00045751">
          <w:rPr>
            <w:rStyle w:val="Hyperlink"/>
            <w:rFonts w:eastAsia="SimSun" w:cstheme="minorHAnsi"/>
            <w:noProof/>
          </w:rPr>
          <w:t>媒体服务</w:t>
        </w:r>
        <w:r w:rsidR="00045751" w:rsidRPr="00045751">
          <w:rPr>
            <w:rStyle w:val="Hyperlink"/>
            <w:rFonts w:eastAsia="SimSun" w:cstheme="minorHAnsi"/>
            <w:noProof/>
          </w:rPr>
          <w:t xml:space="preserve"> – </w:t>
        </w:r>
        <w:r w:rsidR="00045751" w:rsidRPr="00045751">
          <w:rPr>
            <w:rStyle w:val="Hyperlink"/>
            <w:rFonts w:eastAsia="SimSun" w:cstheme="minorHAnsi"/>
            <w:noProof/>
          </w:rPr>
          <w:t>索引器服务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_Toc483912059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0" w:history="1">
        <w:r w:rsidR="00045751" w:rsidRPr="00045751">
          <w:rPr>
            <w:rStyle w:val="Hyperlink"/>
            <w:rFonts w:eastAsia="SimSun" w:cstheme="minorHAnsi"/>
            <w:noProof/>
          </w:rPr>
          <w:t>媒体服务</w:t>
        </w:r>
        <w:r w:rsidR="00045751" w:rsidRPr="00045751">
          <w:rPr>
            <w:rStyle w:val="Hyperlink"/>
            <w:rFonts w:eastAsia="SimSun" w:cstheme="minorHAnsi"/>
            <w:noProof/>
          </w:rPr>
          <w:t xml:space="preserve"> – </w:t>
        </w:r>
        <w:r w:rsidR="00045751" w:rsidRPr="00045751">
          <w:rPr>
            <w:rStyle w:val="Hyperlink"/>
            <w:rFonts w:eastAsia="SimSun" w:cstheme="minorHAnsi"/>
            <w:noProof/>
          </w:rPr>
          <w:t>实时频道</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1" w:history="1">
        <w:r w:rsidR="00045751" w:rsidRPr="00045751">
          <w:rPr>
            <w:rStyle w:val="Hyperlink"/>
            <w:rFonts w:eastAsia="SimSun" w:cstheme="minorHAnsi"/>
            <w:noProof/>
          </w:rPr>
          <w:t>媒体服务</w:t>
        </w:r>
        <w:r w:rsidR="00045751" w:rsidRPr="00045751">
          <w:rPr>
            <w:rStyle w:val="Hyperlink"/>
            <w:rFonts w:eastAsia="SimSun" w:cstheme="minorHAnsi"/>
            <w:noProof/>
          </w:rPr>
          <w:t xml:space="preserve"> – </w:t>
        </w:r>
        <w:r w:rsidR="00045751" w:rsidRPr="00045751">
          <w:rPr>
            <w:rStyle w:val="Hyperlink"/>
            <w:rFonts w:eastAsia="SimSun" w:cstheme="minorHAnsi"/>
            <w:noProof/>
          </w:rPr>
          <w:t>流式处理服务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2" w:history="1">
        <w:r w:rsidR="00045751" w:rsidRPr="00045751">
          <w:rPr>
            <w:rStyle w:val="Hyperlink"/>
            <w:rFonts w:eastAsia="SimSun" w:cstheme="minorHAnsi"/>
            <w:noProof/>
          </w:rPr>
          <w:t>移动</w:t>
        </w:r>
        <w:r w:rsidR="00045751" w:rsidRPr="00045751">
          <w:rPr>
            <w:rStyle w:val="Hyperlink"/>
            <w:rFonts w:eastAsia="SimSun" w:cstheme="minorHAnsi"/>
            <w:noProof/>
          </w:rPr>
          <w:t>Engagement</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32</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3" w:history="1">
        <w:r w:rsidR="00045751" w:rsidRPr="00045751">
          <w:rPr>
            <w:rStyle w:val="Hyperlink"/>
            <w:rFonts w:eastAsia="SimSun" w:cstheme="minorHAnsi"/>
            <w:noProof/>
          </w:rPr>
          <w:t>移动服务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4" w:history="1">
        <w:r w:rsidR="00045751" w:rsidRPr="00045751">
          <w:rPr>
            <w:rStyle w:val="Hyperlink"/>
            <w:rFonts w:eastAsia="SimSun" w:cstheme="minorHAnsi"/>
            <w:noProof/>
          </w:rPr>
          <w:t>RemoteApp</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5" w:history="1">
        <w:r w:rsidR="00045751" w:rsidRPr="00045751">
          <w:rPr>
            <w:rStyle w:val="Hyperlink"/>
            <w:rFonts w:eastAsia="SimSun" w:cstheme="minorHAnsi"/>
            <w:noProof/>
            <w:lang w:val="fi-FI"/>
          </w:rPr>
          <w:t>SAP HANA on Azure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6" w:history="1">
        <w:r w:rsidR="00045751" w:rsidRPr="00045751">
          <w:rPr>
            <w:rStyle w:val="Hyperlink"/>
            <w:rFonts w:eastAsia="SimSun" w:cstheme="minorHAnsi"/>
            <w:noProof/>
          </w:rPr>
          <w:t>计划程序</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7" w:history="1">
        <w:r w:rsidR="00045751" w:rsidRPr="00045751">
          <w:rPr>
            <w:rStyle w:val="Hyperlink"/>
            <w:rFonts w:eastAsia="SimSun" w:cstheme="minorHAnsi"/>
            <w:noProof/>
          </w:rPr>
          <w:t>搜索</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8" w:history="1">
        <w:r w:rsidR="00045751" w:rsidRPr="00045751">
          <w:rPr>
            <w:rStyle w:val="Hyperlink"/>
            <w:rFonts w:eastAsia="SimSun" w:cstheme="minorHAnsi"/>
            <w:noProof/>
          </w:rPr>
          <w:t xml:space="preserve">Service-Bus </w:t>
        </w:r>
        <w:r w:rsidR="00045751" w:rsidRPr="00045751">
          <w:rPr>
            <w:rStyle w:val="Hyperlink"/>
            <w:rFonts w:eastAsia="SimSun" w:cstheme="minorHAnsi"/>
            <w:noProof/>
          </w:rPr>
          <w:t>服务</w:t>
        </w:r>
        <w:r w:rsidR="00045751" w:rsidRPr="00045751">
          <w:rPr>
            <w:rStyle w:val="Hyperlink"/>
            <w:rFonts w:eastAsia="SimSun" w:cstheme="minorHAnsi"/>
            <w:noProof/>
          </w:rPr>
          <w:t xml:space="preserve"> – </w:t>
        </w:r>
        <w:r w:rsidR="00045751" w:rsidRPr="00045751">
          <w:rPr>
            <w:rStyle w:val="Hyperlink"/>
            <w:rFonts w:eastAsia="SimSun" w:cstheme="minorHAnsi"/>
            <w:noProof/>
          </w:rPr>
          <w:t>事件中心</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69" w:history="1">
        <w:r w:rsidR="00045751" w:rsidRPr="00045751">
          <w:rPr>
            <w:rStyle w:val="Hyperlink"/>
            <w:rFonts w:eastAsia="SimSun" w:cstheme="minorHAnsi"/>
            <w:noProof/>
          </w:rPr>
          <w:t xml:space="preserve">Service-Bus </w:t>
        </w:r>
        <w:r w:rsidR="00045751" w:rsidRPr="00045751">
          <w:rPr>
            <w:rStyle w:val="Hyperlink"/>
            <w:rFonts w:eastAsia="SimSun" w:cstheme="minorHAnsi"/>
            <w:noProof/>
          </w:rPr>
          <w:t>服务</w:t>
        </w:r>
        <w:r w:rsidR="00045751" w:rsidRPr="00045751">
          <w:rPr>
            <w:rStyle w:val="Hyperlink"/>
            <w:rFonts w:eastAsia="SimSun" w:cstheme="minorHAnsi"/>
            <w:noProof/>
          </w:rPr>
          <w:t xml:space="preserve"> – </w:t>
        </w:r>
        <w:r w:rsidR="00045751" w:rsidRPr="00045751">
          <w:rPr>
            <w:rStyle w:val="Hyperlink"/>
            <w:rFonts w:eastAsia="SimSun" w:cstheme="minorHAnsi"/>
            <w:noProof/>
          </w:rPr>
          <w:t>通知中心</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_Toc483912069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0" w:history="1">
        <w:r w:rsidR="00045751" w:rsidRPr="00045751">
          <w:rPr>
            <w:rStyle w:val="Hyperlink"/>
            <w:rFonts w:eastAsia="SimSun" w:cstheme="minorHAnsi"/>
            <w:noProof/>
          </w:rPr>
          <w:t xml:space="preserve">Service-Bus </w:t>
        </w:r>
        <w:r w:rsidR="00045751" w:rsidRPr="00045751">
          <w:rPr>
            <w:rStyle w:val="Hyperlink"/>
            <w:rFonts w:eastAsia="SimSun" w:cstheme="minorHAnsi"/>
            <w:noProof/>
          </w:rPr>
          <w:t>服务</w:t>
        </w:r>
        <w:r w:rsidR="00045751" w:rsidRPr="00045751">
          <w:rPr>
            <w:rStyle w:val="Hyperlink"/>
            <w:rFonts w:eastAsia="SimSun" w:cstheme="minorHAnsi"/>
            <w:noProof/>
          </w:rPr>
          <w:t xml:space="preserve"> – </w:t>
        </w:r>
        <w:r w:rsidR="00045751" w:rsidRPr="00045751">
          <w:rPr>
            <w:rStyle w:val="Hyperlink"/>
            <w:rFonts w:eastAsia="SimSun" w:cstheme="minorHAnsi"/>
            <w:noProof/>
          </w:rPr>
          <w:t>队列和主题</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36</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1" w:history="1">
        <w:r w:rsidR="00045751" w:rsidRPr="00045751">
          <w:rPr>
            <w:rStyle w:val="Hyperlink"/>
            <w:rFonts w:eastAsia="SimSun" w:cstheme="minorHAnsi"/>
            <w:noProof/>
          </w:rPr>
          <w:t xml:space="preserve">Service Bus </w:t>
        </w:r>
        <w:r w:rsidR="00045751" w:rsidRPr="00045751">
          <w:rPr>
            <w:rStyle w:val="Hyperlink"/>
            <w:rFonts w:eastAsia="SimSun" w:cstheme="minorHAnsi"/>
            <w:noProof/>
          </w:rPr>
          <w:t>服务</w:t>
        </w:r>
        <w:r w:rsidR="00045751" w:rsidRPr="00045751">
          <w:rPr>
            <w:rStyle w:val="Hyperlink"/>
            <w:rFonts w:eastAsia="SimSun" w:cstheme="minorHAnsi"/>
            <w:noProof/>
          </w:rPr>
          <w:t xml:space="preserve"> – </w:t>
        </w:r>
        <w:r w:rsidR="00045751" w:rsidRPr="00045751">
          <w:rPr>
            <w:rStyle w:val="Hyperlink"/>
            <w:rFonts w:eastAsia="SimSun" w:cstheme="minorHAnsi"/>
            <w:noProof/>
          </w:rPr>
          <w:t>中继</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36</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2" w:history="1">
        <w:r w:rsidR="00045751" w:rsidRPr="00045751">
          <w:rPr>
            <w:rStyle w:val="Hyperlink"/>
            <w:rFonts w:eastAsia="SimSun" w:cstheme="minorHAnsi"/>
            <w:noProof/>
          </w:rPr>
          <w:t xml:space="preserve">SQL </w:t>
        </w:r>
        <w:r w:rsidR="00045751" w:rsidRPr="00045751">
          <w:rPr>
            <w:rStyle w:val="Hyperlink"/>
            <w:rFonts w:eastAsia="SimSun" w:cstheme="minorHAnsi"/>
            <w:noProof/>
          </w:rPr>
          <w:t>数据仓库数据库</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3" w:history="1">
        <w:r w:rsidR="00045751" w:rsidRPr="00045751">
          <w:rPr>
            <w:rStyle w:val="Hyperlink"/>
            <w:rFonts w:eastAsia="SimSun" w:cstheme="minorHAnsi"/>
            <w:noProof/>
          </w:rPr>
          <w:t xml:space="preserve">SQL </w:t>
        </w:r>
        <w:r w:rsidR="00045751" w:rsidRPr="00045751">
          <w:rPr>
            <w:rStyle w:val="Hyperlink"/>
            <w:rFonts w:eastAsia="SimSun" w:cstheme="minorHAnsi"/>
            <w:noProof/>
          </w:rPr>
          <w:t>数据库服务（基本、标准和高级层级）</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4" w:history="1">
        <w:r w:rsidR="00045751" w:rsidRPr="00045751">
          <w:rPr>
            <w:rStyle w:val="Hyperlink"/>
            <w:rFonts w:eastAsia="SimSun" w:cstheme="minorHAnsi"/>
            <w:noProof/>
          </w:rPr>
          <w:t xml:space="preserve">SQL </w:t>
        </w:r>
        <w:r w:rsidR="00045751" w:rsidRPr="00045751">
          <w:rPr>
            <w:rStyle w:val="Hyperlink"/>
            <w:rFonts w:eastAsia="SimSun" w:cstheme="minorHAnsi"/>
            <w:noProof/>
          </w:rPr>
          <w:t>数据库服务（</w:t>
        </w:r>
        <w:r w:rsidR="00045751" w:rsidRPr="00045751">
          <w:rPr>
            <w:rStyle w:val="Hyperlink"/>
            <w:rFonts w:eastAsia="SimSun" w:cstheme="minorHAnsi"/>
            <w:noProof/>
          </w:rPr>
          <w:t xml:space="preserve">Web </w:t>
        </w:r>
        <w:r w:rsidR="00045751" w:rsidRPr="00045751">
          <w:rPr>
            <w:rStyle w:val="Hyperlink"/>
            <w:rFonts w:eastAsia="SimSun" w:cstheme="minorHAnsi"/>
            <w:noProof/>
          </w:rPr>
          <w:t>和企业层级）</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5" w:history="1">
        <w:r w:rsidR="00045751" w:rsidRPr="00045751">
          <w:rPr>
            <w:rStyle w:val="Hyperlink"/>
            <w:rFonts w:eastAsia="SimSun" w:cstheme="minorHAnsi"/>
            <w:noProof/>
          </w:rPr>
          <w:t>SQL Server Stretch Database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6" w:history="1">
        <w:r w:rsidR="00045751" w:rsidRPr="00045751">
          <w:rPr>
            <w:rStyle w:val="Hyperlink"/>
            <w:rFonts w:eastAsia="SimSun" w:cstheme="minorHAnsi"/>
            <w:noProof/>
          </w:rPr>
          <w:t>存储服务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38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7" w:history="1">
        <w:r w:rsidR="00045751" w:rsidRPr="00045751">
          <w:rPr>
            <w:rStyle w:val="Hyperlink"/>
            <w:rFonts w:eastAsia="SimSun" w:cstheme="minorHAnsi"/>
            <w:noProof/>
          </w:rPr>
          <w:t>流分析</w:t>
        </w:r>
        <w:r w:rsidR="00045751" w:rsidRPr="00045751">
          <w:rPr>
            <w:rStyle w:val="Hyperlink"/>
            <w:rFonts w:eastAsia="SimSun" w:cstheme="minorHAnsi"/>
            <w:noProof/>
          </w:rPr>
          <w:t xml:space="preserve"> – API </w:t>
        </w:r>
        <w:r w:rsidR="00045751" w:rsidRPr="00045751">
          <w:rPr>
            <w:rStyle w:val="Hyperlink"/>
            <w:rFonts w:eastAsia="SimSun" w:cstheme="minorHAnsi"/>
            <w:noProof/>
          </w:rPr>
          <w:t>调用</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8" w:history="1">
        <w:r w:rsidR="00045751" w:rsidRPr="00045751">
          <w:rPr>
            <w:rStyle w:val="Hyperlink"/>
            <w:rFonts w:eastAsia="SimSun" w:cstheme="minorHAnsi"/>
            <w:noProof/>
          </w:rPr>
          <w:t>流分析</w:t>
        </w:r>
        <w:r w:rsidR="00045751" w:rsidRPr="00045751">
          <w:rPr>
            <w:rStyle w:val="Hyperlink"/>
            <w:rFonts w:eastAsia="SimSun" w:cstheme="minorHAnsi"/>
            <w:noProof/>
          </w:rPr>
          <w:t xml:space="preserve"> – </w:t>
        </w:r>
        <w:r w:rsidR="00045751" w:rsidRPr="00045751">
          <w:rPr>
            <w:rStyle w:val="Hyperlink"/>
            <w:rFonts w:eastAsia="SimSun" w:cstheme="minorHAnsi"/>
            <w:noProof/>
          </w:rPr>
          <w:t>作业</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79" w:history="1">
        <w:r w:rsidR="00045751" w:rsidRPr="00045751">
          <w:rPr>
            <w:rStyle w:val="Hyperlink"/>
            <w:rFonts w:eastAsia="SimSun" w:cstheme="minorHAnsi"/>
            <w:noProof/>
          </w:rPr>
          <w:t>流量管理器服务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_Toc483912079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0" w:history="1">
        <w:r w:rsidR="00045751" w:rsidRPr="00045751">
          <w:rPr>
            <w:rStyle w:val="Hyperlink"/>
            <w:rFonts w:eastAsia="SimSun" w:cstheme="minorHAnsi"/>
            <w:noProof/>
          </w:rPr>
          <w:t>虚拟机</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1" w:history="1">
        <w:r w:rsidR="00045751" w:rsidRPr="00045751">
          <w:rPr>
            <w:rStyle w:val="Hyperlink"/>
            <w:rFonts w:eastAsia="SimSun" w:cstheme="minorHAnsi"/>
            <w:noProof/>
          </w:rPr>
          <w:t xml:space="preserve">Visual Studio Online – </w:t>
        </w:r>
        <w:r w:rsidR="00045751" w:rsidRPr="00045751">
          <w:rPr>
            <w:rStyle w:val="Hyperlink"/>
            <w:rFonts w:eastAsia="SimSun" w:cstheme="minorHAnsi"/>
            <w:noProof/>
          </w:rPr>
          <w:t>构建服务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42</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2" w:history="1">
        <w:r w:rsidR="00045751" w:rsidRPr="00045751">
          <w:rPr>
            <w:rStyle w:val="Hyperlink"/>
            <w:rFonts w:eastAsia="SimSun" w:cstheme="minorHAnsi"/>
            <w:noProof/>
          </w:rPr>
          <w:t xml:space="preserve">Visual Studio Online – </w:t>
        </w:r>
        <w:r w:rsidR="00045751" w:rsidRPr="00045751">
          <w:rPr>
            <w:rStyle w:val="Hyperlink"/>
            <w:rFonts w:eastAsia="SimSun" w:cstheme="minorHAnsi"/>
            <w:noProof/>
          </w:rPr>
          <w:t>负载测试服务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3" w:history="1">
        <w:r w:rsidR="00045751" w:rsidRPr="00045751">
          <w:rPr>
            <w:rStyle w:val="Hyperlink"/>
            <w:rFonts w:eastAsia="SimSun" w:cstheme="minorHAnsi"/>
            <w:noProof/>
          </w:rPr>
          <w:t xml:space="preserve">Visual Studio Online – </w:t>
        </w:r>
        <w:r w:rsidR="00045751" w:rsidRPr="00045751">
          <w:rPr>
            <w:rStyle w:val="Hyperlink"/>
            <w:rFonts w:eastAsia="SimSun" w:cstheme="minorHAnsi"/>
            <w:noProof/>
          </w:rPr>
          <w:t>用户计划服务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43</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4" w:history="1">
        <w:r w:rsidR="00045751" w:rsidRPr="00045751">
          <w:rPr>
            <w:rStyle w:val="Hyperlink"/>
            <w:rFonts w:eastAsia="SimSun" w:cstheme="minorHAnsi"/>
            <w:noProof/>
          </w:rPr>
          <w:t>Azure Active Directory Basic</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5" w:history="1">
        <w:r w:rsidR="00045751" w:rsidRPr="00045751">
          <w:rPr>
            <w:rStyle w:val="Hyperlink"/>
            <w:rFonts w:eastAsia="SimSun" w:cstheme="minorHAnsi"/>
            <w:noProof/>
          </w:rPr>
          <w:t>Azure Active Directory B2C</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6" w:history="1">
        <w:r w:rsidR="00045751" w:rsidRPr="00045751">
          <w:rPr>
            <w:rStyle w:val="Hyperlink"/>
            <w:rFonts w:eastAsia="SimSun" w:cstheme="minorHAnsi"/>
            <w:noProof/>
          </w:rPr>
          <w:t>Azure Active Directory Premium</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44</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7" w:history="1">
        <w:r w:rsidR="00045751" w:rsidRPr="00045751">
          <w:rPr>
            <w:rStyle w:val="Hyperlink"/>
            <w:rFonts w:eastAsia="SimSun" w:cstheme="minorHAnsi"/>
            <w:noProof/>
          </w:rPr>
          <w:t>Azure Information Protection Premium</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8" w:history="1">
        <w:r w:rsidR="00045751" w:rsidRPr="00045751">
          <w:rPr>
            <w:rStyle w:val="Hyperlink"/>
            <w:rFonts w:eastAsia="SimSun" w:cstheme="minorHAnsi"/>
            <w:noProof/>
          </w:rPr>
          <w:t>多重身份验证服务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89" w:history="1">
        <w:r w:rsidR="00045751" w:rsidRPr="00045751">
          <w:rPr>
            <w:rStyle w:val="Hyperlink"/>
            <w:rFonts w:eastAsia="SimSun" w:cstheme="minorHAnsi"/>
            <w:noProof/>
          </w:rPr>
          <w:t xml:space="preserve">Azure </w:t>
        </w:r>
        <w:r w:rsidR="00045751" w:rsidRPr="00045751">
          <w:rPr>
            <w:rStyle w:val="Hyperlink"/>
            <w:rFonts w:eastAsia="SimSun" w:cstheme="minorHAnsi"/>
            <w:noProof/>
          </w:rPr>
          <w:t>站点恢复服务</w:t>
        </w:r>
        <w:r w:rsidR="00045751" w:rsidRPr="00045751">
          <w:rPr>
            <w:rStyle w:val="Hyperlink"/>
            <w:rFonts w:eastAsia="SimSun" w:cstheme="minorHAnsi"/>
            <w:noProof/>
          </w:rPr>
          <w:t xml:space="preserve"> – </w:t>
        </w:r>
        <w:r w:rsidR="00045751" w:rsidRPr="00045751">
          <w:rPr>
            <w:rStyle w:val="Hyperlink"/>
            <w:rFonts w:eastAsia="SimSun" w:cstheme="minorHAnsi"/>
            <w:noProof/>
          </w:rPr>
          <w:t>本地到</w:t>
        </w:r>
        <w:r w:rsidR="00045751" w:rsidRPr="00045751">
          <w:rPr>
            <w:rStyle w:val="Hyperlink"/>
            <w:rFonts w:eastAsia="SimSun" w:cstheme="minorHAnsi"/>
            <w:noProof/>
          </w:rPr>
          <w:t xml:space="preserve"> Azure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_Toc483912089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45</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0" w:history="1">
        <w:r w:rsidR="00045751" w:rsidRPr="00045751">
          <w:rPr>
            <w:rStyle w:val="Hyperlink"/>
            <w:rFonts w:eastAsia="SimSun" w:cstheme="minorHAnsi"/>
            <w:noProof/>
          </w:rPr>
          <w:t xml:space="preserve">Azure </w:t>
        </w:r>
        <w:r w:rsidR="00045751" w:rsidRPr="00045751">
          <w:rPr>
            <w:rStyle w:val="Hyperlink"/>
            <w:rFonts w:eastAsia="SimSun" w:cstheme="minorHAnsi"/>
            <w:noProof/>
          </w:rPr>
          <w:t>站点恢复服务</w:t>
        </w:r>
        <w:r w:rsidR="00045751" w:rsidRPr="00045751">
          <w:rPr>
            <w:rStyle w:val="Hyperlink"/>
            <w:rFonts w:eastAsia="SimSun" w:cstheme="minorHAnsi"/>
            <w:noProof/>
          </w:rPr>
          <w:t xml:space="preserve"> – </w:t>
        </w:r>
        <w:r w:rsidR="00045751" w:rsidRPr="00045751">
          <w:rPr>
            <w:rStyle w:val="Hyperlink"/>
            <w:rFonts w:eastAsia="SimSun" w:cstheme="minorHAnsi"/>
            <w:noProof/>
          </w:rPr>
          <w:t>本地到本地</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46</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1" w:history="1">
        <w:r w:rsidR="00045751" w:rsidRPr="00045751">
          <w:rPr>
            <w:rStyle w:val="Hyperlink"/>
            <w:rFonts w:eastAsia="SimSun" w:cstheme="minorHAnsi"/>
            <w:noProof/>
          </w:rPr>
          <w:t xml:space="preserve">StorSimple </w:t>
        </w:r>
        <w:r w:rsidR="00045751" w:rsidRPr="00045751">
          <w:rPr>
            <w:rStyle w:val="Hyperlink"/>
            <w:rFonts w:eastAsia="SimSun" w:cstheme="minorHAnsi"/>
            <w:noProof/>
          </w:rPr>
          <w:t>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46</w:t>
        </w:r>
        <w:r w:rsidR="00045751" w:rsidRPr="00045751">
          <w:rPr>
            <w:rFonts w:eastAsia="SimSun" w:cstheme="minorHAnsi"/>
            <w:noProof/>
            <w:webHidden/>
          </w:rPr>
          <w:fldChar w:fldCharType="end"/>
        </w:r>
      </w:hyperlink>
    </w:p>
    <w:p w:rsidR="00045751" w:rsidRPr="00045751" w:rsidRDefault="002005AD">
      <w:pPr>
        <w:pStyle w:val="TOC2"/>
        <w:tabs>
          <w:tab w:val="right" w:leader="dot" w:pos="5030"/>
        </w:tabs>
        <w:rPr>
          <w:rFonts w:eastAsia="SimSun" w:cstheme="minorHAnsi"/>
          <w:b w:val="0"/>
          <w:smallCaps w:val="0"/>
          <w:noProof/>
          <w:sz w:val="22"/>
          <w:lang w:val="en-US" w:eastAsia="en-US" w:bidi="ar-SA"/>
        </w:rPr>
      </w:pPr>
      <w:hyperlink w:anchor="_Toc483912092" w:history="1">
        <w:r w:rsidR="00045751" w:rsidRPr="00045751">
          <w:rPr>
            <w:rStyle w:val="Hyperlink"/>
            <w:rFonts w:eastAsia="SimSun" w:cstheme="minorHAnsi"/>
            <w:noProof/>
          </w:rPr>
          <w:t>其他在线服务</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3" w:history="1">
        <w:r w:rsidR="00045751" w:rsidRPr="00045751">
          <w:rPr>
            <w:rStyle w:val="Hyperlink"/>
            <w:rFonts w:eastAsia="SimSun" w:cstheme="minorHAnsi"/>
            <w:noProof/>
          </w:rPr>
          <w:t>Bing Maps Enterprise Platform</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4" w:history="1">
        <w:r w:rsidR="00045751" w:rsidRPr="00045751">
          <w:rPr>
            <w:rStyle w:val="Hyperlink"/>
            <w:rFonts w:eastAsia="SimSun" w:cstheme="minorHAnsi"/>
            <w:noProof/>
          </w:rPr>
          <w:t>Bing Maps Mobile Asset Management</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47</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5" w:history="1">
        <w:r w:rsidR="00045751" w:rsidRPr="00045751">
          <w:rPr>
            <w:rStyle w:val="Hyperlink"/>
            <w:rFonts w:eastAsia="SimSun" w:cstheme="minorHAnsi"/>
            <w:noProof/>
          </w:rPr>
          <w:t>Microsoft Cloud App Security</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6" w:history="1">
        <w:r w:rsidR="00045751" w:rsidRPr="00045751">
          <w:rPr>
            <w:rStyle w:val="Hyperlink"/>
            <w:rFonts w:eastAsia="SimSun" w:cstheme="minorHAnsi"/>
            <w:noProof/>
          </w:rPr>
          <w:t>Microsoft Flow</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_Toc483912096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48</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7" w:history="1">
        <w:r w:rsidR="00045751" w:rsidRPr="00045751">
          <w:rPr>
            <w:rStyle w:val="Hyperlink"/>
            <w:rFonts w:eastAsia="SimSun" w:cstheme="minorHAnsi"/>
            <w:noProof/>
          </w:rPr>
          <w:t>Microsoft Intune</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_Toc483912097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8" w:history="1">
        <w:r w:rsidR="00045751" w:rsidRPr="00045751">
          <w:rPr>
            <w:rStyle w:val="Hyperlink"/>
            <w:rFonts w:eastAsia="SimSun" w:cstheme="minorHAnsi"/>
            <w:noProof/>
          </w:rPr>
          <w:t>Microsoft PowerApps</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_Toc483912098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099" w:history="1">
        <w:r w:rsidR="00045751" w:rsidRPr="00045751">
          <w:rPr>
            <w:rStyle w:val="Hyperlink"/>
            <w:rFonts w:eastAsia="SimSun" w:cstheme="minorHAnsi"/>
            <w:noProof/>
          </w:rPr>
          <w:t>Microsoft Stream</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_Toc483912099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49</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100" w:history="1">
        <w:r w:rsidR="00045751" w:rsidRPr="00045751">
          <w:rPr>
            <w:rStyle w:val="Hyperlink"/>
            <w:rFonts w:eastAsia="SimSun" w:cstheme="minorHAnsi"/>
            <w:noProof/>
          </w:rPr>
          <w:t>Power BI Embedded</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_Toc483912100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50</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101" w:history="1">
        <w:r w:rsidR="00045751" w:rsidRPr="00045751">
          <w:rPr>
            <w:rStyle w:val="Hyperlink"/>
            <w:rFonts w:eastAsia="SimSun" w:cstheme="minorHAnsi"/>
            <w:noProof/>
          </w:rPr>
          <w:t>Power BI Pro</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_Toc483912101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51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102" w:history="1">
        <w:r w:rsidR="00045751" w:rsidRPr="00045751">
          <w:rPr>
            <w:rStyle w:val="Hyperlink"/>
            <w:rFonts w:eastAsia="SimSun" w:cstheme="minorHAnsi"/>
            <w:noProof/>
          </w:rPr>
          <w:t>Translator API</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_Toc483912102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51</w:t>
        </w:r>
        <w:r w:rsidR="00045751" w:rsidRPr="00045751">
          <w:rPr>
            <w:rFonts w:eastAsia="SimSun" w:cstheme="minorHAnsi"/>
            <w:noProof/>
            <w:webHidden/>
          </w:rPr>
          <w:fldChar w:fldCharType="end"/>
        </w:r>
      </w:hyperlink>
    </w:p>
    <w:p w:rsidR="00045751" w:rsidRPr="00045751" w:rsidRDefault="002005AD">
      <w:pPr>
        <w:pStyle w:val="TOC4"/>
        <w:tabs>
          <w:tab w:val="right" w:leader="dot" w:pos="5030"/>
        </w:tabs>
        <w:rPr>
          <w:rFonts w:eastAsia="SimSun" w:cstheme="minorHAnsi"/>
          <w:smallCaps w:val="0"/>
          <w:noProof/>
          <w:sz w:val="22"/>
          <w:lang w:val="en-US" w:eastAsia="en-US" w:bidi="ar-SA"/>
        </w:rPr>
      </w:pPr>
      <w:hyperlink w:anchor="_Toc483912103" w:history="1">
        <w:r w:rsidR="00045751" w:rsidRPr="00045751">
          <w:rPr>
            <w:rStyle w:val="Hyperlink"/>
            <w:rFonts w:eastAsia="SimSun" w:cstheme="minorHAnsi"/>
            <w:noProof/>
          </w:rPr>
          <w:t xml:space="preserve">Windows </w:t>
        </w:r>
        <w:r w:rsidR="00045751" w:rsidRPr="00045751">
          <w:rPr>
            <w:rStyle w:val="Hyperlink"/>
            <w:rFonts w:eastAsia="SimSun" w:cstheme="minorHAnsi"/>
            <w:noProof/>
          </w:rPr>
          <w:t>桌面操作系统</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_Toc483912103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51</w:t>
        </w:r>
        <w:r w:rsidR="00045751" w:rsidRPr="00045751">
          <w:rPr>
            <w:rFonts w:eastAsia="SimSun" w:cstheme="minorHAnsi"/>
            <w:noProof/>
            <w:webHidden/>
          </w:rPr>
          <w:fldChar w:fldCharType="end"/>
        </w:r>
      </w:hyperlink>
    </w:p>
    <w:p w:rsidR="00045751" w:rsidRPr="00045751" w:rsidRDefault="002005AD">
      <w:pPr>
        <w:pStyle w:val="TOC1"/>
        <w:tabs>
          <w:tab w:val="right" w:leader="dot" w:pos="5030"/>
        </w:tabs>
        <w:rPr>
          <w:rFonts w:eastAsia="SimSun" w:cstheme="minorHAnsi"/>
          <w:b w:val="0"/>
          <w:caps w:val="0"/>
          <w:noProof/>
          <w:sz w:val="22"/>
          <w:lang w:val="en-US" w:eastAsia="en-US" w:bidi="ar-SA"/>
        </w:rPr>
      </w:pPr>
      <w:hyperlink w:anchor="_Toc483912104" w:history="1">
        <w:r w:rsidR="00045751" w:rsidRPr="00045751">
          <w:rPr>
            <w:rStyle w:val="Hyperlink"/>
            <w:rFonts w:eastAsia="SimSun" w:cstheme="minorHAnsi"/>
            <w:noProof/>
          </w:rPr>
          <w:t>附录</w:t>
        </w:r>
        <w:r w:rsidR="00045751" w:rsidRPr="00045751">
          <w:rPr>
            <w:rStyle w:val="Hyperlink"/>
            <w:rFonts w:eastAsia="SimSun" w:cstheme="minorHAnsi"/>
            <w:noProof/>
          </w:rPr>
          <w:t xml:space="preserve"> A - </w:t>
        </w:r>
        <w:r w:rsidR="00045751" w:rsidRPr="00045751">
          <w:rPr>
            <w:rStyle w:val="Hyperlink"/>
            <w:rFonts w:eastAsia="SimSun" w:cstheme="minorHAnsi"/>
            <w:noProof/>
          </w:rPr>
          <w:t>针对病毒检测和阻止、垃圾邮件有效性或误报的服务级别承诺</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_Toc483912104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53</w:t>
        </w:r>
        <w:r w:rsidR="00045751" w:rsidRPr="00045751">
          <w:rPr>
            <w:rFonts w:eastAsia="SimSun" w:cstheme="minorHAnsi"/>
            <w:noProof/>
            <w:webHidden/>
          </w:rPr>
          <w:fldChar w:fldCharType="end"/>
        </w:r>
      </w:hyperlink>
    </w:p>
    <w:p w:rsidR="00045751" w:rsidRPr="00045751" w:rsidRDefault="002005AD">
      <w:pPr>
        <w:pStyle w:val="TOC1"/>
        <w:tabs>
          <w:tab w:val="right" w:leader="dot" w:pos="5030"/>
        </w:tabs>
        <w:rPr>
          <w:rFonts w:eastAsia="SimSun" w:cstheme="minorHAnsi"/>
          <w:b w:val="0"/>
          <w:caps w:val="0"/>
          <w:noProof/>
          <w:sz w:val="22"/>
          <w:lang w:val="en-US" w:eastAsia="en-US" w:bidi="ar-SA"/>
        </w:rPr>
      </w:pPr>
      <w:hyperlink w:anchor="_Toc483912105" w:history="1">
        <w:r w:rsidR="00045751" w:rsidRPr="00045751">
          <w:rPr>
            <w:rStyle w:val="Hyperlink"/>
            <w:rFonts w:eastAsia="SimSun" w:cstheme="minorHAnsi"/>
            <w:noProof/>
          </w:rPr>
          <w:t>附录</w:t>
        </w:r>
        <w:r w:rsidR="00045751" w:rsidRPr="00045751">
          <w:rPr>
            <w:rStyle w:val="Hyperlink"/>
            <w:rFonts w:eastAsia="SimSun" w:cstheme="minorHAnsi"/>
            <w:noProof/>
          </w:rPr>
          <w:t xml:space="preserve"> B - </w:t>
        </w:r>
        <w:r w:rsidR="00045751" w:rsidRPr="00045751">
          <w:rPr>
            <w:rStyle w:val="Hyperlink"/>
            <w:rFonts w:eastAsia="SimSun" w:cstheme="minorHAnsi"/>
            <w:noProof/>
          </w:rPr>
          <w:t>针对正常服务时间和电子邮件传送的服务级别承诺</w:t>
        </w:r>
        <w:r w:rsidR="00045751" w:rsidRPr="00045751">
          <w:rPr>
            <w:rFonts w:eastAsia="SimSun" w:cstheme="minorHAnsi"/>
            <w:noProof/>
            <w:webHidden/>
          </w:rPr>
          <w:tab/>
        </w:r>
        <w:r w:rsidR="00045751" w:rsidRPr="00045751">
          <w:rPr>
            <w:rFonts w:eastAsia="SimSun" w:cstheme="minorHAnsi"/>
            <w:noProof/>
            <w:webHidden/>
          </w:rPr>
          <w:fldChar w:fldCharType="begin"/>
        </w:r>
        <w:r w:rsidR="00045751" w:rsidRPr="00045751">
          <w:rPr>
            <w:rFonts w:eastAsia="SimSun" w:cstheme="minorHAnsi"/>
            <w:noProof/>
            <w:webHidden/>
          </w:rPr>
          <w:instrText xml:space="preserve"> PAGEREF _Toc483912105 \h </w:instrText>
        </w:r>
        <w:r w:rsidR="00045751" w:rsidRPr="00045751">
          <w:rPr>
            <w:rFonts w:eastAsia="SimSun" w:cstheme="minorHAnsi"/>
            <w:noProof/>
            <w:webHidden/>
          </w:rPr>
        </w:r>
        <w:r w:rsidR="00045751" w:rsidRPr="00045751">
          <w:rPr>
            <w:rFonts w:eastAsia="SimSun" w:cstheme="minorHAnsi"/>
            <w:noProof/>
            <w:webHidden/>
          </w:rPr>
          <w:fldChar w:fldCharType="separate"/>
        </w:r>
        <w:r w:rsidR="00045751" w:rsidRPr="00045751">
          <w:rPr>
            <w:rFonts w:eastAsia="SimSun" w:cstheme="minorHAnsi"/>
            <w:noProof/>
            <w:webHidden/>
          </w:rPr>
          <w:t>54</w:t>
        </w:r>
        <w:r w:rsidR="00045751" w:rsidRPr="00045751">
          <w:rPr>
            <w:rFonts w:eastAsia="SimSun" w:cstheme="minorHAnsi"/>
            <w:noProof/>
            <w:webHidden/>
          </w:rPr>
          <w:fldChar w:fldCharType="end"/>
        </w:r>
      </w:hyperlink>
    </w:p>
    <w:p w:rsidR="00137E67" w:rsidRDefault="00137E67" w:rsidP="005D5E75">
      <w:pPr>
        <w:pStyle w:val="TOC1"/>
        <w:tabs>
          <w:tab w:val="right" w:leader="dot" w:pos="5030"/>
        </w:tabs>
        <w:rPr>
          <w:rFonts w:eastAsia="SimSun"/>
        </w:rPr>
        <w:sectPr w:rsidR="00137E67" w:rsidSect="00EE7201">
          <w:type w:val="continuous"/>
          <w:pgSz w:w="12240" w:h="15840" w:code="1"/>
          <w:pgMar w:top="1440" w:right="720" w:bottom="1440" w:left="720" w:header="720" w:footer="720" w:gutter="0"/>
          <w:cols w:num="2" w:space="720"/>
        </w:sectPr>
      </w:pPr>
      <w:r w:rsidRPr="00045751">
        <w:rPr>
          <w:rFonts w:eastAsia="SimSun" w:cstheme="minorHAnsi"/>
        </w:rPr>
        <w:fldChar w:fldCharType="end"/>
      </w:r>
    </w:p>
    <w:p w:rsidR="00137E67" w:rsidRPr="005D5E75" w:rsidRDefault="00137E67" w:rsidP="00137E67">
      <w:pPr>
        <w:pStyle w:val="ProductList-SectionHeading"/>
        <w:tabs>
          <w:tab w:val="clear" w:pos="360"/>
        </w:tabs>
        <w:outlineLvl w:val="0"/>
        <w:rPr>
          <w:rFonts w:ascii="SimSun" w:eastAsia="SimSun" w:hAnsi="SimSun"/>
          <w:lang w:eastAsia="zh-CN"/>
        </w:rPr>
      </w:pPr>
      <w:bookmarkStart w:id="4" w:name="_Toc483911999"/>
      <w:bookmarkStart w:id="5" w:name="Introduction"/>
      <w:r w:rsidRPr="005D5E75">
        <w:rPr>
          <w:rFonts w:ascii="SimSun" w:eastAsia="SimSun" w:hAnsi="SimSun" w:cs="PMingLiU" w:hint="eastAsia"/>
          <w:lang w:eastAsia="zh-CN"/>
        </w:rPr>
        <w:lastRenderedPageBreak/>
        <w:t>简介</w:t>
      </w:r>
      <w:bookmarkEnd w:id="4"/>
    </w:p>
    <w:bookmarkEnd w:id="5"/>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关于本文档</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Microsoft Online Services </w:t>
      </w:r>
      <w:r>
        <w:rPr>
          <w:rFonts w:eastAsia="SimSun" w:hAnsi="SimSun" w:cs="MS Gothic" w:hint="eastAsia"/>
          <w:lang w:eastAsia="zh-CN"/>
        </w:rPr>
        <w:t>的服</w:t>
      </w:r>
      <w:r>
        <w:rPr>
          <w:rFonts w:eastAsia="SimSun" w:hAnsi="SimSun" w:cs="MingLiU" w:hint="eastAsia"/>
          <w:lang w:eastAsia="zh-CN"/>
        </w:rPr>
        <w:t>务级别协议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简称本</w:t>
      </w:r>
      <w:r w:rsidRPr="00915609">
        <w:rPr>
          <w:rFonts w:ascii="SimSun" w:eastAsia="SimSun" w:hAnsi="SimSun" w:cs="Malgun Gothic"/>
          <w:lang w:eastAsia="zh-CN"/>
        </w:rPr>
        <w:t>“</w:t>
      </w:r>
      <w:r>
        <w:rPr>
          <w:rFonts w:eastAsia="SimSun" w:hint="eastAsia"/>
          <w:lang w:eastAsia="zh-CN"/>
        </w:rPr>
        <w:t>SLA</w:t>
      </w:r>
      <w:r w:rsidRPr="00915609">
        <w:rPr>
          <w:rFonts w:ascii="SimSun" w:eastAsia="SimSun" w:hAnsi="SimSun"/>
          <w:lang w:eastAsia="zh-CN"/>
        </w:rPr>
        <w:t>”</w:t>
      </w:r>
      <w:r>
        <w:rPr>
          <w:rFonts w:eastAsia="SimSun" w:hAnsi="SimSun" w:hint="eastAsia"/>
          <w:lang w:eastAsia="zh-CN"/>
        </w:rPr>
        <w:t>）</w:t>
      </w:r>
      <w:r>
        <w:rPr>
          <w:rFonts w:eastAsia="SimSun" w:hAnsi="SimSun" w:cs="MS Gothic" w:hint="eastAsia"/>
          <w:lang w:eastAsia="zh-CN"/>
        </w:rPr>
        <w:t>是您的微</w:t>
      </w:r>
      <w:r>
        <w:rPr>
          <w:rFonts w:eastAsia="SimSun" w:hAnsi="SimSun" w:cs="MingLiU" w:hint="eastAsia"/>
          <w:lang w:eastAsia="zh-CN"/>
        </w:rPr>
        <w:t>软批量许可协议</w:t>
      </w:r>
      <w:r>
        <w:rPr>
          <w:rFonts w:eastAsia="SimSun" w:hAnsi="SimSun" w:cs="Malgun Gothic" w:hint="eastAsia"/>
          <w:lang w:eastAsia="zh-CN"/>
        </w:rPr>
        <w:t>（</w:t>
      </w:r>
      <w:r>
        <w:rPr>
          <w:rFonts w:eastAsia="SimSun" w:hAnsi="SimSun" w:cs="MS Gothic" w:hint="eastAsia"/>
          <w:lang w:eastAsia="zh-CN"/>
        </w:rPr>
        <w:t>以下</w:t>
      </w:r>
      <w:r>
        <w:rPr>
          <w:rFonts w:eastAsia="SimSun" w:hAnsi="SimSun" w:cs="MingLiU" w:hint="eastAsia"/>
          <w:lang w:eastAsia="zh-CN"/>
        </w:rPr>
        <w:t>简称</w:t>
      </w:r>
      <w:r w:rsidRPr="00915609">
        <w:rPr>
          <w:rFonts w:ascii="SimSun" w:eastAsia="SimSun" w:hAnsi="SimSun" w:cs="Malgun Gothic" w:hint="eastAsia"/>
          <w:lang w:eastAsia="zh-CN"/>
        </w:rPr>
        <w:t>“</w:t>
      </w:r>
      <w:r>
        <w:rPr>
          <w:rFonts w:eastAsia="SimSun" w:hAnsi="SimSun" w:cs="MingLiU" w:hint="eastAsia"/>
          <w:lang w:eastAsia="zh-CN"/>
        </w:rPr>
        <w:t>协议</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的一部分</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中使用但未定</w:t>
      </w:r>
      <w:r>
        <w:rPr>
          <w:rFonts w:eastAsia="SimSun" w:hAnsi="SimSun" w:cs="MingLiU" w:hint="eastAsia"/>
          <w:lang w:eastAsia="zh-CN"/>
        </w:rPr>
        <w:t>义的术语将沿用在协议中为它们指定的含义</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适用于此</w:t>
      </w:r>
      <w:r>
        <w:rPr>
          <w:rFonts w:eastAsia="SimSun" w:hAnsi="SimSun" w:cs="MingLiU" w:hint="eastAsia"/>
          <w:lang w:eastAsia="zh-CN"/>
        </w:rPr>
        <w:t>处列出的</w:t>
      </w:r>
      <w:r>
        <w:rPr>
          <w:rFonts w:eastAsia="SimSun" w:hint="eastAsia"/>
          <w:lang w:eastAsia="zh-CN"/>
        </w:rPr>
        <w:t xml:space="preserve"> Microsoft Online Services</w:t>
      </w:r>
      <w:r>
        <w:rPr>
          <w:rFonts w:eastAsia="SimSun" w:hAnsi="SimSun" w:hint="eastAsia"/>
          <w:lang w:eastAsia="zh-CN"/>
        </w:rPr>
        <w:t>（</w:t>
      </w:r>
      <w:r>
        <w:rPr>
          <w:rFonts w:eastAsia="SimSun" w:hAnsi="SimSun" w:cs="MS Gothic" w:hint="eastAsia"/>
          <w:lang w:eastAsia="zh-CN"/>
        </w:rPr>
        <w:t>一种或多种</w:t>
      </w:r>
      <w:r w:rsidRPr="00915609">
        <w:rPr>
          <w:rFonts w:ascii="SimSun"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w:t>
      </w:r>
      <w:r w:rsidRPr="00915609">
        <w:rPr>
          <w:rFonts w:ascii="SimSun" w:eastAsia="SimSun" w:hAnsi="SimSun" w:cs="Malgun Gothic" w:hint="eastAsia"/>
          <w:lang w:eastAsia="zh-CN"/>
        </w:rPr>
        <w:t>”</w:t>
      </w:r>
      <w:r>
        <w:rPr>
          <w:rFonts w:eastAsia="SimSun" w:hAnsi="SimSun" w:cs="Malgun Gothic" w:hint="eastAsia"/>
          <w:lang w:eastAsia="zh-CN"/>
        </w:rPr>
        <w:t>），</w:t>
      </w:r>
      <w:r>
        <w:rPr>
          <w:rFonts w:eastAsia="SimSun" w:hAnsi="SimSun" w:cs="MS Gothic" w:hint="eastAsia"/>
          <w:lang w:eastAsia="zh-CN"/>
        </w:rPr>
        <w:t>但不适用于与服</w:t>
      </w:r>
      <w:r>
        <w:rPr>
          <w:rFonts w:eastAsia="SimSun" w:hAnsi="SimSun" w:cs="MingLiU" w:hint="eastAsia"/>
          <w:lang w:eastAsia="zh-CN"/>
        </w:rPr>
        <w:t>务一起提供或与服务或属于任何服务的一部分的任何本地软件关联的独立品牌服务</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如果我</w:t>
      </w:r>
      <w:r>
        <w:rPr>
          <w:rFonts w:eastAsia="SimSun" w:hAnsi="SimSun" w:cs="MingLiU" w:hint="eastAsia"/>
          <w:lang w:eastAsia="zh-CN"/>
        </w:rPr>
        <w:t>们未按本</w:t>
      </w:r>
      <w:r>
        <w:rPr>
          <w:rFonts w:eastAsia="SimSun" w:cs="Calibri" w:hint="eastAsia"/>
          <w:lang w:eastAsia="zh-CN"/>
        </w:rPr>
        <w:t xml:space="preserve"> SLA </w:t>
      </w:r>
      <w:r>
        <w:rPr>
          <w:rFonts w:eastAsia="SimSun" w:hAnsi="SimSun" w:cs="MS Gothic" w:hint="eastAsia"/>
          <w:lang w:eastAsia="zh-CN"/>
        </w:rPr>
        <w:t>中的</w:t>
      </w:r>
      <w:r>
        <w:rPr>
          <w:rFonts w:eastAsia="SimSun" w:hAnsi="SimSun" w:cs="MingLiU" w:hint="eastAsia"/>
          <w:lang w:eastAsia="zh-CN"/>
        </w:rPr>
        <w:t>规定实现和保持每种服务的服务级别</w:t>
      </w:r>
      <w:r>
        <w:rPr>
          <w:rFonts w:eastAsia="SimSun" w:hAnsi="SimSun" w:cs="Malgun Gothic" w:hint="eastAsia"/>
          <w:lang w:eastAsia="zh-CN"/>
        </w:rPr>
        <w:t>，</w:t>
      </w:r>
      <w:r>
        <w:rPr>
          <w:rFonts w:eastAsia="SimSun" w:hAnsi="SimSun" w:cs="MingLiU" w:hint="eastAsia"/>
          <w:lang w:eastAsia="zh-CN"/>
        </w:rPr>
        <w:t>则您可能有资格获得月服务费的部分减免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们不会在您的订阅初始期限内修改您的</w:t>
      </w:r>
      <w:r>
        <w:rPr>
          <w:rFonts w:eastAsia="SimSun" w:cs="Calibri" w:hint="eastAsia"/>
          <w:lang w:eastAsia="zh-CN"/>
        </w:rPr>
        <w:t xml:space="preserve"> SLA </w:t>
      </w:r>
      <w:r>
        <w:rPr>
          <w:rFonts w:eastAsia="SimSun" w:hAnsi="SimSun" w:cs="MS Gothic" w:hint="eastAsia"/>
          <w:lang w:eastAsia="zh-CN"/>
        </w:rPr>
        <w:t>条款</w:t>
      </w:r>
      <w:r>
        <w:rPr>
          <w:rFonts w:eastAsia="SimSun" w:hAnsi="SimSun" w:cs="Malgun Gothic" w:hint="eastAsia"/>
          <w:lang w:eastAsia="zh-CN"/>
        </w:rPr>
        <w:t>；</w:t>
      </w:r>
      <w:r>
        <w:rPr>
          <w:rFonts w:eastAsia="SimSun" w:hAnsi="SimSun" w:cs="MS Gothic" w:hint="eastAsia"/>
          <w:lang w:eastAsia="zh-CN"/>
        </w:rPr>
        <w:t>但是</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续签订阅</w:t>
      </w:r>
      <w:r>
        <w:rPr>
          <w:rFonts w:eastAsia="SimSun" w:hAnsi="SimSun" w:cs="Malgun Gothic" w:hint="eastAsia"/>
          <w:lang w:eastAsia="zh-CN"/>
        </w:rPr>
        <w:t>，</w:t>
      </w:r>
      <w:r>
        <w:rPr>
          <w:rFonts w:eastAsia="SimSun" w:hAnsi="SimSun" w:cs="MingLiU" w:hint="eastAsia"/>
          <w:lang w:eastAsia="zh-CN"/>
        </w:rPr>
        <w:t>则续签之时现行的本</w:t>
      </w:r>
      <w:r>
        <w:rPr>
          <w:rFonts w:eastAsia="SimSun" w:cs="Calibri" w:hint="eastAsia"/>
          <w:lang w:eastAsia="zh-CN"/>
        </w:rPr>
        <w:t xml:space="preserve"> SLA </w:t>
      </w:r>
      <w:r>
        <w:rPr>
          <w:rFonts w:eastAsia="SimSun" w:hAnsi="SimSun" w:cs="MS Gothic" w:hint="eastAsia"/>
          <w:lang w:eastAsia="zh-CN"/>
        </w:rPr>
        <w:t>的版本将适用于您的</w:t>
      </w:r>
      <w:r>
        <w:rPr>
          <w:rFonts w:eastAsia="SimSun" w:hAnsi="SimSun" w:cs="MingLiU" w:hint="eastAsia"/>
          <w:lang w:eastAsia="zh-CN"/>
        </w:rPr>
        <w:t>续签期</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对本</w:t>
      </w:r>
      <w:r>
        <w:rPr>
          <w:rFonts w:eastAsia="SimSun" w:cs="Calibri" w:hint="eastAsia"/>
          <w:lang w:eastAsia="zh-CN"/>
        </w:rPr>
        <w:t xml:space="preserve"> SLA </w:t>
      </w:r>
      <w:r>
        <w:rPr>
          <w:rFonts w:eastAsia="SimSun" w:hAnsi="SimSun" w:cs="MS Gothic" w:hint="eastAsia"/>
          <w:lang w:eastAsia="zh-CN"/>
        </w:rPr>
        <w:t>有重大不利</w:t>
      </w:r>
      <w:r>
        <w:rPr>
          <w:rFonts w:eastAsia="SimSun" w:hAnsi="SimSun" w:cs="MingLiU" w:hint="eastAsia"/>
          <w:lang w:eastAsia="zh-CN"/>
        </w:rPr>
        <w:t>变更</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们至少会提前九十</w:t>
      </w:r>
      <w:r>
        <w:rPr>
          <w:rFonts w:eastAsia="SimSun" w:cs="Calibri" w:hint="eastAsia"/>
          <w:lang w:eastAsia="zh-CN"/>
        </w:rPr>
        <w:t xml:space="preserve"> (90) </w:t>
      </w:r>
      <w:r>
        <w:rPr>
          <w:rFonts w:eastAsia="SimSun" w:hAnsi="SimSun" w:cs="MS Gothic" w:hint="eastAsia"/>
          <w:lang w:eastAsia="zh-CN"/>
        </w:rPr>
        <w:t>天通知</w:t>
      </w:r>
      <w:r>
        <w:rPr>
          <w:rFonts w:eastAsia="SimSun" w:hAnsi="SimSun" w:cs="Malgun Gothic" w:hint="eastAsia"/>
          <w:lang w:eastAsia="zh-CN"/>
        </w:rPr>
        <w:t>。</w:t>
      </w:r>
      <w:r>
        <w:rPr>
          <w:rFonts w:eastAsia="SimSun" w:hAnsi="SimSun" w:cs="MS Gothic" w:hint="eastAsia"/>
          <w:lang w:eastAsia="zh-CN"/>
        </w:rPr>
        <w:t>您可随</w:t>
      </w:r>
      <w:r>
        <w:rPr>
          <w:rFonts w:eastAsia="SimSun" w:hAnsi="SimSun" w:cs="MingLiU" w:hint="eastAsia"/>
          <w:lang w:eastAsia="zh-CN"/>
        </w:rPr>
        <w:t>时通过访问</w:t>
      </w:r>
      <w:r>
        <w:rPr>
          <w:rFonts w:eastAsia="SimSun" w:cs="Calibri" w:hint="eastAsia"/>
          <w:lang w:eastAsia="zh-CN"/>
        </w:rPr>
        <w:t xml:space="preserve"> </w:t>
      </w:r>
      <w:hyperlink r:id="rId15" w:history="1">
        <w:r w:rsidRPr="00474049">
          <w:rPr>
            <w:rStyle w:val="Hyperlink"/>
            <w:rFonts w:eastAsia="SimSun" w:cs="Calibri" w:hint="eastAsia"/>
            <w:color w:val="0563C1"/>
            <w:szCs w:val="18"/>
            <w:lang w:eastAsia="zh-CN"/>
          </w:rPr>
          <w:t>http://www.microsoftvolumelicensing.com/SLA</w:t>
        </w:r>
      </w:hyperlink>
      <w:r>
        <w:rPr>
          <w:rFonts w:eastAsia="SimSun" w:cs="Calibri" w:hint="eastAsia"/>
          <w:lang w:eastAsia="zh-CN"/>
        </w:rPr>
        <w:t xml:space="preserve"> </w:t>
      </w:r>
      <w:r>
        <w:rPr>
          <w:rFonts w:eastAsia="SimSun" w:hAnsi="SimSun" w:cs="MingLiU" w:hint="eastAsia"/>
          <w:lang w:eastAsia="zh-CN"/>
        </w:rPr>
        <w:t>查看本</w:t>
      </w:r>
      <w:r>
        <w:rPr>
          <w:rFonts w:eastAsia="SimSun" w:cs="Calibri" w:hint="eastAsia"/>
          <w:lang w:eastAsia="zh-CN"/>
        </w:rPr>
        <w:t xml:space="preserve"> SLA </w:t>
      </w:r>
      <w:r>
        <w:rPr>
          <w:rFonts w:eastAsia="SimSun" w:hAnsi="SimSun" w:cs="MS Gothic" w:hint="eastAsia"/>
          <w:lang w:eastAsia="zh-CN"/>
        </w:rPr>
        <w:t>的最新版本</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4E3A5F" w:rsidRDefault="00137E67" w:rsidP="004E3A5F">
      <w:pPr>
        <w:pStyle w:val="ProductList-SubSection1Heading"/>
        <w:rPr>
          <w:rFonts w:ascii="SimSun" w:eastAsia="SimSun" w:hAnsi="SimSun"/>
        </w:rPr>
      </w:pPr>
      <w:r w:rsidRPr="004E3A5F">
        <w:rPr>
          <w:rFonts w:ascii="SimSun" w:eastAsia="SimSun" w:hAnsi="SimSun" w:hint="eastAsia"/>
        </w:rPr>
        <w:t>本文档的早期版本</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提供有关当前可用服</w:t>
      </w:r>
      <w:r>
        <w:rPr>
          <w:rFonts w:eastAsia="SimSun" w:hAnsi="SimSun" w:cs="MingLiU" w:hint="eastAsia"/>
          <w:lang w:eastAsia="zh-CN"/>
        </w:rPr>
        <w:t>务的信息</w:t>
      </w:r>
      <w:r>
        <w:rPr>
          <w:rFonts w:eastAsia="SimSun" w:hAnsi="SimSun" w:cs="Malgun Gothic" w:hint="eastAsia"/>
          <w:lang w:eastAsia="zh-CN"/>
        </w:rPr>
        <w:t>。</w:t>
      </w:r>
      <w:r>
        <w:rPr>
          <w:rFonts w:eastAsia="SimSun" w:hAnsi="SimSun" w:cs="MS Gothic" w:hint="eastAsia"/>
          <w:lang w:eastAsia="zh-CN"/>
        </w:rPr>
        <w:t>本文档的早期版本在</w:t>
      </w:r>
      <w:r>
        <w:rPr>
          <w:rFonts w:eastAsia="SimSun" w:hint="eastAsia"/>
          <w:lang w:eastAsia="zh-CN"/>
        </w:rPr>
        <w:t xml:space="preserve"> </w:t>
      </w:r>
      <w:hyperlink r:id="rId16" w:history="1">
        <w:r w:rsidRPr="00474049">
          <w:rPr>
            <w:rStyle w:val="Hyperlink"/>
            <w:rFonts w:eastAsia="SimSun" w:hint="eastAsia"/>
            <w:color w:val="0563C1"/>
            <w:lang w:eastAsia="zh-CN"/>
          </w:rPr>
          <w:t>http://www.microsoftvolumelicensing.com</w:t>
        </w:r>
      </w:hyperlink>
      <w:r>
        <w:rPr>
          <w:rFonts w:eastAsia="SimSun" w:hint="eastAsia"/>
          <w:lang w:eastAsia="zh-CN"/>
        </w:rPr>
        <w:t xml:space="preserve"> </w:t>
      </w:r>
      <w:r>
        <w:rPr>
          <w:rFonts w:eastAsia="SimSun" w:hAnsi="SimSun" w:cs="MS Gothic" w:hint="eastAsia"/>
          <w:lang w:eastAsia="zh-CN"/>
        </w:rPr>
        <w:t>上提供</w:t>
      </w:r>
      <w:r>
        <w:rPr>
          <w:rFonts w:eastAsia="SimSun" w:hAnsi="SimSun" w:cs="Malgun Gothic" w:hint="eastAsia"/>
          <w:lang w:eastAsia="zh-CN"/>
        </w:rPr>
        <w:t>。</w:t>
      </w:r>
      <w:r>
        <w:rPr>
          <w:rFonts w:eastAsia="SimSun" w:hAnsi="SimSun" w:cs="MS Gothic" w:hint="eastAsia"/>
          <w:lang w:eastAsia="zh-CN"/>
        </w:rPr>
        <w:t>若要</w:t>
      </w:r>
      <w:r>
        <w:rPr>
          <w:rFonts w:eastAsia="SimSun" w:hAnsi="SimSun" w:cs="MingLiU" w:hint="eastAsia"/>
          <w:lang w:eastAsia="zh-CN"/>
        </w:rPr>
        <w:t>查找所需版本</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户可与经销商或微软客户经理联系</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Pr="005D5E75" w:rsidRDefault="00137E67" w:rsidP="004E3A5F">
      <w:pPr>
        <w:pStyle w:val="ProductList-SubSection1Heading"/>
        <w:rPr>
          <w:rFonts w:ascii="SimSun" w:eastAsia="SimSun" w:hAnsi="SimSun"/>
        </w:rPr>
      </w:pPr>
      <w:r w:rsidRPr="004E3A5F">
        <w:rPr>
          <w:rFonts w:ascii="SimSun" w:eastAsia="SimSun" w:hAnsi="SimSun" w:hint="eastAsia"/>
        </w:rPr>
        <w:t>对本文档的更改的澄清和总结</w:t>
      </w:r>
    </w:p>
    <w:p w:rsidR="00137E67" w:rsidRDefault="00137E67" w:rsidP="00137E67">
      <w:pPr>
        <w:pStyle w:val="ProductList-Body"/>
        <w:tabs>
          <w:tab w:val="clear" w:pos="360"/>
        </w:tabs>
        <w:rPr>
          <w:rFonts w:eastAsia="SimSun"/>
          <w:lang w:eastAsia="zh-CN"/>
        </w:rPr>
      </w:pPr>
      <w:r>
        <w:rPr>
          <w:rFonts w:eastAsia="SimSun" w:hAnsi="SimSun" w:cs="MS Gothic" w:hint="eastAsia"/>
          <w:lang w:eastAsia="zh-CN"/>
        </w:rPr>
        <w:t>下面是最近</w:t>
      </w:r>
      <w:r>
        <w:rPr>
          <w:rFonts w:eastAsia="SimSun" w:hAnsi="SimSun" w:cs="MingLiU" w:hint="eastAsia"/>
          <w:lang w:eastAsia="zh-CN"/>
        </w:rPr>
        <w:t>对本</w:t>
      </w:r>
      <w:r>
        <w:rPr>
          <w:rFonts w:eastAsia="SimSun" w:hint="eastAsia"/>
          <w:lang w:eastAsia="zh-CN"/>
        </w:rPr>
        <w:t xml:space="preserve"> SLA </w:t>
      </w:r>
      <w:r>
        <w:rPr>
          <w:rFonts w:eastAsia="SimSun" w:hAnsi="SimSun" w:cs="MS Gothic" w:hint="eastAsia"/>
          <w:lang w:eastAsia="zh-CN"/>
        </w:rPr>
        <w:t>所做的添加</w:t>
      </w:r>
      <w:r>
        <w:rPr>
          <w:rFonts w:eastAsia="SimSun" w:hAnsi="SimSun" w:cs="Malgun Gothic" w:hint="eastAsia"/>
          <w:lang w:eastAsia="zh-CN"/>
        </w:rPr>
        <w:t>、</w:t>
      </w:r>
      <w:r>
        <w:rPr>
          <w:rFonts w:eastAsia="SimSun" w:hAnsi="SimSun" w:cs="MingLiU" w:hint="eastAsia"/>
          <w:lang w:eastAsia="zh-CN"/>
        </w:rPr>
        <w:t>删除和其他更改</w:t>
      </w:r>
      <w:r>
        <w:rPr>
          <w:rFonts w:eastAsia="SimSun" w:hAnsi="SimSun" w:cs="Malgun Gothic" w:hint="eastAsia"/>
          <w:lang w:eastAsia="zh-CN"/>
        </w:rPr>
        <w:t>。</w:t>
      </w:r>
      <w:r>
        <w:rPr>
          <w:rFonts w:eastAsia="SimSun" w:hAnsi="SimSun" w:cs="MS Gothic" w:hint="eastAsia"/>
          <w:lang w:eastAsia="zh-CN"/>
        </w:rPr>
        <w:t>此外</w:t>
      </w:r>
      <w:r>
        <w:rPr>
          <w:rFonts w:eastAsia="SimSun" w:hAnsi="SimSun" w:cs="Malgun Gothic" w:hint="eastAsia"/>
          <w:lang w:eastAsia="zh-CN"/>
        </w:rPr>
        <w:t>，</w:t>
      </w:r>
      <w:r>
        <w:rPr>
          <w:rFonts w:eastAsia="SimSun" w:hAnsi="SimSun" w:cs="MS Gothic" w:hint="eastAsia"/>
          <w:lang w:eastAsia="zh-CN"/>
        </w:rPr>
        <w:t>下面</w:t>
      </w:r>
      <w:r>
        <w:rPr>
          <w:rFonts w:eastAsia="SimSun" w:hAnsi="SimSun" w:cs="MingLiU" w:hint="eastAsia"/>
          <w:lang w:eastAsia="zh-CN"/>
        </w:rPr>
        <w:t>还列出了对微软政策的澄清</w:t>
      </w:r>
      <w:r>
        <w:rPr>
          <w:rFonts w:eastAsia="SimSun" w:hAnsi="SimSun" w:cs="Malgun Gothic" w:hint="eastAsia"/>
          <w:lang w:eastAsia="zh-CN"/>
        </w:rPr>
        <w:t>，</w:t>
      </w:r>
      <w:r>
        <w:rPr>
          <w:rFonts w:eastAsia="SimSun" w:hAnsi="SimSun" w:cs="MS Gothic" w:hint="eastAsia"/>
          <w:lang w:eastAsia="zh-CN"/>
        </w:rPr>
        <w:t>以回答客</w:t>
      </w:r>
      <w:r>
        <w:rPr>
          <w:rFonts w:eastAsia="SimSun" w:hAnsi="SimSun" w:cs="MingLiU" w:hint="eastAsia"/>
          <w:lang w:eastAsia="zh-CN"/>
        </w:rPr>
        <w:t>户提出的常见问题</w:t>
      </w:r>
      <w:r>
        <w:rPr>
          <w:rFonts w:eastAsia="SimSun" w:hAnsi="SimSun" w:cs="MS Mincho" w:hint="eastAsia"/>
          <w:lang w:eastAsia="zh-CN"/>
        </w:rPr>
        <w:t>。</w:t>
      </w:r>
    </w:p>
    <w:p w:rsidR="00CC5FB3" w:rsidRDefault="00CC5FB3" w:rsidP="00137E67">
      <w:pPr>
        <w:pStyle w:val="ProductList-Body"/>
        <w:tabs>
          <w:tab w:val="clear" w:pos="360"/>
        </w:tabs>
        <w:rPr>
          <w:rFonts w:eastAsia="SimSun"/>
          <w:lang w:eastAsia="zh-CN"/>
        </w:rPr>
      </w:pPr>
    </w:p>
    <w:p w:rsidR="00B648A8" w:rsidRPr="00AA1A5B" w:rsidRDefault="00B648A8" w:rsidP="00B648A8">
      <w:pPr>
        <w:pStyle w:val="ProductList-ClauseHeading"/>
        <w:rPr>
          <w:rFonts w:eastAsia="SimSun"/>
        </w:rPr>
      </w:pPr>
      <w:r w:rsidRPr="00AA1A5B">
        <w:rPr>
          <w:rFonts w:eastAsia="SimSun"/>
        </w:rPr>
        <w:t>服务特定条款</w:t>
      </w:r>
    </w:p>
    <w:p w:rsidR="00B648A8" w:rsidRPr="00AA1A5B" w:rsidRDefault="002005AD" w:rsidP="00B648A8">
      <w:pPr>
        <w:pStyle w:val="ProductList-Body"/>
        <w:tabs>
          <w:tab w:val="clear" w:pos="360"/>
          <w:tab w:val="clear" w:pos="720"/>
          <w:tab w:val="clear" w:pos="1080"/>
        </w:tabs>
        <w:rPr>
          <w:rFonts w:eastAsia="SimSun"/>
        </w:rPr>
      </w:pPr>
      <w:hyperlink w:anchor="DocumentDB" w:history="1">
        <w:r w:rsidR="00B648A8" w:rsidRPr="005D5621">
          <w:rPr>
            <w:rStyle w:val="Hyperlink"/>
            <w:rFonts w:eastAsia="SimSun"/>
            <w:color w:val="0563C1"/>
          </w:rPr>
          <w:t>DocumentDB</w:t>
        </w:r>
      </w:hyperlink>
      <w:r w:rsidR="00B648A8" w:rsidRPr="00AA1A5B">
        <w:rPr>
          <w:rFonts w:eastAsia="SimSun"/>
        </w:rPr>
        <w:t>：已将</w:t>
      </w:r>
      <w:r w:rsidR="00B648A8" w:rsidRPr="00AA1A5B">
        <w:rPr>
          <w:rFonts w:eastAsia="SimSun"/>
        </w:rPr>
        <w:t xml:space="preserve"> DocumentDB </w:t>
      </w:r>
      <w:r w:rsidR="00B648A8" w:rsidRPr="00AA1A5B">
        <w:rPr>
          <w:rFonts w:eastAsia="SimSun"/>
        </w:rPr>
        <w:t>服务的名称更新为</w:t>
      </w:r>
      <w:r w:rsidR="00B648A8" w:rsidRPr="00AA1A5B">
        <w:rPr>
          <w:rFonts w:eastAsia="SimSun"/>
        </w:rPr>
        <w:t xml:space="preserve"> Azure Cosmos DB</w:t>
      </w:r>
      <w:r w:rsidR="00B648A8" w:rsidRPr="00AA1A5B">
        <w:rPr>
          <w:rFonts w:eastAsia="SimSun"/>
        </w:rPr>
        <w:t>。</w:t>
      </w:r>
    </w:p>
    <w:p w:rsidR="00B648A8" w:rsidRPr="00AA1A5B" w:rsidRDefault="002005AD" w:rsidP="00B648A8">
      <w:pPr>
        <w:pStyle w:val="ProductList-Body"/>
        <w:tabs>
          <w:tab w:val="clear" w:pos="360"/>
          <w:tab w:val="clear" w:pos="720"/>
          <w:tab w:val="clear" w:pos="1080"/>
        </w:tabs>
        <w:rPr>
          <w:rFonts w:eastAsia="SimSun"/>
        </w:rPr>
      </w:pPr>
      <w:hyperlink w:anchor="AzureSiteRecoveryService_OnPremtoAzure" w:history="1">
        <w:r w:rsidR="00B648A8" w:rsidRPr="005D5621">
          <w:rPr>
            <w:rStyle w:val="Hyperlink"/>
            <w:rFonts w:eastAsia="SimSun"/>
            <w:color w:val="0563C1"/>
          </w:rPr>
          <w:t xml:space="preserve">Azure </w:t>
        </w:r>
        <w:r w:rsidR="00B648A8" w:rsidRPr="005D5621">
          <w:rPr>
            <w:rStyle w:val="Hyperlink"/>
            <w:rFonts w:eastAsia="SimSun"/>
            <w:color w:val="0563C1"/>
          </w:rPr>
          <w:t>站点恢复服务</w:t>
        </w:r>
        <w:r w:rsidR="00B648A8" w:rsidRPr="005D5621">
          <w:rPr>
            <w:rStyle w:val="Hyperlink"/>
            <w:rFonts w:eastAsia="SimSun"/>
            <w:color w:val="0563C1"/>
          </w:rPr>
          <w:t xml:space="preserve"> – </w:t>
        </w:r>
        <w:r w:rsidR="00B648A8" w:rsidRPr="005D5621">
          <w:rPr>
            <w:rStyle w:val="Hyperlink"/>
            <w:rFonts w:eastAsia="SimSun"/>
            <w:color w:val="0563C1"/>
          </w:rPr>
          <w:t>本地到</w:t>
        </w:r>
        <w:r w:rsidR="00B648A8" w:rsidRPr="005D5621">
          <w:rPr>
            <w:rStyle w:val="Hyperlink"/>
            <w:rFonts w:eastAsia="SimSun"/>
            <w:color w:val="0563C1"/>
          </w:rPr>
          <w:t xml:space="preserve"> Azure</w:t>
        </w:r>
      </w:hyperlink>
      <w:r w:rsidR="00B648A8" w:rsidRPr="00AA1A5B">
        <w:rPr>
          <w:rFonts w:eastAsia="SimSun"/>
        </w:rPr>
        <w:t>：将</w:t>
      </w:r>
      <w:r w:rsidR="00B648A8" w:rsidRPr="005221F2">
        <w:rPr>
          <w:rFonts w:ascii="SimSun" w:eastAsia="SimSun" w:hAnsi="SimSun"/>
        </w:rPr>
        <w:t>“</w:t>
      </w:r>
      <w:r w:rsidR="00B648A8" w:rsidRPr="00AA1A5B">
        <w:rPr>
          <w:rFonts w:eastAsia="SimSun"/>
        </w:rPr>
        <w:t>每月恢复时间目标</w:t>
      </w:r>
      <w:r w:rsidR="00B648A8" w:rsidRPr="005221F2">
        <w:rPr>
          <w:rFonts w:ascii="SimSun" w:eastAsia="SimSun" w:hAnsi="SimSun"/>
        </w:rPr>
        <w:t>”</w:t>
      </w:r>
      <w:r w:rsidR="00B648A8" w:rsidRPr="00AA1A5B">
        <w:rPr>
          <w:rFonts w:eastAsia="SimSun"/>
        </w:rPr>
        <w:t>从四小时减少至两小时。</w:t>
      </w:r>
    </w:p>
    <w:p w:rsidR="00902FC2"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5C6472" w:rsidRDefault="005C6472" w:rsidP="00137E67">
      <w:pPr>
        <w:pStyle w:val="ProductList-Body"/>
        <w:tabs>
          <w:tab w:val="clear" w:pos="360"/>
        </w:tabs>
        <w:rPr>
          <w:rFonts w:eastAsia="SimSun"/>
          <w:lang w:eastAsia="zh-CN"/>
        </w:rPr>
      </w:pPr>
    </w:p>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headerReference w:type="default" r:id="rId17"/>
          <w:footerReference w:type="default" r:id="rId18"/>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6" w:name="_Toc483912000"/>
      <w:bookmarkStart w:id="7" w:name="GeneralTerms"/>
      <w:r>
        <w:rPr>
          <w:rFonts w:asciiTheme="minorHAnsi" w:eastAsia="SimSun" w:hAnsi="SimSun" w:cs="MS Mincho" w:hint="eastAsia"/>
          <w:lang w:eastAsia="zh-CN"/>
        </w:rPr>
        <w:lastRenderedPageBreak/>
        <w:t>一般</w:t>
      </w:r>
      <w:r w:rsidRPr="005D5E75">
        <w:rPr>
          <w:rFonts w:ascii="SimSun" w:eastAsia="SimSun" w:hAnsi="SimSun" w:cs="PMingLiU" w:hint="eastAsia"/>
          <w:lang w:eastAsia="zh-CN"/>
        </w:rPr>
        <w:t>术语</w:t>
      </w:r>
      <w:bookmarkEnd w:id="6"/>
    </w:p>
    <w:p w:rsidR="00137E67" w:rsidRPr="008B2FF9" w:rsidRDefault="00137E67" w:rsidP="008B2FF9">
      <w:pPr>
        <w:pStyle w:val="ProductList-SubSection1Heading"/>
        <w:rPr>
          <w:rFonts w:ascii="SimSun" w:eastAsia="SimSun" w:hAnsi="SimSun"/>
          <w:lang w:eastAsia="zh-CN"/>
        </w:rPr>
      </w:pPr>
      <w:bookmarkStart w:id="8" w:name="Definitions"/>
      <w:bookmarkEnd w:id="7"/>
      <w:r w:rsidRPr="008B2FF9">
        <w:rPr>
          <w:rFonts w:ascii="SimSun" w:eastAsia="SimSun" w:hAnsi="SimSun" w:cs="MS Gothic" w:hint="eastAsia"/>
          <w:lang w:eastAsia="zh-CN"/>
        </w:rPr>
        <w:t>定</w:t>
      </w:r>
      <w:r w:rsidRPr="008B2FF9">
        <w:rPr>
          <w:rFonts w:ascii="SimSun" w:eastAsia="SimSun" w:hAnsi="SimSun" w:cs="Microsoft JhengHei" w:hint="eastAsia"/>
          <w:lang w:eastAsia="zh-CN"/>
        </w:rPr>
        <w:t>义</w:t>
      </w:r>
    </w:p>
    <w:bookmarkEnd w:id="8"/>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适用月期</w:t>
      </w:r>
      <w:r>
        <w:rPr>
          <w:rFonts w:eastAsia="SimSun" w:hAnsi="SimSun" w:cs="MingLiU" w:hint="eastAsia"/>
          <w:b/>
          <w:color w:val="00188F"/>
          <w:lang w:eastAsia="zh-CN"/>
        </w:rPr>
        <w:t>间</w:t>
      </w:r>
      <w:r w:rsidRPr="00915609">
        <w:rPr>
          <w:rFonts w:ascii="SimSun" w:eastAsia="SimSun" w:hAnsi="SimSun" w:hint="eastAsia"/>
          <w:lang w:eastAsia="zh-CN"/>
        </w:rPr>
        <w:t>”</w:t>
      </w:r>
      <w:r>
        <w:rPr>
          <w:rFonts w:eastAsia="SimSun" w:hAnsi="SimSun" w:cs="MS Gothic" w:hint="eastAsia"/>
          <w:lang w:eastAsia="zh-CN"/>
        </w:rPr>
        <w:t>指您在适用服</w:t>
      </w:r>
      <w:r>
        <w:rPr>
          <w:rFonts w:eastAsia="SimSun" w:hAnsi="SimSun" w:cs="MingLiU" w:hint="eastAsia"/>
          <w:lang w:eastAsia="zh-CN"/>
        </w:rPr>
        <w:t>务费用减免的日历月中作为服务订户的天数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适用月服</w:t>
      </w:r>
      <w:r>
        <w:rPr>
          <w:rFonts w:eastAsia="SimSun" w:hAnsi="SimSun" w:cs="MingLiU" w:hint="eastAsia"/>
          <w:b/>
          <w:color w:val="00188F"/>
          <w:lang w:eastAsia="zh-CN"/>
        </w:rPr>
        <w:t>务费</w:t>
      </w:r>
      <w:r w:rsidRPr="00915609">
        <w:rPr>
          <w:rFonts w:ascii="SimSun" w:eastAsia="SimSun" w:hAnsi="SimSun" w:hint="eastAsia"/>
          <w:lang w:eastAsia="zh-CN"/>
        </w:rPr>
        <w:t>”</w:t>
      </w:r>
      <w:r>
        <w:rPr>
          <w:rFonts w:eastAsia="SimSun" w:hAnsi="SimSun" w:cs="MS Gothic" w:hint="eastAsia"/>
          <w:color w:val="000000" w:themeColor="text1"/>
          <w:lang w:eastAsia="zh-CN"/>
        </w:rPr>
        <w:t>指您在适用服</w:t>
      </w:r>
      <w:r>
        <w:rPr>
          <w:rFonts w:eastAsia="SimSun" w:hAnsi="SimSun" w:cs="MingLiU" w:hint="eastAsia"/>
          <w:color w:val="000000" w:themeColor="text1"/>
          <w:lang w:eastAsia="zh-CN"/>
        </w:rPr>
        <w:t>务费用减免的月份针对服务实际支付的费用总额</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停机</w:t>
      </w:r>
      <w:r>
        <w:rPr>
          <w:rFonts w:eastAsia="SimSun" w:hAnsi="SimSun" w:cs="MingLiU" w:hint="eastAsia"/>
          <w:b/>
          <w:color w:val="00188F"/>
          <w:lang w:eastAsia="zh-CN"/>
        </w:rPr>
        <w:t>时间</w:t>
      </w:r>
      <w:r w:rsidRPr="00915609">
        <w:rPr>
          <w:rFonts w:ascii="SimSun" w:eastAsia="SimSun" w:hAnsi="SimSun" w:hint="eastAsia"/>
          <w:lang w:eastAsia="zh-CN"/>
        </w:rPr>
        <w:t>”</w:t>
      </w:r>
      <w:r>
        <w:rPr>
          <w:rFonts w:eastAsia="SimSun" w:hAnsi="SimSun" w:cs="MS Gothic" w:hint="eastAsia"/>
          <w:lang w:eastAsia="zh-CN"/>
        </w:rPr>
        <w:t>将在下面的服</w:t>
      </w:r>
      <w:r>
        <w:rPr>
          <w:rFonts w:eastAsia="SimSun" w:hAnsi="SimSun" w:cs="MingLiU" w:hint="eastAsia"/>
          <w:lang w:eastAsia="zh-CN"/>
        </w:rPr>
        <w:t>务特定条款中针对每种服务进行定义</w:t>
      </w:r>
      <w:r>
        <w:rPr>
          <w:rFonts w:eastAsia="SimSun" w:hAnsi="SimSun" w:cs="Malgun Gothic" w:hint="eastAsia"/>
          <w:lang w:eastAsia="zh-CN"/>
        </w:rPr>
        <w:t>。</w:t>
      </w:r>
      <w:r>
        <w:rPr>
          <w:rFonts w:eastAsia="SimSun" w:hAnsi="SimSun" w:cs="MS Gothic" w:hint="eastAsia"/>
          <w:lang w:eastAsia="zh-CN"/>
        </w:rPr>
        <w:t>除了</w:t>
      </w:r>
      <w:r>
        <w:rPr>
          <w:rFonts w:eastAsia="SimSun" w:hint="eastAsia"/>
          <w:lang w:eastAsia="zh-CN"/>
        </w:rPr>
        <w:t xml:space="preserve"> Microsoft Azure </w:t>
      </w:r>
      <w:r>
        <w:rPr>
          <w:rFonts w:eastAsia="SimSun" w:hAnsi="SimSun" w:cs="MS Gothic" w:hint="eastAsia"/>
          <w:lang w:eastAsia="zh-CN"/>
        </w:rPr>
        <w:t>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时间不包含计划的停机时间</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时间不包含服务因下面所述的限制以及服务特定条款中的限制而不可用的情况</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错误代码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项操作出现了问题</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5xx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外部</w:t>
      </w:r>
      <w:r>
        <w:rPr>
          <w:rFonts w:eastAsia="SimSun" w:hAnsi="SimSun" w:cs="MingLiU" w:hint="eastAsia"/>
          <w:b/>
          <w:color w:val="00188F"/>
          <w:lang w:eastAsia="zh-CN"/>
        </w:rPr>
        <w:t>连接</w:t>
      </w:r>
      <w:r w:rsidRPr="00915609">
        <w:rPr>
          <w:rFonts w:ascii="SimSun" w:eastAsia="SimSun" w:hAnsi="SimSun" w:hint="eastAsia"/>
          <w:lang w:eastAsia="zh-CN"/>
        </w:rPr>
        <w:t>”</w:t>
      </w:r>
      <w:r>
        <w:rPr>
          <w:rFonts w:eastAsia="SimSun" w:hAnsi="SimSun" w:cs="MS Gothic" w:hint="eastAsia"/>
          <w:lang w:eastAsia="zh-CN"/>
        </w:rPr>
        <w:t>是指可通</w:t>
      </w:r>
      <w:r>
        <w:rPr>
          <w:rFonts w:eastAsia="SimSun" w:hAnsi="SimSun" w:cs="MingLiU" w:hint="eastAsia"/>
          <w:lang w:eastAsia="zh-CN"/>
        </w:rPr>
        <w:t>过受支持的协议</w:t>
      </w:r>
      <w:r>
        <w:rPr>
          <w:rFonts w:eastAsia="SimSun" w:hAnsi="SimSun" w:cs="Malgun Gothic" w:hint="eastAsia"/>
          <w:lang w:eastAsia="zh-CN"/>
        </w:rPr>
        <w:t>（</w:t>
      </w:r>
      <w:r>
        <w:rPr>
          <w:rFonts w:eastAsia="SimSun" w:hAnsi="SimSun" w:cs="MS Gothic" w:hint="eastAsia"/>
          <w:lang w:eastAsia="zh-CN"/>
        </w:rPr>
        <w:t>例如</w:t>
      </w:r>
      <w:r>
        <w:rPr>
          <w:rFonts w:eastAsia="SimSun" w:hint="eastAsia"/>
          <w:lang w:eastAsia="zh-CN"/>
        </w:rPr>
        <w:t xml:space="preserve"> HTTP </w:t>
      </w:r>
      <w:r>
        <w:rPr>
          <w:rFonts w:eastAsia="SimSun" w:hAnsi="SimSun" w:cs="MS Gothic" w:hint="eastAsia"/>
          <w:lang w:eastAsia="zh-CN"/>
        </w:rPr>
        <w:t>和</w:t>
      </w:r>
      <w:r>
        <w:rPr>
          <w:rFonts w:eastAsia="SimSun" w:hint="eastAsia"/>
          <w:lang w:eastAsia="zh-CN"/>
        </w:rPr>
        <w:t xml:space="preserve"> HTTPS</w:t>
      </w:r>
      <w:r>
        <w:rPr>
          <w:rFonts w:eastAsia="SimSun" w:hAnsi="SimSun" w:hint="eastAsia"/>
          <w:lang w:eastAsia="zh-CN"/>
        </w:rPr>
        <w:t>）</w:t>
      </w:r>
      <w:r>
        <w:rPr>
          <w:rFonts w:eastAsia="SimSun" w:hAnsi="SimSun" w:cs="MS Gothic" w:hint="eastAsia"/>
          <w:lang w:eastAsia="zh-CN"/>
        </w:rPr>
        <w:t>从公共</w:t>
      </w:r>
      <w:r>
        <w:rPr>
          <w:rFonts w:eastAsia="SimSun" w:hint="eastAsia"/>
          <w:lang w:eastAsia="zh-CN"/>
        </w:rPr>
        <w:t xml:space="preserve"> IP </w:t>
      </w:r>
      <w:r>
        <w:rPr>
          <w:rFonts w:eastAsia="SimSun" w:hAnsi="SimSun" w:cs="MS Gothic" w:hint="eastAsia"/>
          <w:lang w:eastAsia="zh-CN"/>
        </w:rPr>
        <w:t>地址</w:t>
      </w:r>
      <w:r>
        <w:rPr>
          <w:rFonts w:eastAsia="SimSun" w:hAnsi="SimSun" w:cs="MingLiU" w:hint="eastAsia"/>
          <w:lang w:eastAsia="zh-CN"/>
        </w:rPr>
        <w:t>发送和接收的双向网络流量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事件</w:t>
      </w:r>
      <w:r w:rsidRPr="00915609">
        <w:rPr>
          <w:rFonts w:ascii="SimSun" w:eastAsia="SimSun" w:hAnsi="SimSun" w:hint="eastAsia"/>
          <w:lang w:eastAsia="zh-CN"/>
        </w:rPr>
        <w:t>”</w:t>
      </w:r>
      <w:r>
        <w:rPr>
          <w:rFonts w:eastAsia="SimSun" w:hAnsi="SimSun" w:cs="MS Gothic" w:hint="eastAsia"/>
          <w:color w:val="000000" w:themeColor="text1"/>
          <w:lang w:eastAsia="zh-CN"/>
        </w:rPr>
        <w:t>指</w:t>
      </w:r>
      <w:r>
        <w:rPr>
          <w:rFonts w:eastAsia="SimSun" w:hAnsi="SimSun" w:cs="MingLiU" w:hint="eastAsia"/>
          <w:color w:val="000000" w:themeColor="text1"/>
          <w:lang w:eastAsia="zh-CN"/>
        </w:rPr>
        <w:t>导致停机时间的</w:t>
      </w:r>
      <w:r>
        <w:rPr>
          <w:rFonts w:eastAsia="SimSun" w:hint="eastAsia"/>
          <w:color w:val="000000" w:themeColor="text1"/>
          <w:lang w:eastAsia="zh-CN"/>
        </w:rPr>
        <w:t xml:space="preserve"> (i) </w:t>
      </w:r>
      <w:r>
        <w:rPr>
          <w:rFonts w:eastAsia="SimSun" w:hAnsi="SimSun" w:cs="MS Gothic" w:hint="eastAsia"/>
          <w:color w:val="000000" w:themeColor="text1"/>
          <w:lang w:eastAsia="zh-CN"/>
        </w:rPr>
        <w:t>任何一个事件或</w:t>
      </w:r>
      <w:r>
        <w:rPr>
          <w:rFonts w:eastAsia="SimSun" w:hint="eastAsia"/>
          <w:color w:val="000000" w:themeColor="text1"/>
          <w:lang w:eastAsia="zh-CN"/>
        </w:rPr>
        <w:t xml:space="preserve"> (ii) </w:t>
      </w:r>
      <w:r>
        <w:rPr>
          <w:rFonts w:eastAsia="SimSun" w:hAnsi="SimSun" w:cs="MS Gothic" w:hint="eastAsia"/>
          <w:color w:val="000000" w:themeColor="text1"/>
          <w:lang w:eastAsia="zh-CN"/>
        </w:rPr>
        <w:t>任何一</w:t>
      </w:r>
      <w:r>
        <w:rPr>
          <w:rFonts w:eastAsia="SimSun" w:hAnsi="SimSun" w:cs="MingLiU" w:hint="eastAsia"/>
          <w:color w:val="000000" w:themeColor="text1"/>
          <w:lang w:eastAsia="zh-CN"/>
        </w:rPr>
        <w:t>组事件</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管理</w:t>
      </w:r>
      <w:r>
        <w:rPr>
          <w:rFonts w:eastAsia="SimSun" w:hAnsi="SimSun" w:cs="MingLiU" w:hint="eastAsia"/>
          <w:b/>
          <w:color w:val="00188F"/>
          <w:lang w:eastAsia="zh-CN"/>
        </w:rPr>
        <w:t>门户</w:t>
      </w:r>
      <w:r w:rsidRPr="00915609">
        <w:rPr>
          <w:rFonts w:ascii="SimSun" w:eastAsia="SimSun" w:hAnsi="SimSun" w:hint="eastAsia"/>
          <w:lang w:eastAsia="zh-CN"/>
        </w:rPr>
        <w:t>”</w:t>
      </w:r>
      <w:r>
        <w:rPr>
          <w:rFonts w:eastAsia="SimSun" w:hAnsi="SimSun" w:cs="MS Gothic" w:hint="eastAsia"/>
          <w:lang w:eastAsia="zh-CN"/>
        </w:rPr>
        <w:t>指微</w:t>
      </w:r>
      <w:r>
        <w:rPr>
          <w:rFonts w:eastAsia="SimSun" w:hAnsi="SimSun" w:cs="MingLiU" w:hint="eastAsia"/>
          <w:lang w:eastAsia="zh-CN"/>
        </w:rPr>
        <w:t>软提供的</w:t>
      </w:r>
      <w:r>
        <w:rPr>
          <w:rFonts w:eastAsia="SimSun" w:hint="eastAsia"/>
          <w:lang w:eastAsia="zh-CN"/>
        </w:rPr>
        <w:t xml:space="preserve"> Web </w:t>
      </w:r>
      <w:r>
        <w:rPr>
          <w:rFonts w:eastAsia="SimSun" w:hAnsi="SimSun" w:cs="MS Gothic" w:hint="eastAsia"/>
          <w:lang w:eastAsia="zh-CN"/>
        </w:rPr>
        <w:t>界面</w:t>
      </w:r>
      <w:r>
        <w:rPr>
          <w:rFonts w:eastAsia="SimSun" w:hAnsi="SimSun" w:cs="Malgun Gothic" w:hint="eastAsia"/>
          <w:lang w:eastAsia="zh-CN"/>
        </w:rPr>
        <w:t>，</w:t>
      </w:r>
      <w:r>
        <w:rPr>
          <w:rFonts w:eastAsia="SimSun" w:hAnsi="SimSun" w:cs="MS Gothic" w:hint="eastAsia"/>
          <w:lang w:eastAsia="zh-CN"/>
        </w:rPr>
        <w:t>客</w:t>
      </w:r>
      <w:r>
        <w:rPr>
          <w:rFonts w:eastAsia="SimSun" w:hAnsi="SimSun" w:cs="MingLiU" w:hint="eastAsia"/>
          <w:lang w:eastAsia="zh-CN"/>
        </w:rPr>
        <w:t>户可通过该界面来管理服务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计划停机时间</w:t>
      </w:r>
      <w:r w:rsidRPr="00915609">
        <w:rPr>
          <w:rFonts w:ascii="SimSun" w:eastAsia="SimSun" w:hAnsi="SimSun" w:hint="eastAsia"/>
          <w:lang w:eastAsia="zh-CN"/>
        </w:rPr>
        <w:t>”</w:t>
      </w:r>
      <w:r>
        <w:rPr>
          <w:rFonts w:eastAsia="SimSun" w:hAnsi="SimSun" w:cs="MS Gothic" w:hint="eastAsia"/>
          <w:color w:val="000000" w:themeColor="text1"/>
          <w:lang w:eastAsia="zh-CN"/>
        </w:rPr>
        <w:t>指与网</w:t>
      </w:r>
      <w:r>
        <w:rPr>
          <w:rFonts w:eastAsia="SimSun" w:hAnsi="SimSun" w:cs="MingLiU" w:hint="eastAsia"/>
          <w:color w:val="000000" w:themeColor="text1"/>
          <w:lang w:eastAsia="zh-CN"/>
        </w:rPr>
        <w:t>络</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硬件</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服</w:t>
      </w:r>
      <w:r>
        <w:rPr>
          <w:rFonts w:eastAsia="SimSun" w:hAnsi="SimSun" w:cs="MingLiU" w:hint="eastAsia"/>
          <w:color w:val="000000" w:themeColor="text1"/>
          <w:lang w:eastAsia="zh-CN"/>
        </w:rPr>
        <w:t>务维护或升级相关的停机时间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在此</w:t>
      </w:r>
      <w:r>
        <w:rPr>
          <w:rFonts w:eastAsia="SimSun" w:hAnsi="SimSun" w:cs="MingLiU" w:hint="eastAsia"/>
          <w:color w:val="000000" w:themeColor="text1"/>
          <w:lang w:eastAsia="zh-CN"/>
        </w:rPr>
        <w:t>类停机时间开始之前</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我</w:t>
      </w:r>
      <w:r>
        <w:rPr>
          <w:rFonts w:eastAsia="SimSun" w:hAnsi="SimSun" w:cs="MingLiU" w:hint="eastAsia"/>
          <w:color w:val="000000" w:themeColor="text1"/>
          <w:lang w:eastAsia="zh-CN"/>
        </w:rPr>
        <w:t>们将至少提前五</w:t>
      </w:r>
      <w:r>
        <w:rPr>
          <w:rFonts w:eastAsia="SimSun" w:hint="eastAsia"/>
          <w:color w:val="000000" w:themeColor="text1"/>
          <w:lang w:eastAsia="zh-CN"/>
        </w:rPr>
        <w:t xml:space="preserve"> (5) </w:t>
      </w:r>
      <w:r>
        <w:rPr>
          <w:rFonts w:eastAsia="SimSun" w:hAnsi="SimSun" w:cs="MS Gothic" w:hint="eastAsia"/>
          <w:color w:val="000000" w:themeColor="text1"/>
          <w:lang w:eastAsia="zh-CN"/>
        </w:rPr>
        <w:t>天</w:t>
      </w:r>
      <w:r>
        <w:rPr>
          <w:rFonts w:eastAsia="SimSun" w:hAnsi="SimSun" w:cs="MingLiU" w:hint="eastAsia"/>
          <w:color w:val="000000" w:themeColor="text1"/>
          <w:lang w:eastAsia="zh-CN"/>
        </w:rPr>
        <w:t>发布通知或通知您</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15609">
        <w:rPr>
          <w:rFonts w:ascii="SimSun" w:eastAsia="SimSun" w:hAnsi="SimSun" w:hint="eastAsia"/>
          <w:lang w:eastAsia="zh-CN"/>
        </w:rPr>
        <w:t>”</w:t>
      </w:r>
      <w:r>
        <w:rPr>
          <w:rFonts w:eastAsia="SimSun" w:hAnsi="SimSun" w:cs="MS Gothic" w:hint="eastAsia"/>
          <w:color w:val="000000" w:themeColor="text1"/>
          <w:lang w:eastAsia="zh-CN"/>
        </w:rPr>
        <w:t>是指在微</w:t>
      </w:r>
      <w:r>
        <w:rPr>
          <w:rFonts w:eastAsia="SimSun" w:hAnsi="SimSun" w:cs="MingLiU" w:hint="eastAsia"/>
          <w:color w:val="000000" w:themeColor="text1"/>
          <w:lang w:eastAsia="zh-CN"/>
        </w:rPr>
        <w:t>软审批索赔后为您减免的适用月服务费的百分比</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务级别</w:t>
      </w:r>
      <w:r w:rsidRPr="00915609">
        <w:rPr>
          <w:rFonts w:ascii="SimSun" w:eastAsia="SimSun" w:hAnsi="SimSun" w:hint="eastAsia"/>
          <w:lang w:eastAsia="zh-CN"/>
        </w:rPr>
        <w:t>”</w:t>
      </w:r>
      <w:r>
        <w:rPr>
          <w:rFonts w:eastAsia="SimSun" w:hAnsi="SimSun" w:cs="MS Gothic" w:hint="eastAsia"/>
          <w:color w:val="000000" w:themeColor="text1"/>
          <w:lang w:eastAsia="zh-CN"/>
        </w:rPr>
        <w:t>是指本</w:t>
      </w:r>
      <w:r>
        <w:rPr>
          <w:rFonts w:eastAsia="SimSun" w:hint="eastAsia"/>
          <w:color w:val="000000" w:themeColor="text1"/>
          <w:lang w:eastAsia="zh-CN"/>
        </w:rPr>
        <w:t xml:space="preserve"> SLA </w:t>
      </w:r>
      <w:r>
        <w:rPr>
          <w:rFonts w:eastAsia="SimSun" w:hAnsi="SimSun" w:cs="MS Gothic" w:hint="eastAsia"/>
          <w:color w:val="000000" w:themeColor="text1"/>
          <w:lang w:eastAsia="zh-CN"/>
        </w:rPr>
        <w:t>中</w:t>
      </w:r>
      <w:r>
        <w:rPr>
          <w:rFonts w:eastAsia="SimSun" w:hAnsi="SimSun" w:cs="MingLiU" w:hint="eastAsia"/>
          <w:color w:val="000000" w:themeColor="text1"/>
          <w:lang w:eastAsia="zh-CN"/>
        </w:rPr>
        <w:t>规定的微软同意在交付服务时达到的性能指标</w:t>
      </w:r>
      <w:r>
        <w:rPr>
          <w:rFonts w:eastAsia="SimSun" w:hAnsi="SimSun" w:cs="MS Mincho" w:hint="eastAsia"/>
          <w:color w:val="000000" w:themeColor="text1"/>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服</w:t>
      </w:r>
      <w:r>
        <w:rPr>
          <w:rFonts w:eastAsia="SimSun" w:hAnsi="SimSun" w:cs="MingLiU" w:hint="eastAsia"/>
          <w:b/>
          <w:color w:val="00188F"/>
          <w:lang w:eastAsia="zh-CN"/>
        </w:rPr>
        <w:t>务资源</w:t>
      </w:r>
      <w:r w:rsidRPr="00915609">
        <w:rPr>
          <w:rFonts w:ascii="SimSun" w:eastAsia="SimSun" w:hAnsi="SimSun" w:hint="eastAsia"/>
          <w:lang w:eastAsia="zh-CN"/>
        </w:rPr>
        <w:t>”</w:t>
      </w:r>
      <w:r>
        <w:rPr>
          <w:rFonts w:eastAsia="SimSun" w:hAnsi="SimSun" w:cs="MS Gothic" w:hint="eastAsia"/>
          <w:lang w:eastAsia="zh-CN"/>
        </w:rPr>
        <w:t>是指可供在服</w:t>
      </w:r>
      <w:r>
        <w:rPr>
          <w:rFonts w:eastAsia="SimSun" w:hAnsi="SimSun" w:cs="MingLiU" w:hint="eastAsia"/>
          <w:lang w:eastAsia="zh-CN"/>
        </w:rPr>
        <w:t>务中使用的各种资源</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成功代</w:t>
      </w:r>
      <w:r>
        <w:rPr>
          <w:rFonts w:eastAsia="SimSun" w:hAnsi="SimSun" w:cs="MingLiU" w:hint="eastAsia"/>
          <w:b/>
          <w:color w:val="00188F"/>
          <w:lang w:eastAsia="zh-CN"/>
        </w:rPr>
        <w:t>码</w:t>
      </w:r>
      <w:r w:rsidRPr="00915609">
        <w:rPr>
          <w:rFonts w:ascii="SimSun" w:eastAsia="SimSun" w:hAnsi="SimSun" w:hint="eastAsia"/>
          <w:lang w:eastAsia="zh-CN"/>
        </w:rPr>
        <w:t>”</w:t>
      </w:r>
      <w:r>
        <w:rPr>
          <w:rFonts w:eastAsia="SimSun" w:hAnsi="SimSun" w:cs="MS Gothic" w:hint="eastAsia"/>
          <w:lang w:eastAsia="zh-CN"/>
        </w:rPr>
        <w:t>用于指示某</w:t>
      </w:r>
      <w:r>
        <w:rPr>
          <w:rFonts w:eastAsia="SimSun" w:hAnsi="SimSun" w:cs="MingLiU" w:hint="eastAsia"/>
          <w:lang w:eastAsia="zh-CN"/>
        </w:rPr>
        <w:t>项操作已经成功</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int="eastAsia"/>
          <w:lang w:eastAsia="zh-CN"/>
        </w:rPr>
        <w:t xml:space="preserve">2xx </w:t>
      </w:r>
      <w:r>
        <w:rPr>
          <w:rFonts w:eastAsia="SimSun" w:hAnsi="SimSun" w:cs="MS Gothic" w:hint="eastAsia"/>
          <w:lang w:eastAsia="zh-CN"/>
        </w:rPr>
        <w:t>范</w:t>
      </w:r>
      <w:r>
        <w:rPr>
          <w:rFonts w:eastAsia="SimSun" w:hAnsi="SimSun" w:cs="MingLiU" w:hint="eastAsia"/>
          <w:lang w:eastAsia="zh-CN"/>
        </w:rPr>
        <w:t>围内的</w:t>
      </w:r>
      <w:r>
        <w:rPr>
          <w:rFonts w:eastAsia="SimSun" w:hint="eastAsia"/>
          <w:lang w:eastAsia="zh-CN"/>
        </w:rPr>
        <w:t xml:space="preserve"> HTTP </w:t>
      </w:r>
      <w:r>
        <w:rPr>
          <w:rFonts w:eastAsia="SimSun" w:hAnsi="SimSun" w:cs="MS Gothic" w:hint="eastAsia"/>
          <w:lang w:eastAsia="zh-CN"/>
        </w:rPr>
        <w:t>状</w:t>
      </w:r>
      <w:r>
        <w:rPr>
          <w:rFonts w:eastAsia="SimSun" w:hAnsi="SimSun" w:cs="MingLiU" w:hint="eastAsia"/>
          <w:lang w:eastAsia="zh-CN"/>
        </w:rPr>
        <w:t>态代码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支持</w:t>
      </w:r>
      <w:r>
        <w:rPr>
          <w:rFonts w:eastAsia="SimSun" w:hAnsi="SimSun" w:cs="MingLiU" w:hint="eastAsia"/>
          <w:b/>
          <w:color w:val="00188F"/>
          <w:lang w:eastAsia="zh-CN"/>
        </w:rPr>
        <w:t>时段</w:t>
      </w:r>
      <w:r w:rsidRPr="00915609">
        <w:rPr>
          <w:rFonts w:ascii="SimSun" w:eastAsia="SimSun" w:hAnsi="SimSun" w:hint="eastAsia"/>
          <w:lang w:eastAsia="zh-CN"/>
        </w:rPr>
        <w:t>”</w:t>
      </w:r>
      <w:r>
        <w:rPr>
          <w:rFonts w:eastAsia="SimSun" w:hAnsi="SimSun" w:cs="MS Gothic" w:hint="eastAsia"/>
          <w:lang w:eastAsia="zh-CN"/>
        </w:rPr>
        <w:t>是指某个服</w:t>
      </w:r>
      <w:r>
        <w:rPr>
          <w:rFonts w:eastAsia="SimSun" w:hAnsi="SimSun" w:cs="MingLiU" w:hint="eastAsia"/>
          <w:lang w:eastAsia="zh-CN"/>
        </w:rPr>
        <w:t>务功能或者与某个单独产品或服务的兼容性可以获得支持的时间范围</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户分钟数</w:t>
      </w:r>
      <w:r w:rsidRPr="00915609">
        <w:rPr>
          <w:rFonts w:ascii="SimSun" w:eastAsia="SimSun" w:hAnsi="SimSun" w:hint="eastAsia"/>
          <w:lang w:eastAsia="zh-CN"/>
        </w:rPr>
        <w:t>”</w:t>
      </w:r>
      <w:r>
        <w:rPr>
          <w:rFonts w:eastAsia="SimSun" w:hAnsi="SimSun" w:cs="MS Gothic" w:hint="eastAsia"/>
          <w:color w:val="000000" w:themeColor="text1"/>
          <w:lang w:eastAsia="zh-CN"/>
        </w:rPr>
        <w:t>是指将一个月内的所有分</w:t>
      </w:r>
      <w:r>
        <w:rPr>
          <w:rFonts w:eastAsia="SimSun" w:hAnsi="SimSun" w:cs="MingLiU" w:hint="eastAsia"/>
          <w:color w:val="000000" w:themeColor="text1"/>
          <w:lang w:eastAsia="zh-CN"/>
        </w:rPr>
        <w:t>钟数减去所有计划的停机时间</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然后乘以全部用</w:t>
      </w:r>
      <w:r>
        <w:rPr>
          <w:rFonts w:eastAsia="SimSun" w:hAnsi="SimSun" w:cs="MingLiU" w:hint="eastAsia"/>
          <w:color w:val="000000" w:themeColor="text1"/>
          <w:lang w:eastAsia="zh-CN"/>
        </w:rPr>
        <w:t>户数</w:t>
      </w:r>
      <w:r>
        <w:rPr>
          <w:rFonts w:eastAsia="SimSun" w:hAnsi="SimSun" w:cs="Malgun Gothic" w:hint="eastAsia"/>
          <w:color w:val="000000" w:themeColor="text1"/>
          <w:lang w:eastAsia="zh-CN"/>
        </w:rPr>
        <w:t>，</w:t>
      </w:r>
      <w:r>
        <w:rPr>
          <w:rFonts w:eastAsia="SimSun" w:hAnsi="SimSun" w:cs="MS Gothic" w:hint="eastAsia"/>
          <w:color w:val="000000" w:themeColor="text1"/>
          <w:lang w:eastAsia="zh-CN"/>
        </w:rPr>
        <w:t>最</w:t>
      </w:r>
      <w:r>
        <w:rPr>
          <w:rFonts w:eastAsia="SimSun" w:hAnsi="SimSun" w:cs="MingLiU" w:hint="eastAsia"/>
          <w:color w:val="000000" w:themeColor="text1"/>
          <w:lang w:eastAsia="zh-CN"/>
        </w:rPr>
        <w:t>终所得的分钟数</w:t>
      </w:r>
      <w:r>
        <w:rPr>
          <w:rFonts w:eastAsia="SimSun" w:hAnsi="SimSun" w:cs="MS Mincho" w:hint="eastAsia"/>
          <w:color w:val="000000" w:themeColor="text1"/>
          <w:lang w:eastAsia="zh-CN"/>
        </w:rPr>
        <w:t>。</w:t>
      </w:r>
    </w:p>
    <w:p w:rsidR="00137E67" w:rsidRDefault="00137E67" w:rsidP="00137E67">
      <w:pPr>
        <w:pStyle w:val="ProductList-Body"/>
        <w:rPr>
          <w:rFonts w:eastAsia="SimSun"/>
          <w:lang w:eastAsia="zh-CN"/>
        </w:rPr>
      </w:pPr>
    </w:p>
    <w:p w:rsidR="00137E67" w:rsidRPr="008B2FF9" w:rsidRDefault="00137E67" w:rsidP="008B2FF9">
      <w:pPr>
        <w:pStyle w:val="ProductList-SubSection1Heading"/>
        <w:rPr>
          <w:rFonts w:ascii="SimSun" w:eastAsia="SimSun" w:hAnsi="SimSun" w:cs="Microsoft JhengHei"/>
          <w:lang w:eastAsia="en-US"/>
        </w:rPr>
      </w:pPr>
      <w:bookmarkStart w:id="9" w:name="Terms"/>
      <w:r w:rsidRPr="008B2FF9">
        <w:rPr>
          <w:rFonts w:ascii="SimSun" w:eastAsia="SimSun" w:hAnsi="SimSun" w:cs="Microsoft JhengHei" w:hint="eastAsia"/>
          <w:lang w:eastAsia="en-US"/>
        </w:rPr>
        <w:t>条款</w:t>
      </w:r>
    </w:p>
    <w:p w:rsidR="00137E67" w:rsidRDefault="00137E67" w:rsidP="00137E67">
      <w:pPr>
        <w:pStyle w:val="ProductList-ClauseHeading"/>
        <w:rPr>
          <w:rFonts w:eastAsia="SimSun"/>
          <w:lang w:eastAsia="zh-CN"/>
        </w:rPr>
      </w:pPr>
      <w:bookmarkStart w:id="10" w:name="GeneralTerms_Claims"/>
      <w:bookmarkEnd w:id="9"/>
      <w:r>
        <w:rPr>
          <w:rFonts w:eastAsia="SimSun" w:hAnsi="SimSun" w:cs="MS Gothic" w:hint="eastAsia"/>
          <w:lang w:eastAsia="zh-CN"/>
        </w:rPr>
        <w:t>索</w:t>
      </w:r>
      <w:r w:rsidRPr="005D5E75">
        <w:rPr>
          <w:rFonts w:ascii="SimSun" w:eastAsia="SimSun" w:hAnsi="SimSun" w:cs="PMingLiU" w:hint="eastAsia"/>
          <w:lang w:eastAsia="zh-CN"/>
        </w:rPr>
        <w:t>赔</w:t>
      </w:r>
    </w:p>
    <w:bookmarkEnd w:id="10"/>
    <w:p w:rsidR="00137E67" w:rsidRDefault="00137E67" w:rsidP="00137E67">
      <w:pPr>
        <w:pStyle w:val="ProductList-Body"/>
        <w:rPr>
          <w:rFonts w:eastAsia="SimSun"/>
          <w:lang w:eastAsia="zh-CN"/>
        </w:rPr>
      </w:pPr>
      <w:r>
        <w:rPr>
          <w:rFonts w:eastAsia="SimSun" w:hAnsi="SimSun" w:cs="MS Gothic" w:hint="eastAsia"/>
          <w:lang w:eastAsia="zh-CN"/>
        </w:rPr>
        <w:t>若要微</w:t>
      </w:r>
      <w:r>
        <w:rPr>
          <w:rFonts w:eastAsia="SimSun" w:hAnsi="SimSun" w:cs="MingLiU" w:hint="eastAsia"/>
          <w:lang w:eastAsia="zh-CN"/>
        </w:rPr>
        <w:t>软考虑索赔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须将索赔提交给微软公司的客户支持</w:t>
      </w:r>
      <w:r>
        <w:rPr>
          <w:rFonts w:eastAsia="SimSun" w:hAnsi="SimSun" w:cs="Malgun Gothic" w:hint="eastAsia"/>
          <w:lang w:eastAsia="zh-CN"/>
        </w:rPr>
        <w:t>，</w:t>
      </w:r>
      <w:r>
        <w:rPr>
          <w:rFonts w:eastAsia="SimSun" w:hAnsi="SimSun" w:cs="MS Gothic" w:hint="eastAsia"/>
          <w:lang w:eastAsia="zh-CN"/>
        </w:rPr>
        <w:t>并在其中包含微</w:t>
      </w:r>
      <w:r>
        <w:rPr>
          <w:rFonts w:eastAsia="SimSun" w:hAnsi="SimSun" w:cs="MingLiU" w:hint="eastAsia"/>
          <w:lang w:eastAsia="zh-CN"/>
        </w:rPr>
        <w:t>软确认索赔所需的所有信息</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int="eastAsia"/>
          <w:lang w:eastAsia="zh-CN"/>
        </w:rPr>
        <w:t xml:space="preserve">(i) </w:t>
      </w:r>
      <w:r>
        <w:rPr>
          <w:rFonts w:eastAsia="SimSun" w:hAnsi="SimSun" w:cs="MingLiU" w:hint="eastAsia"/>
          <w:lang w:eastAsia="zh-CN"/>
        </w:rPr>
        <w:t>详细的事件说明</w:t>
      </w:r>
      <w:r>
        <w:rPr>
          <w:rFonts w:eastAsia="SimSun" w:hAnsi="SimSun" w:cs="Malgun Gothic" w:hint="eastAsia"/>
          <w:lang w:eastAsia="zh-CN"/>
        </w:rPr>
        <w:t>；</w:t>
      </w:r>
      <w:r>
        <w:rPr>
          <w:rFonts w:eastAsia="SimSun" w:hint="eastAsia"/>
          <w:lang w:eastAsia="zh-CN"/>
        </w:rPr>
        <w:t xml:space="preserve">(ii) </w:t>
      </w:r>
      <w:r>
        <w:rPr>
          <w:rFonts w:eastAsia="SimSun" w:hAnsi="SimSun" w:cs="MS Gothic" w:hint="eastAsia"/>
          <w:lang w:eastAsia="zh-CN"/>
        </w:rPr>
        <w:t>与停机</w:t>
      </w:r>
      <w:r>
        <w:rPr>
          <w:rFonts w:eastAsia="SimSun" w:hAnsi="SimSun" w:cs="MingLiU" w:hint="eastAsia"/>
          <w:lang w:eastAsia="zh-CN"/>
        </w:rPr>
        <w:t>时间和持续时间有关的信息</w:t>
      </w:r>
      <w:r>
        <w:rPr>
          <w:rFonts w:eastAsia="SimSun" w:hAnsi="SimSun" w:cs="Malgun Gothic" w:hint="eastAsia"/>
          <w:lang w:eastAsia="zh-CN"/>
        </w:rPr>
        <w:t>；</w:t>
      </w:r>
      <w:r>
        <w:rPr>
          <w:rFonts w:eastAsia="SimSun" w:hint="eastAsia"/>
          <w:lang w:eastAsia="zh-CN"/>
        </w:rPr>
        <w:t xml:space="preserve">(iii) </w:t>
      </w:r>
      <w:r>
        <w:rPr>
          <w:rFonts w:eastAsia="SimSun" w:hAnsi="SimSun" w:cs="MS Gothic" w:hint="eastAsia"/>
          <w:lang w:eastAsia="zh-CN"/>
        </w:rPr>
        <w:t>受影响用</w:t>
      </w:r>
      <w:r>
        <w:rPr>
          <w:rFonts w:eastAsia="SimSun" w:hAnsi="SimSun" w:cs="MingLiU" w:hint="eastAsia"/>
          <w:lang w:eastAsia="zh-CN"/>
        </w:rPr>
        <w:t>户</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的数量和位置</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(iv) </w:t>
      </w:r>
      <w:r>
        <w:rPr>
          <w:rFonts w:eastAsia="SimSun" w:hAnsi="SimSun" w:cs="MingLiU" w:hint="eastAsia"/>
          <w:lang w:eastAsia="zh-CN"/>
        </w:rPr>
        <w:t>对您在事件发生时为解决事件所做的尝试的说明</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ingLiU" w:hint="eastAsia"/>
          <w:lang w:eastAsia="zh-CN"/>
        </w:rPr>
        <w:t>对于与</w:t>
      </w:r>
      <w:r>
        <w:rPr>
          <w:rFonts w:eastAsia="SimSun" w:hint="eastAsia"/>
          <w:lang w:eastAsia="zh-CN"/>
        </w:rPr>
        <w:t xml:space="preserve"> Microsoft Azure </w:t>
      </w:r>
      <w:r>
        <w:rPr>
          <w:rFonts w:eastAsia="SimSun" w:hAnsi="SimSun" w:cs="MS Gothic" w:hint="eastAsia"/>
          <w:lang w:eastAsia="zh-CN"/>
        </w:rPr>
        <w:t>有关的索</w:t>
      </w:r>
      <w:r>
        <w:rPr>
          <w:rFonts w:eastAsia="SimSun" w:hAnsi="SimSun" w:cs="MingLiU" w:hint="eastAsia"/>
          <w:lang w:eastAsia="zh-CN"/>
        </w:rPr>
        <w:t>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们必须在索赔缘起事件发生的帐单月份结束后的两个月内收到索赔</w:t>
      </w:r>
      <w:r>
        <w:rPr>
          <w:rFonts w:eastAsia="SimSun" w:hAnsi="SimSun" w:cs="Malgun Gothic" w:hint="eastAsia"/>
          <w:lang w:eastAsia="zh-CN"/>
        </w:rPr>
        <w:t>。</w:t>
      </w:r>
      <w:r>
        <w:rPr>
          <w:rFonts w:eastAsia="SimSun" w:hAnsi="SimSun" w:cs="MingLiU" w:hint="eastAsia"/>
          <w:lang w:eastAsia="zh-CN"/>
        </w:rPr>
        <w:t>对于与所有其他服务相关的索赔</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们必须在事件发生月份的下一个日历月结束前收到索赔</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如果事件</w:t>
      </w:r>
      <w:r>
        <w:rPr>
          <w:rFonts w:eastAsia="SimSun" w:hAnsi="SimSun" w:cs="MingLiU" w:hint="eastAsia"/>
          <w:lang w:eastAsia="zh-CN"/>
        </w:rPr>
        <w:t>发生在</w:t>
      </w:r>
      <w:r>
        <w:rPr>
          <w:rFonts w:eastAsia="SimSun" w:hint="eastAsia"/>
          <w:lang w:eastAsia="zh-CN"/>
        </w:rPr>
        <w:t xml:space="preserve"> 2 </w:t>
      </w:r>
      <w:r>
        <w:rPr>
          <w:rFonts w:eastAsia="SimSun" w:hAnsi="SimSun" w:cs="MS Gothic" w:hint="eastAsia"/>
          <w:lang w:eastAsia="zh-CN"/>
        </w:rPr>
        <w:t>月</w:t>
      </w:r>
      <w:r>
        <w:rPr>
          <w:rFonts w:eastAsia="SimSun" w:hint="eastAsia"/>
          <w:lang w:eastAsia="zh-CN"/>
        </w:rPr>
        <w:t xml:space="preserve"> 15 </w:t>
      </w:r>
      <w:r>
        <w:rPr>
          <w:rFonts w:eastAsia="SimSun" w:hAnsi="SimSun" w:cs="MS Gothic" w:hint="eastAsia"/>
          <w:lang w:eastAsia="zh-CN"/>
        </w:rPr>
        <w:t>日</w:t>
      </w:r>
      <w:r>
        <w:rPr>
          <w:rFonts w:eastAsia="SimSun" w:hAnsi="SimSun" w:cs="Malgun Gothic" w:hint="eastAsia"/>
          <w:lang w:eastAsia="zh-CN"/>
        </w:rPr>
        <w:t>，</w:t>
      </w:r>
      <w:r>
        <w:rPr>
          <w:rFonts w:eastAsia="SimSun" w:hAnsi="SimSun" w:cs="MS Gothic" w:hint="eastAsia"/>
          <w:lang w:eastAsia="zh-CN"/>
        </w:rPr>
        <w:t>那么我</w:t>
      </w:r>
      <w:r>
        <w:rPr>
          <w:rFonts w:eastAsia="SimSun" w:hAnsi="SimSun" w:cs="MingLiU" w:hint="eastAsia"/>
          <w:lang w:eastAsia="zh-CN"/>
        </w:rPr>
        <w:t>们必须在</w:t>
      </w:r>
      <w:r>
        <w:rPr>
          <w:rFonts w:eastAsia="SimSun" w:hint="eastAsia"/>
          <w:lang w:eastAsia="zh-CN"/>
        </w:rPr>
        <w:t xml:space="preserve"> 3 </w:t>
      </w:r>
      <w:r>
        <w:rPr>
          <w:rFonts w:eastAsia="SimSun" w:hAnsi="SimSun" w:cs="MS Gothic" w:hint="eastAsia"/>
          <w:lang w:eastAsia="zh-CN"/>
        </w:rPr>
        <w:t>月</w:t>
      </w:r>
      <w:r>
        <w:rPr>
          <w:rFonts w:eastAsia="SimSun" w:hint="eastAsia"/>
          <w:lang w:eastAsia="zh-CN"/>
        </w:rPr>
        <w:t xml:space="preserve"> 31 </w:t>
      </w:r>
      <w:r>
        <w:rPr>
          <w:rFonts w:eastAsia="SimSun" w:hAnsi="SimSun" w:cs="MS Gothic" w:hint="eastAsia"/>
          <w:lang w:eastAsia="zh-CN"/>
        </w:rPr>
        <w:t>日前收到索</w:t>
      </w:r>
      <w:r>
        <w:rPr>
          <w:rFonts w:eastAsia="SimSun" w:hAnsi="SimSun" w:cs="MingLiU" w:hint="eastAsia"/>
          <w:lang w:eastAsia="zh-CN"/>
        </w:rPr>
        <w:t>赔和所有必需信息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我</w:t>
      </w:r>
      <w:r>
        <w:rPr>
          <w:rFonts w:eastAsia="SimSun" w:hAnsi="SimSun" w:cs="MingLiU" w:hint="eastAsia"/>
          <w:lang w:eastAsia="zh-CN"/>
        </w:rPr>
        <w:t>们将对提供给我们的所有信息进行合理评估</w:t>
      </w:r>
      <w:r>
        <w:rPr>
          <w:rFonts w:eastAsia="SimSun" w:hAnsi="SimSun" w:cs="Malgun Gothic" w:hint="eastAsia"/>
          <w:lang w:eastAsia="zh-CN"/>
        </w:rPr>
        <w:t>，</w:t>
      </w:r>
      <w:r>
        <w:rPr>
          <w:rFonts w:eastAsia="SimSun" w:hAnsi="SimSun" w:cs="MS Gothic" w:hint="eastAsia"/>
          <w:lang w:eastAsia="zh-CN"/>
        </w:rPr>
        <w:t>并依据</w:t>
      </w:r>
      <w:r>
        <w:rPr>
          <w:rFonts w:eastAsia="SimSun" w:hAnsi="SimSun" w:cs="MingLiU" w:hint="eastAsia"/>
          <w:lang w:eastAsia="zh-CN"/>
        </w:rPr>
        <w:t>诚信原则就是否适用服务费用减免做出决定</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们将在收到索赔的下一个月</w:t>
      </w:r>
      <w:r>
        <w:rPr>
          <w:rFonts w:eastAsia="SimSun" w:hAnsi="SimSun" w:cs="Malgun Gothic" w:hint="eastAsia"/>
          <w:lang w:eastAsia="zh-CN"/>
        </w:rPr>
        <w:t>（</w:t>
      </w:r>
      <w:r>
        <w:rPr>
          <w:rFonts w:eastAsia="SimSun" w:hAnsi="SimSun" w:cs="MS Gothic" w:hint="eastAsia"/>
          <w:lang w:eastAsia="zh-CN"/>
        </w:rPr>
        <w:t>在四十五</w:t>
      </w:r>
      <w:r>
        <w:rPr>
          <w:rFonts w:eastAsia="SimSun" w:hint="eastAsia"/>
          <w:lang w:eastAsia="zh-CN"/>
        </w:rPr>
        <w:t xml:space="preserve"> (45) </w:t>
      </w:r>
      <w:r>
        <w:rPr>
          <w:rFonts w:eastAsia="SimSun" w:hAnsi="SimSun" w:cs="MS Gothic" w:hint="eastAsia"/>
          <w:lang w:eastAsia="zh-CN"/>
        </w:rPr>
        <w:t>天内</w:t>
      </w:r>
      <w:r>
        <w:rPr>
          <w:rFonts w:eastAsia="SimSun" w:hAnsi="SimSun" w:cs="Malgun Gothic" w:hint="eastAsia"/>
          <w:lang w:eastAsia="zh-CN"/>
        </w:rPr>
        <w:t>）</w:t>
      </w:r>
      <w:r>
        <w:rPr>
          <w:rFonts w:eastAsia="SimSun" w:hAnsi="SimSun" w:cs="MS Gothic" w:hint="eastAsia"/>
          <w:lang w:eastAsia="zh-CN"/>
        </w:rPr>
        <w:t>使用商</w:t>
      </w:r>
      <w:r>
        <w:rPr>
          <w:rFonts w:eastAsia="SimSun" w:hAnsi="SimSun" w:cs="MingLiU" w:hint="eastAsia"/>
          <w:lang w:eastAsia="zh-CN"/>
        </w:rPr>
        <w:t>业上合理的措施来处理索赔</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须遵守协议才有资格获得服务费用减免</w:t>
      </w:r>
      <w:r>
        <w:rPr>
          <w:rFonts w:eastAsia="SimSun" w:hAnsi="SimSun" w:cs="Malgun Gothic" w:hint="eastAsia"/>
          <w:lang w:eastAsia="zh-CN"/>
        </w:rPr>
        <w:t>。</w:t>
      </w:r>
      <w:r>
        <w:rPr>
          <w:rFonts w:eastAsia="SimSun" w:hAnsi="SimSun" w:cs="MS Gothic" w:hint="eastAsia"/>
          <w:lang w:eastAsia="zh-CN"/>
        </w:rPr>
        <w:t>如果我</w:t>
      </w:r>
      <w:r>
        <w:rPr>
          <w:rFonts w:eastAsia="SimSun" w:hAnsi="SimSun" w:cs="MingLiU" w:hint="eastAsia"/>
          <w:lang w:eastAsia="zh-CN"/>
        </w:rPr>
        <w:t>们确定您适用服务费用减免</w:t>
      </w:r>
      <w:r>
        <w:rPr>
          <w:rFonts w:eastAsia="SimSun" w:hAnsi="SimSun" w:cs="Malgun Gothic" w:hint="eastAsia"/>
          <w:lang w:eastAsia="zh-CN"/>
        </w:rPr>
        <w:t>，</w:t>
      </w:r>
      <w:r>
        <w:rPr>
          <w:rFonts w:eastAsia="SimSun" w:hAnsi="SimSun" w:cs="MS Gothic" w:hint="eastAsia"/>
          <w:lang w:eastAsia="zh-CN"/>
        </w:rPr>
        <w:t>我</w:t>
      </w:r>
      <w:r>
        <w:rPr>
          <w:rFonts w:eastAsia="SimSun" w:hAnsi="SimSun" w:cs="MingLiU" w:hint="eastAsia"/>
          <w:lang w:eastAsia="zh-CN"/>
        </w:rPr>
        <w:t>们将对您的适用月服务费应用服务费用减免</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032F44" w:rsidRDefault="00137E67" w:rsidP="00137E67">
      <w:pPr>
        <w:pStyle w:val="ProductList-Body"/>
        <w:rPr>
          <w:rFonts w:eastAsia="SimSun" w:hAnsi="SimSun" w:cs="MingLiU"/>
          <w:lang w:eastAsia="zh-CN"/>
        </w:rPr>
      </w:pPr>
      <w:r>
        <w:rPr>
          <w:rFonts w:eastAsia="SimSun" w:hAnsi="SimSun" w:cs="MS Gothic" w:hint="eastAsia"/>
          <w:lang w:eastAsia="zh-CN"/>
        </w:rPr>
        <w:t>如果您</w:t>
      </w:r>
      <w:r>
        <w:rPr>
          <w:rFonts w:eastAsia="SimSun" w:hAnsi="SimSun" w:cs="MingLiU" w:hint="eastAsia"/>
          <w:lang w:eastAsia="zh-CN"/>
        </w:rPr>
        <w:t>购买了多种服务</w:t>
      </w:r>
      <w:r>
        <w:rPr>
          <w:rFonts w:eastAsia="SimSun" w:hAnsi="SimSun" w:cs="Malgun Gothic" w:hint="eastAsia"/>
          <w:lang w:eastAsia="zh-CN"/>
        </w:rPr>
        <w:t>（</w:t>
      </w:r>
      <w:r>
        <w:rPr>
          <w:rFonts w:eastAsia="SimSun" w:hAnsi="SimSun" w:cs="MS Gothic" w:hint="eastAsia"/>
          <w:lang w:eastAsia="zh-CN"/>
        </w:rPr>
        <w:t>并非以套件的形式</w:t>
      </w:r>
      <w:r>
        <w:rPr>
          <w:rFonts w:eastAsia="SimSun" w:hAnsi="SimSun" w:cs="Malgun Gothic" w:hint="eastAsia"/>
          <w:lang w:eastAsia="zh-CN"/>
        </w:rPr>
        <w:t>），</w:t>
      </w:r>
      <w:r>
        <w:rPr>
          <w:rFonts w:eastAsia="SimSun" w:hAnsi="SimSun" w:cs="MingLiU" w:hint="eastAsia"/>
          <w:lang w:eastAsia="zh-CN"/>
        </w:rPr>
        <w:t>则您可根据上述流程分别提交索赔</w:t>
      </w:r>
      <w:r>
        <w:rPr>
          <w:rFonts w:eastAsia="SimSun" w:hAnsi="SimSun" w:cs="Malgun Gothic" w:hint="eastAsia"/>
          <w:lang w:eastAsia="zh-CN"/>
        </w:rPr>
        <w:t>，</w:t>
      </w:r>
      <w:r>
        <w:rPr>
          <w:rFonts w:eastAsia="SimSun" w:hAnsi="SimSun" w:cs="MS Gothic" w:hint="eastAsia"/>
          <w:lang w:eastAsia="zh-CN"/>
        </w:rPr>
        <w:t>就如同每种服</w:t>
      </w:r>
      <w:r>
        <w:rPr>
          <w:rFonts w:eastAsia="SimSun" w:hAnsi="SimSun" w:cs="MingLiU" w:hint="eastAsia"/>
          <w:lang w:eastAsia="zh-CN"/>
        </w:rPr>
        <w:t>务由单独的</w:t>
      </w:r>
      <w:r>
        <w:rPr>
          <w:rFonts w:eastAsia="SimSun" w:hint="eastAsia"/>
          <w:lang w:eastAsia="zh-CN"/>
        </w:rPr>
        <w:t xml:space="preserve"> SLA </w:t>
      </w:r>
      <w:r>
        <w:rPr>
          <w:rFonts w:eastAsia="SimSun" w:hAnsi="SimSun" w:cs="MS Gothic" w:hint="eastAsia"/>
          <w:lang w:eastAsia="zh-CN"/>
        </w:rPr>
        <w:t>覆盖一</w:t>
      </w:r>
      <w:r>
        <w:rPr>
          <w:rFonts w:eastAsia="SimSun" w:hAnsi="SimSun" w:cs="MingLiU" w:hint="eastAsia"/>
          <w:lang w:eastAsia="zh-CN"/>
        </w:rPr>
        <w:t>样</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如果您</w:t>
      </w:r>
      <w:r>
        <w:rPr>
          <w:rFonts w:eastAsia="SimSun" w:hAnsi="SimSun" w:cs="MingLiU" w:hint="eastAsia"/>
          <w:lang w:eastAsia="zh-CN"/>
        </w:rPr>
        <w:t>购买了</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SharePoint Online</w:t>
      </w:r>
      <w:r>
        <w:rPr>
          <w:rFonts w:eastAsia="SimSun" w:hAnsi="SimSun" w:hint="eastAsia"/>
          <w:lang w:eastAsia="zh-CN"/>
        </w:rPr>
        <w:t>（</w:t>
      </w:r>
      <w:r>
        <w:rPr>
          <w:rFonts w:eastAsia="SimSun" w:hAnsi="SimSun" w:cs="MS Gothic" w:hint="eastAsia"/>
          <w:lang w:eastAsia="zh-CN"/>
        </w:rPr>
        <w:t>并非作</w:t>
      </w:r>
      <w:r>
        <w:rPr>
          <w:rFonts w:eastAsia="SimSun" w:hAnsi="SimSun" w:cs="MingLiU" w:hint="eastAsia"/>
          <w:lang w:eastAsia="zh-CN"/>
        </w:rPr>
        <w:t>为套件的一部分</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订阅期间</w:t>
      </w:r>
      <w:r>
        <w:rPr>
          <w:rFonts w:eastAsia="SimSun" w:hAnsi="SimSun" w:cs="Malgun Gothic" w:hint="eastAsia"/>
          <w:lang w:eastAsia="zh-CN"/>
        </w:rPr>
        <w:t>，</w:t>
      </w:r>
      <w:r>
        <w:rPr>
          <w:rFonts w:eastAsia="SimSun" w:hAnsi="SimSun" w:cs="MS Gothic" w:hint="eastAsia"/>
          <w:lang w:eastAsia="zh-CN"/>
        </w:rPr>
        <w:t>某个事件</w:t>
      </w:r>
      <w:r>
        <w:rPr>
          <w:rFonts w:eastAsia="SimSun" w:hAnsi="SimSun" w:cs="MingLiU" w:hint="eastAsia"/>
          <w:lang w:eastAsia="zh-CN"/>
        </w:rPr>
        <w:t>导致这两种服务出现停机</w:t>
      </w:r>
      <w:r>
        <w:rPr>
          <w:rFonts w:eastAsia="SimSun" w:hAnsi="SimSun" w:cs="Malgun Gothic" w:hint="eastAsia"/>
          <w:lang w:eastAsia="zh-CN"/>
        </w:rPr>
        <w:t>，</w:t>
      </w:r>
      <w:r>
        <w:rPr>
          <w:rFonts w:eastAsia="SimSun" w:hAnsi="SimSun" w:cs="MingLiU" w:hint="eastAsia"/>
          <w:lang w:eastAsia="zh-CN"/>
        </w:rPr>
        <w:t>则您可能有资格通过依据本</w:t>
      </w:r>
      <w:r>
        <w:rPr>
          <w:rFonts w:eastAsia="SimSun" w:hint="eastAsia"/>
          <w:lang w:eastAsia="zh-CN"/>
        </w:rPr>
        <w:t xml:space="preserve"> SLA </w:t>
      </w:r>
      <w:r>
        <w:rPr>
          <w:rFonts w:eastAsia="SimSun" w:hAnsi="SimSun" w:cs="MS Gothic" w:hint="eastAsia"/>
          <w:lang w:eastAsia="zh-CN"/>
        </w:rPr>
        <w:t>提交两份索</w:t>
      </w:r>
      <w:r>
        <w:rPr>
          <w:rFonts w:eastAsia="SimSun" w:hAnsi="SimSun" w:cs="MingLiU" w:hint="eastAsia"/>
          <w:lang w:eastAsia="zh-CN"/>
        </w:rPr>
        <w:t>赔来获得两种不同的服务费用减免</w:t>
      </w:r>
      <w:r>
        <w:rPr>
          <w:rFonts w:eastAsia="SimSun" w:hAnsi="SimSun" w:cs="Malgun Gothic" w:hint="eastAsia"/>
          <w:lang w:eastAsia="zh-CN"/>
        </w:rPr>
        <w:t>（</w:t>
      </w:r>
      <w:r>
        <w:rPr>
          <w:rFonts w:eastAsia="SimSun" w:hAnsi="SimSun" w:cs="MS Gothic" w:hint="eastAsia"/>
          <w:lang w:eastAsia="zh-CN"/>
        </w:rPr>
        <w:t>一种服</w:t>
      </w:r>
      <w:r>
        <w:rPr>
          <w:rFonts w:eastAsia="SimSun" w:hAnsi="SimSun" w:cs="MingLiU" w:hint="eastAsia"/>
          <w:lang w:eastAsia="zh-CN"/>
        </w:rPr>
        <w:t>务费用减免对应一种服务</w:t>
      </w:r>
      <w:r>
        <w:rPr>
          <w:rFonts w:eastAsia="SimSun" w:hAnsi="SimSun" w:cs="Malgun Gothic" w:hint="eastAsia"/>
          <w:lang w:eastAsia="zh-CN"/>
        </w:rPr>
        <w:t>）。</w:t>
      </w:r>
      <w:r>
        <w:rPr>
          <w:rFonts w:eastAsia="SimSun" w:hAnsi="SimSun" w:cs="MS Gothic" w:hint="eastAsia"/>
          <w:lang w:eastAsia="zh-CN"/>
        </w:rPr>
        <w:t>在因同一事件而未达到特定服</w:t>
      </w:r>
      <w:r>
        <w:rPr>
          <w:rFonts w:eastAsia="SimSun" w:hAnsi="SimSun" w:cs="MingLiU" w:hint="eastAsia"/>
          <w:lang w:eastAsia="zh-CN"/>
        </w:rPr>
        <w:t>务的多个服务级别的情况下</w:t>
      </w:r>
      <w:r w:rsidRPr="00032F44">
        <w:rPr>
          <w:rFonts w:eastAsia="SimSun" w:hAnsi="SimSun" w:cs="MingLiU" w:hint="eastAsia"/>
          <w:lang w:eastAsia="zh-CN"/>
        </w:rPr>
        <w:t>，您只得</w:t>
      </w:r>
      <w:r>
        <w:rPr>
          <w:rFonts w:eastAsia="SimSun" w:hAnsi="SimSun" w:cs="MingLiU" w:hint="eastAsia"/>
          <w:lang w:eastAsia="zh-CN"/>
        </w:rPr>
        <w:t>选择一个服务级别来据此对该</w:t>
      </w:r>
      <w:r w:rsidRPr="00032F44">
        <w:rPr>
          <w:rFonts w:eastAsia="SimSun" w:hAnsi="SimSun" w:cs="MingLiU" w:hint="eastAsia"/>
          <w:lang w:eastAsia="zh-CN"/>
        </w:rPr>
        <w:t>事件提出索</w:t>
      </w:r>
      <w:r>
        <w:rPr>
          <w:rFonts w:eastAsia="SimSun" w:hAnsi="SimSun" w:cs="MingLiU" w:hint="eastAsia"/>
          <w:lang w:eastAsia="zh-CN"/>
        </w:rPr>
        <w:t>赔</w:t>
      </w:r>
      <w:r w:rsidRPr="00032F44">
        <w:rPr>
          <w:rFonts w:eastAsia="SimSun" w:hAnsi="SimSun" w:cs="MingLiU" w:hint="eastAsia"/>
          <w:lang w:eastAsia="zh-CN"/>
        </w:rPr>
        <w:t>。</w:t>
      </w:r>
      <w:r w:rsidR="00032F44" w:rsidRPr="00032F44">
        <w:rPr>
          <w:rFonts w:eastAsia="SimSun" w:hAnsi="SimSun" w:cs="MingLiU"/>
          <w:lang w:eastAsia="zh-CN"/>
        </w:rPr>
        <w:t>在一个适用月期间，每个服务仅允许一个服务信用减免，但特定</w:t>
      </w:r>
      <w:r w:rsidR="00032F44" w:rsidRPr="00032F44">
        <w:rPr>
          <w:rFonts w:eastAsia="SimSun" w:hAnsi="SimSun" w:cs="MingLiU"/>
          <w:lang w:eastAsia="zh-CN"/>
        </w:rPr>
        <w:t xml:space="preserve"> SLA </w:t>
      </w:r>
      <w:r w:rsidR="00032F44" w:rsidRPr="00032F44">
        <w:rPr>
          <w:rFonts w:eastAsia="SimSun" w:hAnsi="SimSun" w:cs="MingLiU"/>
          <w:lang w:eastAsia="zh-CN"/>
        </w:rPr>
        <w:t>中另有规定的除外。</w:t>
      </w:r>
    </w:p>
    <w:p w:rsidR="00137E67" w:rsidRDefault="00137E67"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w:t>
      </w:r>
      <w:r>
        <w:rPr>
          <w:rFonts w:eastAsia="SimSun" w:hAnsi="SimSun" w:cs="MS Mincho" w:hint="eastAsia"/>
          <w:lang w:eastAsia="zh-CN"/>
        </w:rPr>
        <w:t>免</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务费用减免是在本协议和本</w:t>
      </w:r>
      <w:r>
        <w:rPr>
          <w:rFonts w:eastAsia="SimSun" w:hint="eastAsia"/>
          <w:lang w:eastAsia="zh-CN"/>
        </w:rPr>
        <w:t xml:space="preserve"> SLA </w:t>
      </w:r>
      <w:r>
        <w:rPr>
          <w:rFonts w:eastAsia="SimSun" w:hAnsi="SimSun" w:cs="MS Gothic" w:hint="eastAsia"/>
          <w:lang w:eastAsia="zh-CN"/>
        </w:rPr>
        <w:t>下</w:t>
      </w:r>
      <w:r>
        <w:rPr>
          <w:rFonts w:eastAsia="SimSun" w:hAnsi="SimSun" w:cs="MingLiU" w:hint="eastAsia"/>
          <w:lang w:eastAsia="zh-CN"/>
        </w:rPr>
        <w:t>对任何服务的任何性能或可用性问题对您做出的唯一且全部的补救措施</w:t>
      </w:r>
      <w:r>
        <w:rPr>
          <w:rFonts w:eastAsia="SimSun" w:hAnsi="SimSun" w:cs="Malgun Gothic" w:hint="eastAsia"/>
          <w:lang w:eastAsia="zh-CN"/>
        </w:rPr>
        <w:t>。</w:t>
      </w:r>
      <w:r>
        <w:rPr>
          <w:rFonts w:eastAsia="SimSun" w:hAnsi="SimSun" w:cs="MS Gothic" w:hint="eastAsia"/>
          <w:lang w:eastAsia="zh-CN"/>
        </w:rPr>
        <w:t>您不得</w:t>
      </w:r>
      <w:r>
        <w:rPr>
          <w:rFonts w:eastAsia="SimSun" w:hAnsi="SimSun" w:cs="MingLiU" w:hint="eastAsia"/>
          <w:lang w:eastAsia="zh-CN"/>
        </w:rPr>
        <w:t>针对任何性能或可用性问题单方面抵消您的适用月服务费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务费用减免仅适用于为未达到服务级别的特定服务</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务资源或服务层级所支付的费用</w:t>
      </w:r>
      <w:r>
        <w:rPr>
          <w:rFonts w:eastAsia="SimSun" w:hAnsi="SimSun" w:cs="Malgun Gothic" w:hint="eastAsia"/>
          <w:lang w:eastAsia="zh-CN"/>
        </w:rPr>
        <w:t>。</w:t>
      </w:r>
      <w:r>
        <w:rPr>
          <w:rFonts w:eastAsia="SimSun" w:hAnsi="SimSun" w:cs="MS Gothic" w:hint="eastAsia"/>
          <w:lang w:eastAsia="zh-CN"/>
        </w:rPr>
        <w:t>如果服</w:t>
      </w:r>
      <w:r>
        <w:rPr>
          <w:rFonts w:eastAsia="SimSun" w:hAnsi="SimSun" w:cs="MingLiU" w:hint="eastAsia"/>
          <w:lang w:eastAsia="zh-CN"/>
        </w:rPr>
        <w:t>务级别适用于单独的服务资源或单独的服务层级</w:t>
      </w:r>
      <w:r>
        <w:rPr>
          <w:rFonts w:eastAsia="SimSun" w:hAnsi="SimSun" w:cs="Malgun Gothic" w:hint="eastAsia"/>
          <w:lang w:eastAsia="zh-CN"/>
        </w:rPr>
        <w:t>，</w:t>
      </w:r>
      <w:r>
        <w:rPr>
          <w:rFonts w:eastAsia="SimSun" w:hAnsi="SimSun" w:cs="MingLiU" w:hint="eastAsia"/>
          <w:lang w:eastAsia="zh-CN"/>
        </w:rPr>
        <w:t>则服务费用减免仅适用于为受影响的服务资源或服务层级</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所支付的</w:t>
      </w:r>
      <w:r>
        <w:rPr>
          <w:rFonts w:eastAsia="SimSun" w:hAnsi="SimSun" w:cs="MingLiU" w:hint="eastAsia"/>
          <w:lang w:eastAsia="zh-CN"/>
        </w:rPr>
        <w:t>费用</w:t>
      </w:r>
      <w:r>
        <w:rPr>
          <w:rFonts w:eastAsia="SimSun" w:hAnsi="SimSun" w:cs="Malgun Gothic" w:hint="eastAsia"/>
          <w:lang w:eastAsia="zh-CN"/>
        </w:rPr>
        <w:t>。</w:t>
      </w:r>
      <w:r>
        <w:rPr>
          <w:rFonts w:eastAsia="SimSun" w:hAnsi="SimSun" w:cs="MS Gothic" w:hint="eastAsia"/>
          <w:lang w:eastAsia="zh-CN"/>
        </w:rPr>
        <w:t>在任何情况下</w:t>
      </w:r>
      <w:r>
        <w:rPr>
          <w:rFonts w:eastAsia="SimSun" w:hAnsi="SimSun" w:cs="Malgun Gothic" w:hint="eastAsia"/>
          <w:lang w:eastAsia="zh-CN"/>
        </w:rPr>
        <w:t>，</w:t>
      </w:r>
      <w:r>
        <w:rPr>
          <w:rFonts w:eastAsia="SimSun" w:hAnsi="SimSun" w:cs="MS Gothic" w:hint="eastAsia"/>
          <w:lang w:eastAsia="zh-CN"/>
        </w:rPr>
        <w:t>任何</w:t>
      </w:r>
      <w:r>
        <w:rPr>
          <w:rFonts w:eastAsia="SimSun" w:hAnsi="SimSun" w:cs="MingLiU" w:hint="eastAsia"/>
          <w:lang w:eastAsia="zh-CN"/>
        </w:rPr>
        <w:t>帐单月份内提供的与特定服务或服务资源相关的服务费用减免都不得超过您在该帐单月份内用于该服务或服务资源</w:t>
      </w:r>
      <w:r>
        <w:rPr>
          <w:rFonts w:eastAsia="SimSun" w:hAnsi="SimSun" w:cs="Malgun Gothic" w:hint="eastAsia"/>
          <w:lang w:eastAsia="zh-CN"/>
        </w:rPr>
        <w:t>（</w:t>
      </w:r>
      <w:r>
        <w:rPr>
          <w:rFonts w:eastAsia="SimSun" w:hAnsi="SimSun" w:cs="MS Gothic" w:hint="eastAsia"/>
          <w:lang w:eastAsia="zh-CN"/>
        </w:rPr>
        <w:t>如果有</w:t>
      </w:r>
      <w:r>
        <w:rPr>
          <w:rFonts w:eastAsia="SimSun" w:hAnsi="SimSun" w:cs="Malgun Gothic" w:hint="eastAsia"/>
          <w:lang w:eastAsia="zh-CN"/>
        </w:rPr>
        <w:t>）</w:t>
      </w:r>
      <w:r>
        <w:rPr>
          <w:rFonts w:eastAsia="SimSun" w:hAnsi="SimSun" w:cs="MS Gothic" w:hint="eastAsia"/>
          <w:lang w:eastAsia="zh-CN"/>
        </w:rPr>
        <w:t>的月服</w:t>
      </w:r>
      <w:r>
        <w:rPr>
          <w:rFonts w:eastAsia="SimSun" w:hAnsi="SimSun" w:cs="MingLiU" w:hint="eastAsia"/>
          <w:lang w:eastAsia="zh-CN"/>
        </w:rPr>
        <w:t>务费</w:t>
      </w:r>
      <w:r>
        <w:rPr>
          <w:rFonts w:eastAsia="SimSun" w:hAnsi="SimSun" w:cs="MS Mincho" w:hint="eastAsia"/>
          <w:lang w:eastAsia="zh-CN"/>
        </w:rPr>
        <w:t>。</w:t>
      </w:r>
    </w:p>
    <w:p w:rsidR="00137E67" w:rsidRDefault="00137E67" w:rsidP="00137E67">
      <w:pPr>
        <w:pStyle w:val="ProductList-Body"/>
        <w:rPr>
          <w:rFonts w:eastAsia="SimSun"/>
          <w:lang w:eastAsia="zh-CN"/>
        </w:rPr>
      </w:pPr>
      <w:r>
        <w:rPr>
          <w:rFonts w:eastAsia="SimSun" w:hAnsi="SimSun" w:cs="MS Gothic" w:hint="eastAsia"/>
          <w:lang w:eastAsia="zh-CN"/>
        </w:rPr>
        <w:t>如果您</w:t>
      </w:r>
      <w:r>
        <w:rPr>
          <w:rFonts w:eastAsia="SimSun" w:hAnsi="SimSun" w:cs="MingLiU" w:hint="eastAsia"/>
          <w:lang w:eastAsia="zh-CN"/>
        </w:rPr>
        <w:t>购买了作为套件或其他单一产品一部分的服务</w:t>
      </w:r>
      <w:r>
        <w:rPr>
          <w:rFonts w:eastAsia="SimSun" w:hAnsi="SimSun" w:cs="Malgun Gothic" w:hint="eastAsia"/>
          <w:lang w:eastAsia="zh-CN"/>
        </w:rPr>
        <w:t>，</w:t>
      </w:r>
      <w:r>
        <w:rPr>
          <w:rFonts w:eastAsia="SimSun" w:hAnsi="SimSun" w:cs="MingLiU" w:hint="eastAsia"/>
          <w:lang w:eastAsia="zh-CN"/>
        </w:rPr>
        <w:t>则将按比例分配每种服务的适用月服务费和服务费用减免</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Pr>
          <w:rFonts w:eastAsia="SimSun" w:hAnsi="SimSun" w:cs="MS Gothic" w:hint="eastAsia"/>
          <w:lang w:eastAsia="zh-CN"/>
        </w:rPr>
        <w:lastRenderedPageBreak/>
        <w:t>如果您是从某</w:t>
      </w:r>
      <w:r>
        <w:rPr>
          <w:rFonts w:eastAsia="SimSun" w:hAnsi="SimSun" w:cs="MingLiU" w:hint="eastAsia"/>
          <w:lang w:eastAsia="zh-CN"/>
        </w:rPr>
        <w:t>经销商处购买的服务</w:t>
      </w:r>
      <w:r>
        <w:rPr>
          <w:rFonts w:eastAsia="SimSun" w:hAnsi="SimSun" w:cs="Malgun Gothic" w:hint="eastAsia"/>
          <w:lang w:eastAsia="zh-CN"/>
        </w:rPr>
        <w:t>，</w:t>
      </w:r>
      <w:r>
        <w:rPr>
          <w:rFonts w:eastAsia="SimSun" w:hAnsi="SimSun" w:cs="MingLiU" w:hint="eastAsia"/>
          <w:lang w:eastAsia="zh-CN"/>
        </w:rPr>
        <w:t>则将直接从该经销商处收到服务费用</w:t>
      </w:r>
      <w:r>
        <w:rPr>
          <w:rFonts w:eastAsia="SimSun" w:hAnsi="SimSun" w:cs="MS Gothic" w:hint="eastAsia"/>
          <w:lang w:eastAsia="zh-CN"/>
        </w:rPr>
        <w:t>减免</w:t>
      </w:r>
      <w:r>
        <w:rPr>
          <w:rFonts w:eastAsia="SimSun" w:hAnsi="SimSun" w:cs="Malgun Gothic" w:hint="eastAsia"/>
          <w:lang w:eastAsia="zh-CN"/>
        </w:rPr>
        <w:t>，</w:t>
      </w:r>
      <w:r>
        <w:rPr>
          <w:rFonts w:eastAsia="SimSun" w:hAnsi="SimSun" w:cs="MS Gothic" w:hint="eastAsia"/>
          <w:lang w:eastAsia="zh-CN"/>
        </w:rPr>
        <w:t>而</w:t>
      </w:r>
      <w:r>
        <w:rPr>
          <w:rFonts w:eastAsia="SimSun" w:hAnsi="SimSun" w:cs="MingLiU" w:hint="eastAsia"/>
          <w:lang w:eastAsia="zh-CN"/>
        </w:rPr>
        <w:t>该经销商将直接从我们这里收到服务费用减免</w:t>
      </w:r>
      <w:r>
        <w:rPr>
          <w:rFonts w:eastAsia="SimSun" w:hAnsi="SimSun" w:cs="Malgun Gothic" w:hint="eastAsia"/>
          <w:lang w:eastAsia="zh-CN"/>
        </w:rPr>
        <w:t>。</w:t>
      </w:r>
      <w:r>
        <w:rPr>
          <w:rFonts w:eastAsia="SimSun" w:hAnsi="SimSun" w:cs="MS Gothic" w:hint="eastAsia"/>
          <w:lang w:eastAsia="zh-CN"/>
        </w:rPr>
        <w:t>服</w:t>
      </w:r>
      <w:r>
        <w:rPr>
          <w:rFonts w:eastAsia="SimSun" w:hAnsi="SimSun" w:cs="MingLiU" w:hint="eastAsia"/>
          <w:lang w:eastAsia="zh-CN"/>
        </w:rPr>
        <w:t>务费用减免将基于适用服务的估计零售价</w:t>
      </w:r>
      <w:r>
        <w:rPr>
          <w:rFonts w:eastAsia="SimSun" w:hAnsi="SimSun" w:cs="Malgun Gothic" w:hint="eastAsia"/>
          <w:lang w:eastAsia="zh-CN"/>
        </w:rPr>
        <w:t>（</w:t>
      </w:r>
      <w:r>
        <w:rPr>
          <w:rFonts w:eastAsia="SimSun" w:hAnsi="SimSun" w:cs="MS Gothic" w:hint="eastAsia"/>
          <w:lang w:eastAsia="zh-CN"/>
        </w:rPr>
        <w:t>此价格由我</w:t>
      </w:r>
      <w:r>
        <w:rPr>
          <w:rFonts w:eastAsia="SimSun" w:hAnsi="SimSun" w:cs="MingLiU" w:hint="eastAsia"/>
          <w:lang w:eastAsia="zh-CN"/>
        </w:rPr>
        <w:t>们自行确定</w:t>
      </w:r>
      <w:r>
        <w:rPr>
          <w:rFonts w:eastAsia="SimSun" w:hAnsi="SimSun" w:cs="Malgun Gothic" w:hint="eastAsia"/>
          <w:lang w:eastAsia="zh-CN"/>
        </w:rPr>
        <w:t>）</w:t>
      </w:r>
      <w:r>
        <w:rPr>
          <w:rFonts w:eastAsia="SimSun" w:hAnsi="SimSun" w:cs="MS Mincho" w:hint="eastAsia"/>
          <w:lang w:eastAsia="zh-CN"/>
        </w:rPr>
        <w:t>。</w:t>
      </w:r>
    </w:p>
    <w:p w:rsidR="00F44479" w:rsidRDefault="00F44479" w:rsidP="00137E67">
      <w:pPr>
        <w:pStyle w:val="ProductList-Body"/>
        <w:rPr>
          <w:rFonts w:eastAsia="SimSun"/>
          <w:lang w:eastAsia="zh-CN"/>
        </w:rPr>
      </w:pPr>
    </w:p>
    <w:p w:rsidR="00137E67" w:rsidRDefault="00137E67" w:rsidP="00137E67">
      <w:pPr>
        <w:pStyle w:val="ProductList-ClauseHeading"/>
        <w:rPr>
          <w:rFonts w:eastAsia="SimSun"/>
          <w:lang w:eastAsia="zh-CN"/>
        </w:rPr>
      </w:pPr>
      <w:r>
        <w:rPr>
          <w:rFonts w:eastAsia="SimSun" w:hAnsi="SimSun" w:cs="MS Gothic" w:hint="eastAsia"/>
          <w:lang w:eastAsia="zh-CN"/>
        </w:rPr>
        <w:t>限</w:t>
      </w:r>
      <w:r>
        <w:rPr>
          <w:rFonts w:eastAsia="SimSun" w:hAnsi="SimSun" w:cs="MS Mincho" w:hint="eastAsia"/>
          <w:lang w:eastAsia="zh-CN"/>
        </w:rPr>
        <w:t>制</w:t>
      </w:r>
    </w:p>
    <w:p w:rsidR="00137E67" w:rsidRDefault="00137E67" w:rsidP="00137E67">
      <w:pPr>
        <w:pStyle w:val="ProductList-Body"/>
        <w:rPr>
          <w:rFonts w:eastAsia="SimSun"/>
          <w:lang w:eastAsia="zh-CN"/>
        </w:rPr>
      </w:pP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及任何适用的服</w:t>
      </w:r>
      <w:r>
        <w:rPr>
          <w:rFonts w:eastAsia="SimSun" w:hAnsi="SimSun" w:cs="MingLiU" w:hint="eastAsia"/>
          <w:lang w:eastAsia="zh-CN"/>
        </w:rPr>
        <w:t>务级别不适用于任何因以下原因引起的性能或可用性问题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超出我</w:t>
      </w:r>
      <w:r>
        <w:rPr>
          <w:rFonts w:eastAsia="SimSun" w:hAnsi="SimSun" w:cs="MingLiU" w:hint="eastAsia"/>
          <w:lang w:eastAsia="zh-CN"/>
        </w:rPr>
        <w:t>们的合理控制范围的因素</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S Gothic" w:hint="eastAsia"/>
          <w:lang w:eastAsia="zh-CN"/>
        </w:rPr>
        <w:t>自然灾害</w:t>
      </w:r>
      <w:r>
        <w:rPr>
          <w:rFonts w:eastAsia="SimSun" w:hAnsi="SimSun" w:cs="Malgun Gothic" w:hint="eastAsia"/>
          <w:lang w:eastAsia="zh-CN"/>
        </w:rPr>
        <w:t>、</w:t>
      </w:r>
      <w:r>
        <w:rPr>
          <w:rFonts w:eastAsia="SimSun" w:hAnsi="SimSun" w:cs="MingLiU" w:hint="eastAsia"/>
          <w:lang w:eastAsia="zh-CN"/>
        </w:rPr>
        <w:t>战争</w:t>
      </w:r>
      <w:r>
        <w:rPr>
          <w:rFonts w:eastAsia="SimSun" w:hAnsi="SimSun" w:cs="Malgun Gothic" w:hint="eastAsia"/>
          <w:lang w:eastAsia="zh-CN"/>
        </w:rPr>
        <w:t>、</w:t>
      </w:r>
      <w:r>
        <w:rPr>
          <w:rFonts w:eastAsia="SimSun" w:hAnsi="SimSun" w:cs="MS Gothic" w:hint="eastAsia"/>
          <w:lang w:eastAsia="zh-CN"/>
        </w:rPr>
        <w:t>恐怖行</w:t>
      </w:r>
      <w:r>
        <w:rPr>
          <w:rFonts w:eastAsia="SimSun" w:hAnsi="SimSun" w:cs="MingLiU" w:hint="eastAsia"/>
          <w:lang w:eastAsia="zh-CN"/>
        </w:rPr>
        <w:t>为</w:t>
      </w:r>
      <w:r>
        <w:rPr>
          <w:rFonts w:eastAsia="SimSun" w:hAnsi="SimSun" w:cs="Malgun Gothic" w:hint="eastAsia"/>
          <w:lang w:eastAsia="zh-CN"/>
        </w:rPr>
        <w:t>、</w:t>
      </w:r>
      <w:r>
        <w:rPr>
          <w:rFonts w:eastAsia="SimSun" w:hAnsi="SimSun" w:cs="MS Gothic" w:hint="eastAsia"/>
          <w:lang w:eastAsia="zh-CN"/>
        </w:rPr>
        <w:t>暴</w:t>
      </w:r>
      <w:r>
        <w:rPr>
          <w:rFonts w:eastAsia="SimSun" w:hAnsi="SimSun" w:cs="MingLiU" w:hint="eastAsia"/>
          <w:lang w:eastAsia="zh-CN"/>
        </w:rPr>
        <w:t>动</w:t>
      </w:r>
      <w:r>
        <w:rPr>
          <w:rFonts w:eastAsia="SimSun" w:hAnsi="SimSun" w:cs="Malgun Gothic" w:hint="eastAsia"/>
          <w:lang w:eastAsia="zh-CN"/>
        </w:rPr>
        <w:t>、</w:t>
      </w:r>
      <w:r>
        <w:rPr>
          <w:rFonts w:eastAsia="SimSun" w:hAnsi="SimSun" w:cs="MS Gothic" w:hint="eastAsia"/>
          <w:lang w:eastAsia="zh-CN"/>
        </w:rPr>
        <w:t>政府行</w:t>
      </w:r>
      <w:r>
        <w:rPr>
          <w:rFonts w:eastAsia="SimSun" w:hAnsi="SimSun" w:cs="MingLiU" w:hint="eastAsia"/>
          <w:lang w:eastAsia="zh-CN"/>
        </w:rPr>
        <w:t>为或在我们的数据中心外</w:t>
      </w:r>
      <w:r>
        <w:rPr>
          <w:rFonts w:eastAsia="SimSun" w:hAnsi="SimSun" w:cs="Malgun Gothic" w:hint="eastAsia"/>
          <w:lang w:eastAsia="zh-CN"/>
        </w:rPr>
        <w:t>（</w:t>
      </w:r>
      <w:r>
        <w:rPr>
          <w:rFonts w:eastAsia="SimSun" w:hAnsi="SimSun" w:cs="MS Gothic" w:hint="eastAsia"/>
          <w:lang w:eastAsia="zh-CN"/>
        </w:rPr>
        <w:t>包括您的工作</w:t>
      </w:r>
      <w:r>
        <w:rPr>
          <w:rFonts w:eastAsia="SimSun" w:hAnsi="SimSun" w:cs="MingLiU" w:hint="eastAsia"/>
          <w:lang w:eastAsia="zh-CN"/>
        </w:rPr>
        <w:t>场所或您的工作场所与我们的数据中心之间</w:t>
      </w:r>
      <w:r>
        <w:rPr>
          <w:rFonts w:eastAsia="SimSun" w:hAnsi="SimSun" w:cs="Malgun Gothic" w:hint="eastAsia"/>
          <w:lang w:eastAsia="zh-CN"/>
        </w:rPr>
        <w:t>）</w:t>
      </w:r>
      <w:r>
        <w:rPr>
          <w:rFonts w:eastAsia="SimSun" w:hAnsi="SimSun" w:cs="MingLiU" w:hint="eastAsia"/>
          <w:lang w:eastAsia="zh-CN"/>
        </w:rPr>
        <w:t>发生的网络或设备故障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使用不是由我</w:t>
      </w:r>
      <w:r>
        <w:rPr>
          <w:rFonts w:eastAsia="SimSun" w:hAnsi="SimSun" w:cs="MingLiU" w:hint="eastAsia"/>
          <w:lang w:eastAsia="zh-CN"/>
        </w:rPr>
        <w:t>们提供的服务</w:t>
      </w:r>
      <w:r>
        <w:rPr>
          <w:rFonts w:eastAsia="SimSun" w:hAnsi="SimSun" w:cs="Malgun Gothic" w:hint="eastAsia"/>
          <w:lang w:eastAsia="zh-CN"/>
        </w:rPr>
        <w:t>、</w:t>
      </w:r>
      <w:r>
        <w:rPr>
          <w:rFonts w:eastAsia="SimSun" w:hAnsi="SimSun" w:cs="MS Gothic" w:hint="eastAsia"/>
          <w:lang w:eastAsia="zh-CN"/>
        </w:rPr>
        <w:t>硬件或</w:t>
      </w:r>
      <w:r>
        <w:rPr>
          <w:rFonts w:eastAsia="SimSun" w:hAnsi="SimSun" w:cs="MingLiU" w:hint="eastAsia"/>
          <w:lang w:eastAsia="zh-CN"/>
        </w:rPr>
        <w:t>软件</w:t>
      </w:r>
      <w:r>
        <w:rPr>
          <w:rFonts w:eastAsia="SimSun" w:hAnsi="SimSun" w:cs="Malgun Gothic" w:hint="eastAsia"/>
          <w:lang w:eastAsia="zh-CN"/>
        </w:rPr>
        <w:t>，</w:t>
      </w:r>
      <w:r>
        <w:rPr>
          <w:rFonts w:eastAsia="SimSun" w:hAnsi="SimSun" w:cs="MS Gothic" w:hint="eastAsia"/>
          <w:lang w:eastAsia="zh-CN"/>
        </w:rPr>
        <w:t>包括但不限于</w:t>
      </w:r>
      <w:r>
        <w:rPr>
          <w:rFonts w:eastAsia="SimSun" w:hAnsi="SimSun" w:cs="Malgun Gothic" w:hint="eastAsia"/>
          <w:lang w:eastAsia="zh-CN"/>
        </w:rPr>
        <w:t>，</w:t>
      </w:r>
      <w:r>
        <w:rPr>
          <w:rFonts w:eastAsia="SimSun" w:hAnsi="SimSun" w:cs="MingLiU" w:hint="eastAsia"/>
          <w:lang w:eastAsia="zh-CN"/>
        </w:rPr>
        <w:t>带宽不足导致</w:t>
      </w:r>
      <w:r>
        <w:rPr>
          <w:rFonts w:eastAsia="SimSun" w:hAnsi="SimSun" w:cs="MS Gothic" w:hint="eastAsia"/>
          <w:lang w:eastAsia="zh-CN"/>
        </w:rPr>
        <w:t>的或与第三方</w:t>
      </w:r>
      <w:r>
        <w:rPr>
          <w:rFonts w:eastAsia="SimSun" w:hAnsi="SimSun" w:cs="MingLiU" w:hint="eastAsia"/>
          <w:lang w:eastAsia="zh-CN"/>
        </w:rPr>
        <w:t>软件或服务相关的问题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在我</w:t>
      </w:r>
      <w:r>
        <w:rPr>
          <w:rFonts w:eastAsia="SimSun" w:hAnsi="SimSun" w:cs="MingLiU" w:hint="eastAsia"/>
          <w:lang w:eastAsia="zh-CN"/>
        </w:rPr>
        <w:t>们建议您修改对服务的使用之后</w:t>
      </w:r>
      <w:r>
        <w:rPr>
          <w:rFonts w:eastAsia="SimSun" w:hAnsi="SimSun" w:cs="Malgun Gothic" w:hint="eastAsia"/>
          <w:lang w:eastAsia="zh-CN"/>
        </w:rPr>
        <w:t>，</w:t>
      </w:r>
      <w:r>
        <w:rPr>
          <w:rFonts w:eastAsia="SimSun" w:hAnsi="SimSun" w:cs="MS Gothic" w:hint="eastAsia"/>
          <w:lang w:eastAsia="zh-CN"/>
        </w:rPr>
        <w:t>您未听取建</w:t>
      </w:r>
      <w:r>
        <w:rPr>
          <w:rFonts w:eastAsia="SimSun" w:hAnsi="SimSun" w:cs="MingLiU" w:hint="eastAsia"/>
          <w:lang w:eastAsia="zh-CN"/>
        </w:rPr>
        <w:t>议进行相应修改</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功能或</w:t>
      </w:r>
      <w:r>
        <w:rPr>
          <w:rFonts w:eastAsia="SimSun" w:hAnsi="SimSun" w:cs="MingLiU" w:hint="eastAsia"/>
          <w:lang w:eastAsia="zh-CN"/>
        </w:rPr>
        <w:t>软件的预览版</w:t>
      </w:r>
      <w:r>
        <w:rPr>
          <w:rFonts w:eastAsia="SimSun" w:hAnsi="SimSun" w:cs="Malgun Gothic" w:hint="eastAsia"/>
          <w:lang w:eastAsia="zh-CN"/>
        </w:rPr>
        <w:t>、</w:t>
      </w:r>
      <w:r>
        <w:rPr>
          <w:rFonts w:eastAsia="SimSun" w:hAnsi="SimSun" w:cs="MingLiU" w:hint="eastAsia"/>
          <w:lang w:eastAsia="zh-CN"/>
        </w:rPr>
        <w:t>预发行版</w:t>
      </w:r>
      <w:r>
        <w:rPr>
          <w:rFonts w:eastAsia="SimSun" w:hAnsi="SimSun" w:cs="Malgun Gothic" w:hint="eastAsia"/>
          <w:lang w:eastAsia="zh-CN"/>
        </w:rPr>
        <w:t>、</w:t>
      </w:r>
      <w:r>
        <w:rPr>
          <w:rFonts w:eastAsia="SimSun" w:hAnsi="SimSun" w:cs="MingLiU" w:hint="eastAsia"/>
          <w:lang w:eastAsia="zh-CN"/>
        </w:rPr>
        <w:t>测试版或试用版期间或与这些版本相关</w:t>
      </w:r>
      <w:r>
        <w:rPr>
          <w:rFonts w:eastAsia="SimSun" w:hAnsi="SimSun" w:cs="Malgun Gothic" w:hint="eastAsia"/>
          <w:lang w:eastAsia="zh-CN"/>
        </w:rPr>
        <w:t>（</w:t>
      </w:r>
      <w:r>
        <w:rPr>
          <w:rFonts w:eastAsia="SimSun" w:hAnsi="SimSun" w:cs="MS Gothic" w:hint="eastAsia"/>
          <w:lang w:eastAsia="zh-CN"/>
        </w:rPr>
        <w:t>由我</w:t>
      </w:r>
      <w:r>
        <w:rPr>
          <w:rFonts w:eastAsia="SimSun" w:hAnsi="SimSun" w:cs="MingLiU" w:hint="eastAsia"/>
          <w:lang w:eastAsia="zh-CN"/>
        </w:rPr>
        <w:t>们确定</w:t>
      </w:r>
      <w:r>
        <w:rPr>
          <w:rFonts w:eastAsia="SimSun" w:hAnsi="SimSun" w:cs="Malgun Gothic" w:hint="eastAsia"/>
          <w:lang w:eastAsia="zh-CN"/>
        </w:rPr>
        <w:t>）</w:t>
      </w:r>
      <w:r>
        <w:rPr>
          <w:rFonts w:eastAsia="SimSun" w:hAnsi="SimSun" w:cs="MS Gothic" w:hint="eastAsia"/>
          <w:lang w:eastAsia="zh-CN"/>
        </w:rPr>
        <w:t>的</w:t>
      </w:r>
      <w:r>
        <w:rPr>
          <w:rFonts w:eastAsia="SimSun" w:hAnsi="SimSun" w:cs="MingLiU" w:hint="eastAsia"/>
          <w:lang w:eastAsia="zh-CN"/>
        </w:rPr>
        <w:t>问题或与使用微软订阅信用进行的购买相关的问题</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w:t>
      </w:r>
      <w:r>
        <w:rPr>
          <w:rFonts w:eastAsia="SimSun" w:hAnsi="SimSun" w:cs="MingLiU" w:hint="eastAsia"/>
          <w:lang w:eastAsia="zh-CN"/>
        </w:rPr>
        <w:t>执行未经授权的操作或未执行必要的操作</w:t>
      </w:r>
      <w:r>
        <w:rPr>
          <w:rFonts w:eastAsia="SimSun" w:hAnsi="SimSun" w:cs="Malgun Gothic" w:hint="eastAsia"/>
          <w:lang w:eastAsia="zh-CN"/>
        </w:rPr>
        <w:t>，</w:t>
      </w:r>
      <w:r>
        <w:rPr>
          <w:rFonts w:eastAsia="SimSun" w:hAnsi="SimSun" w:cs="MS Gothic" w:hint="eastAsia"/>
          <w:lang w:eastAsia="zh-CN"/>
        </w:rPr>
        <w:t>或者您的</w:t>
      </w:r>
      <w:r>
        <w:rPr>
          <w:rFonts w:eastAsia="SimSun" w:hAnsi="SimSun" w:cs="MingLiU" w:hint="eastAsia"/>
          <w:lang w:eastAsia="zh-CN"/>
        </w:rPr>
        <w:t>员工</w:t>
      </w:r>
      <w:r>
        <w:rPr>
          <w:rFonts w:eastAsia="SimSun" w:hAnsi="SimSun" w:cs="Malgun Gothic" w:hint="eastAsia"/>
          <w:lang w:eastAsia="zh-CN"/>
        </w:rPr>
        <w:t>、</w:t>
      </w:r>
      <w:r>
        <w:rPr>
          <w:rFonts w:eastAsia="SimSun" w:hAnsi="SimSun" w:cs="MS Gothic" w:hint="eastAsia"/>
          <w:lang w:eastAsia="zh-CN"/>
        </w:rPr>
        <w:t>代理</w:t>
      </w:r>
      <w:r>
        <w:rPr>
          <w:rFonts w:eastAsia="SimSun" w:hAnsi="SimSun" w:cs="Malgun Gothic" w:hint="eastAsia"/>
          <w:lang w:eastAsia="zh-CN"/>
        </w:rPr>
        <w:t>、</w:t>
      </w:r>
      <w:r>
        <w:rPr>
          <w:rFonts w:eastAsia="SimSun" w:hAnsi="SimSun" w:cs="MS Gothic" w:hint="eastAsia"/>
          <w:lang w:eastAsia="zh-CN"/>
        </w:rPr>
        <w:t>合同商或供</w:t>
      </w:r>
      <w:r>
        <w:rPr>
          <w:rFonts w:eastAsia="SimSun" w:hAnsi="SimSun" w:cs="MingLiU" w:hint="eastAsia"/>
          <w:lang w:eastAsia="zh-CN"/>
        </w:rPr>
        <w:t>应商或任何使用您的密码或设备访问我们的网络的任何人的操作</w:t>
      </w:r>
      <w:r>
        <w:rPr>
          <w:rFonts w:eastAsia="SimSun" w:hAnsi="SimSun" w:cs="Malgun Gothic" w:hint="eastAsia"/>
          <w:lang w:eastAsia="zh-CN"/>
        </w:rPr>
        <w:t>，</w:t>
      </w:r>
      <w:r>
        <w:rPr>
          <w:rFonts w:eastAsia="SimSun" w:hAnsi="SimSun" w:cs="MS Gothic" w:hint="eastAsia"/>
          <w:lang w:eastAsia="zh-CN"/>
        </w:rPr>
        <w:t>或者您未能遵守相</w:t>
      </w:r>
      <w:r>
        <w:rPr>
          <w:rFonts w:eastAsia="SimSun" w:hAnsi="SimSun" w:cs="MingLiU" w:hint="eastAsia"/>
          <w:lang w:eastAsia="zh-CN"/>
        </w:rPr>
        <w:t>应的安全惯例</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您未能遵循任何必需的配置</w:t>
      </w:r>
      <w:r>
        <w:rPr>
          <w:rFonts w:eastAsia="SimSun" w:hAnsi="SimSun" w:cs="Malgun Gothic" w:hint="eastAsia"/>
          <w:lang w:eastAsia="zh-CN"/>
        </w:rPr>
        <w:t>，</w:t>
      </w:r>
      <w:r>
        <w:rPr>
          <w:rFonts w:eastAsia="SimSun" w:hAnsi="SimSun" w:cs="MS Gothic" w:hint="eastAsia"/>
          <w:lang w:eastAsia="zh-CN"/>
        </w:rPr>
        <w:t>未能使用支持的平台</w:t>
      </w:r>
      <w:r>
        <w:rPr>
          <w:rFonts w:eastAsia="SimSun" w:hAnsi="SimSun" w:cs="Malgun Gothic" w:hint="eastAsia"/>
          <w:lang w:eastAsia="zh-CN"/>
        </w:rPr>
        <w:t>，</w:t>
      </w:r>
      <w:r>
        <w:rPr>
          <w:rFonts w:eastAsia="SimSun" w:hAnsi="SimSun" w:cs="MS Gothic" w:hint="eastAsia"/>
          <w:lang w:eastAsia="zh-CN"/>
        </w:rPr>
        <w:t>未能遵守可接受使用的任何政策</w:t>
      </w:r>
      <w:r>
        <w:rPr>
          <w:rFonts w:eastAsia="SimSun" w:hAnsi="SimSun" w:cs="Malgun Gothic" w:hint="eastAsia"/>
          <w:lang w:eastAsia="zh-CN"/>
        </w:rPr>
        <w:t>，</w:t>
      </w:r>
      <w:r>
        <w:rPr>
          <w:rFonts w:eastAsia="SimSun" w:hAnsi="SimSun" w:cs="MS Gothic" w:hint="eastAsia"/>
          <w:lang w:eastAsia="zh-CN"/>
        </w:rPr>
        <w:t>或者您以与服</w:t>
      </w:r>
      <w:r>
        <w:rPr>
          <w:rFonts w:eastAsia="SimSun" w:hAnsi="SimSun" w:cs="MingLiU" w:hint="eastAsia"/>
          <w:lang w:eastAsia="zh-CN"/>
        </w:rPr>
        <w:t>务的功能和特征不一致或与我们发</w:t>
      </w:r>
      <w:r>
        <w:rPr>
          <w:rFonts w:eastAsia="SimSun" w:hAnsi="SimSun" w:cs="MS Gothic" w:hint="eastAsia"/>
          <w:lang w:eastAsia="zh-CN"/>
        </w:rPr>
        <w:t>布的指南不一致的方式使用服</w:t>
      </w:r>
      <w:r>
        <w:rPr>
          <w:rFonts w:eastAsia="SimSun" w:hAnsi="SimSun" w:cs="MingLiU" w:hint="eastAsia"/>
          <w:lang w:eastAsia="zh-CN"/>
        </w:rPr>
        <w:t>务</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尝试执行不支持的操作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错误的输入</w:t>
      </w:r>
      <w:r>
        <w:rPr>
          <w:rFonts w:eastAsia="SimSun" w:hAnsi="SimSun" w:cs="Malgun Gothic" w:hint="eastAsia"/>
          <w:lang w:eastAsia="zh-CN"/>
        </w:rPr>
        <w:t>、</w:t>
      </w:r>
      <w:r>
        <w:rPr>
          <w:rFonts w:eastAsia="SimSun" w:hAnsi="SimSun" w:cs="MS Gothic" w:hint="eastAsia"/>
          <w:lang w:eastAsia="zh-CN"/>
        </w:rPr>
        <w:t>指令或参数</w:t>
      </w:r>
      <w:r>
        <w:rPr>
          <w:rFonts w:eastAsia="SimSun" w:hAnsi="SimSun" w:cs="Malgun Gothic" w:hint="eastAsia"/>
          <w:lang w:eastAsia="zh-CN"/>
        </w:rPr>
        <w:t>（</w:t>
      </w:r>
      <w:r>
        <w:rPr>
          <w:rFonts w:eastAsia="SimSun" w:hAnsi="SimSun" w:cs="MS Gothic" w:hint="eastAsia"/>
          <w:lang w:eastAsia="zh-CN"/>
        </w:rPr>
        <w:t>例如</w:t>
      </w:r>
      <w:r>
        <w:rPr>
          <w:rFonts w:eastAsia="SimSun" w:hAnsi="SimSun" w:cs="Malgun Gothic" w:hint="eastAsia"/>
          <w:lang w:eastAsia="zh-CN"/>
        </w:rPr>
        <w:t>，</w:t>
      </w:r>
      <w:r>
        <w:rPr>
          <w:rFonts w:eastAsia="SimSun" w:hAnsi="SimSun" w:cs="MingLiU" w:hint="eastAsia"/>
          <w:lang w:eastAsia="zh-CN"/>
        </w:rPr>
        <w:t>请求访问不存在的文件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ingLiU" w:hint="eastAsia"/>
          <w:lang w:eastAsia="zh-CN"/>
        </w:rPr>
        <w:t>尝试执行超出规定配额或引发我们对疑似不文明行为的限制的操作</w:t>
      </w:r>
      <w:r>
        <w:rPr>
          <w:rFonts w:eastAsia="SimSun" w:hAnsi="SimSun" w:cs="MS Mincho" w:hint="eastAsia"/>
          <w:lang w:eastAsia="zh-CN"/>
        </w:rPr>
        <w:t>；</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使用的服</w:t>
      </w:r>
      <w:r>
        <w:rPr>
          <w:rFonts w:eastAsia="SimSun" w:hAnsi="SimSun" w:cs="MingLiU" w:hint="eastAsia"/>
          <w:lang w:eastAsia="zh-CN"/>
        </w:rPr>
        <w:t>务功能超出了相关支持时段的范围</w:t>
      </w:r>
      <w:r>
        <w:rPr>
          <w:rFonts w:eastAsia="SimSun" w:hAnsi="SimSun" w:cs="Malgun Gothic" w:hint="eastAsia"/>
          <w:lang w:eastAsia="zh-CN"/>
        </w:rPr>
        <w:t>；</w:t>
      </w:r>
      <w:r>
        <w:rPr>
          <w:rFonts w:eastAsia="SimSun" w:hAnsi="SimSun" w:cs="MS Gothic" w:hint="eastAsia"/>
          <w:lang w:eastAsia="zh-CN"/>
        </w:rPr>
        <w:t>或</w:t>
      </w:r>
      <w:r>
        <w:rPr>
          <w:rFonts w:eastAsia="SimSun" w:hAnsi="SimSun" w:cs="MS Mincho" w:hint="eastAsia"/>
          <w:lang w:eastAsia="zh-CN"/>
        </w:rPr>
        <w:t>者</w:t>
      </w:r>
    </w:p>
    <w:p w:rsidR="00137E67" w:rsidRDefault="00137E67" w:rsidP="00137E67">
      <w:pPr>
        <w:pStyle w:val="ProductList-Body"/>
        <w:numPr>
          <w:ilvl w:val="0"/>
          <w:numId w:val="2"/>
        </w:numPr>
        <w:tabs>
          <w:tab w:val="clear" w:pos="360"/>
        </w:tabs>
        <w:rPr>
          <w:rFonts w:eastAsia="SimSun"/>
          <w:lang w:eastAsia="zh-CN"/>
        </w:rPr>
      </w:pPr>
      <w:r>
        <w:rPr>
          <w:rFonts w:eastAsia="SimSun" w:hAnsi="SimSun" w:cs="MS Gothic" w:hint="eastAsia"/>
          <w:lang w:eastAsia="zh-CN"/>
        </w:rPr>
        <w:t>在事件</w:t>
      </w:r>
      <w:r>
        <w:rPr>
          <w:rFonts w:eastAsia="SimSun" w:hAnsi="SimSun" w:cs="MingLiU" w:hint="eastAsia"/>
          <w:lang w:eastAsia="zh-CN"/>
        </w:rPr>
        <w:t>发生时预订了许可</w:t>
      </w:r>
      <w:r>
        <w:rPr>
          <w:rFonts w:eastAsia="SimSun" w:hAnsi="SimSun" w:cs="Malgun Gothic" w:hint="eastAsia"/>
          <w:lang w:eastAsia="zh-CN"/>
        </w:rPr>
        <w:t>，</w:t>
      </w:r>
      <w:r>
        <w:rPr>
          <w:rFonts w:eastAsia="SimSun" w:hAnsi="SimSun" w:cs="MS Gothic" w:hint="eastAsia"/>
          <w:lang w:eastAsia="zh-CN"/>
        </w:rPr>
        <w:t>但尚未支付</w:t>
      </w:r>
      <w:r>
        <w:rPr>
          <w:rFonts w:eastAsia="SimSun" w:hAnsi="SimSun" w:cs="MS Mincho" w:hint="eastAsia"/>
          <w:lang w:eastAsia="zh-CN"/>
        </w:rPr>
        <w:t>。</w:t>
      </w:r>
    </w:p>
    <w:p w:rsidR="00137E67" w:rsidRDefault="00137E67" w:rsidP="00137E67">
      <w:pPr>
        <w:pStyle w:val="ProductList-Body"/>
        <w:tabs>
          <w:tab w:val="left" w:pos="6647"/>
        </w:tabs>
        <w:rPr>
          <w:rFonts w:eastAsia="SimSun"/>
          <w:lang w:eastAsia="zh-CN"/>
        </w:rPr>
      </w:pPr>
    </w:p>
    <w:p w:rsidR="00137E67" w:rsidRDefault="00137E67" w:rsidP="00137E67">
      <w:pPr>
        <w:pStyle w:val="ProductList-Body"/>
        <w:rPr>
          <w:rFonts w:eastAsia="SimSun" w:hAnsi="SimSun" w:cs="MS Mincho"/>
          <w:lang w:eastAsia="zh-CN"/>
        </w:rPr>
      </w:pPr>
      <w:r>
        <w:rPr>
          <w:rFonts w:eastAsia="SimSun" w:hAnsi="SimSun" w:cs="MS Gothic" w:hint="eastAsia"/>
          <w:lang w:eastAsia="zh-CN"/>
        </w:rPr>
        <w:t>通</w:t>
      </w:r>
      <w:r>
        <w:rPr>
          <w:rFonts w:eastAsia="SimSun" w:hAnsi="SimSun" w:cs="MingLiU" w:hint="eastAsia"/>
          <w:lang w:eastAsia="zh-CN"/>
        </w:rPr>
        <w:t>过开放</w:t>
      </w:r>
      <w:r>
        <w:rPr>
          <w:rFonts w:eastAsia="SimSun" w:hAnsi="SimSun" w:cs="Malgun Gothic" w:hint="eastAsia"/>
          <w:lang w:eastAsia="zh-CN"/>
        </w:rPr>
        <w:t>、</w:t>
      </w:r>
      <w:r>
        <w:rPr>
          <w:rFonts w:eastAsia="SimSun" w:hAnsi="SimSun" w:cs="MS Gothic" w:hint="eastAsia"/>
          <w:lang w:eastAsia="zh-CN"/>
        </w:rPr>
        <w:t>开放式价</w:t>
      </w:r>
      <w:r>
        <w:rPr>
          <w:rFonts w:eastAsia="SimSun" w:hAnsi="SimSun" w:cs="MingLiU" w:hint="eastAsia"/>
          <w:lang w:eastAsia="zh-CN"/>
        </w:rPr>
        <w:t>值和开放式价值订购批量许可协议购买的服务</w:t>
      </w:r>
      <w:r>
        <w:rPr>
          <w:rFonts w:eastAsia="SimSun" w:hAnsi="SimSun" w:cs="Malgun Gothic" w:hint="eastAsia"/>
          <w:lang w:eastAsia="zh-CN"/>
        </w:rPr>
        <w:t>，</w:t>
      </w:r>
      <w:r>
        <w:rPr>
          <w:rFonts w:eastAsia="SimSun" w:hAnsi="SimSun" w:cs="MS Gothic" w:hint="eastAsia"/>
          <w:lang w:eastAsia="zh-CN"/>
        </w:rPr>
        <w:t>以及以</w:t>
      </w:r>
      <w:r>
        <w:rPr>
          <w:rFonts w:eastAsia="SimSun" w:hAnsi="SimSun" w:cs="MingLiU" w:hint="eastAsia"/>
          <w:lang w:eastAsia="zh-CN"/>
        </w:rPr>
        <w:t>产品密钥形式购买的</w:t>
      </w:r>
      <w:r>
        <w:rPr>
          <w:rFonts w:eastAsia="SimSun" w:hint="eastAsia"/>
          <w:lang w:eastAsia="zh-CN"/>
        </w:rPr>
        <w:t xml:space="preserve"> Office 365 </w:t>
      </w:r>
      <w:r>
        <w:rPr>
          <w:rFonts w:eastAsia="SimSun" w:hAnsi="SimSun" w:cs="MS Gothic" w:hint="eastAsia"/>
          <w:lang w:eastAsia="zh-CN"/>
        </w:rPr>
        <w:t>小型企</w:t>
      </w:r>
      <w:r>
        <w:rPr>
          <w:rFonts w:eastAsia="SimSun" w:hAnsi="SimSun" w:cs="MingLiU" w:hint="eastAsia"/>
          <w:lang w:eastAsia="zh-CN"/>
        </w:rPr>
        <w:t>业高级版套件中的服务没有资格获取基于服务费用的服务费用减免</w:t>
      </w:r>
      <w:r>
        <w:rPr>
          <w:rFonts w:eastAsia="SimSun" w:hAnsi="SimSun" w:cs="Malgun Gothic" w:hint="eastAsia"/>
          <w:lang w:eastAsia="zh-CN"/>
        </w:rPr>
        <w:t>。</w:t>
      </w:r>
      <w:r>
        <w:rPr>
          <w:rFonts w:eastAsia="SimSun" w:hAnsi="SimSun" w:cs="MingLiU" w:hint="eastAsia"/>
          <w:lang w:eastAsia="zh-CN"/>
        </w:rPr>
        <w:t>对于这些服务</w:t>
      </w:r>
      <w:r>
        <w:rPr>
          <w:rFonts w:eastAsia="SimSun" w:hAnsi="SimSun" w:cs="Malgun Gothic" w:hint="eastAsia"/>
          <w:lang w:eastAsia="zh-CN"/>
        </w:rPr>
        <w:t>，</w:t>
      </w:r>
      <w:r>
        <w:rPr>
          <w:rFonts w:eastAsia="SimSun" w:hAnsi="SimSun" w:cs="MS Gothic" w:hint="eastAsia"/>
          <w:lang w:eastAsia="zh-CN"/>
        </w:rPr>
        <w:t>您可能有</w:t>
      </w:r>
      <w:r>
        <w:rPr>
          <w:rFonts w:eastAsia="SimSun" w:hAnsi="SimSun" w:cs="MingLiU" w:hint="eastAsia"/>
          <w:lang w:eastAsia="zh-CN"/>
        </w:rPr>
        <w:t>资格获取的任何服务费用减免将采用与服务费用相对的服务时间的形式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天数</w:t>
      </w:r>
      <w:r>
        <w:rPr>
          <w:rFonts w:eastAsia="SimSun" w:hAnsi="SimSun" w:cs="Malgun Gothic" w:hint="eastAsia"/>
          <w:lang w:eastAsia="zh-CN"/>
        </w:rPr>
        <w:t>）</w:t>
      </w:r>
      <w:r>
        <w:rPr>
          <w:rFonts w:eastAsia="SimSun" w:hAnsi="SimSun" w:cs="MS Gothic" w:hint="eastAsia"/>
          <w:lang w:eastAsia="zh-CN"/>
        </w:rPr>
        <w:t>提供</w:t>
      </w:r>
      <w:r>
        <w:rPr>
          <w:rFonts w:eastAsia="SimSun" w:hAnsi="SimSun" w:cs="Malgun Gothic" w:hint="eastAsia"/>
          <w:lang w:eastAsia="zh-CN"/>
        </w:rPr>
        <w:t>，</w:t>
      </w:r>
      <w:r>
        <w:rPr>
          <w:rFonts w:eastAsia="SimSun" w:hAnsi="SimSun" w:cs="MS Gothic" w:hint="eastAsia"/>
          <w:lang w:eastAsia="zh-CN"/>
        </w:rPr>
        <w:t>并且</w:t>
      </w:r>
      <w:r>
        <w:rPr>
          <w:rFonts w:eastAsia="SimSun" w:hAnsi="SimSun" w:cs="MingLiU" w:hint="eastAsia"/>
          <w:lang w:eastAsia="zh-CN"/>
        </w:rPr>
        <w:t>对</w:t>
      </w:r>
      <w:r w:rsidRPr="00915609">
        <w:rPr>
          <w:rFonts w:ascii="SimSun" w:eastAsia="SimSun" w:hAnsi="SimSun" w:cs="Malgun Gothic" w:hint="eastAsia"/>
          <w:lang w:eastAsia="zh-CN"/>
        </w:rPr>
        <w:t>“</w:t>
      </w:r>
      <w:r>
        <w:rPr>
          <w:rFonts w:eastAsia="SimSun" w:hAnsi="SimSun" w:cs="MS Gothic" w:hint="eastAsia"/>
          <w:lang w:eastAsia="zh-CN"/>
        </w:rPr>
        <w:t>适用月服</w:t>
      </w:r>
      <w:r>
        <w:rPr>
          <w:rFonts w:eastAsia="SimSun" w:hAnsi="SimSun" w:cs="MingLiU" w:hint="eastAsia"/>
          <w:lang w:eastAsia="zh-CN"/>
        </w:rPr>
        <w:t>务费</w:t>
      </w:r>
      <w:r w:rsidRPr="00915609">
        <w:rPr>
          <w:rFonts w:ascii="SimSun" w:eastAsia="SimSun" w:hAnsi="SimSun" w:cs="Malgun Gothic" w:hint="eastAsia"/>
          <w:lang w:eastAsia="zh-CN"/>
        </w:rPr>
        <w:t>”</w:t>
      </w:r>
      <w:r>
        <w:rPr>
          <w:rFonts w:eastAsia="SimSun" w:hAnsi="SimSun" w:cs="MS Gothic" w:hint="eastAsia"/>
          <w:lang w:eastAsia="zh-CN"/>
        </w:rPr>
        <w:t>的任何引用将被</w:t>
      </w:r>
      <w:r>
        <w:rPr>
          <w:rFonts w:eastAsia="SimSun" w:hAnsi="SimSun" w:cs="MingLiU" w:hint="eastAsia"/>
          <w:lang w:eastAsia="zh-CN"/>
        </w:rPr>
        <w:t>删除并代之以</w:t>
      </w:r>
      <w:r w:rsidRPr="00915609">
        <w:rPr>
          <w:rFonts w:ascii="SimSun" w:eastAsia="SimSun" w:hAnsi="SimSun" w:cs="Malgun Gothic" w:hint="eastAsia"/>
          <w:lang w:eastAsia="zh-CN"/>
        </w:rPr>
        <w:t>“</w:t>
      </w:r>
      <w:r>
        <w:rPr>
          <w:rFonts w:eastAsia="SimSun" w:hAnsi="SimSun" w:cs="MS Gothic" w:hint="eastAsia"/>
          <w:lang w:eastAsia="zh-CN"/>
        </w:rPr>
        <w:t>适用月期</w:t>
      </w:r>
      <w:r>
        <w:rPr>
          <w:rFonts w:eastAsia="SimSun" w:hAnsi="SimSun" w:cs="MingLiU" w:hint="eastAsia"/>
          <w:lang w:eastAsia="zh-CN"/>
        </w:rPr>
        <w:t>间</w:t>
      </w:r>
      <w:r w:rsidRPr="00915609">
        <w:rPr>
          <w:rFonts w:ascii="SimSun" w:eastAsia="SimSun" w:hAnsi="SimSun" w:cs="Malgun Gothic" w:hint="eastAsia"/>
          <w:lang w:eastAsia="zh-CN"/>
        </w:rPr>
        <w:t>”</w:t>
      </w:r>
      <w:r>
        <w:rPr>
          <w:rFonts w:eastAsia="SimSun" w:hAnsi="SimSun" w:cs="MS Mincho" w:hint="eastAsia"/>
          <w:lang w:eastAsia="zh-CN"/>
        </w:rPr>
        <w:t>。</w:t>
      </w:r>
    </w:p>
    <w:p w:rsidR="00902FC2"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02FC2" w:rsidRPr="00CA3947">
          <w:rPr>
            <w:rStyle w:val="Hyperlink"/>
            <w:rFonts w:eastAsia="SimSun" w:hAnsi="SimSun" w:cs="MS Gothic" w:hint="eastAsia"/>
            <w:color w:val="0563C1"/>
            <w:sz w:val="16"/>
            <w:szCs w:val="16"/>
            <w:lang w:eastAsia="zh-CN"/>
          </w:rPr>
          <w:t>目</w:t>
        </w:r>
        <w:r w:rsidR="00902FC2" w:rsidRPr="00CA3947">
          <w:rPr>
            <w:rStyle w:val="Hyperlink"/>
            <w:rFonts w:eastAsia="SimSun" w:hAnsi="SimSun" w:cs="MingLiU" w:hint="eastAsia"/>
            <w:color w:val="0563C1"/>
            <w:sz w:val="16"/>
            <w:szCs w:val="16"/>
            <w:lang w:eastAsia="zh-CN"/>
          </w:rPr>
          <w:t>录</w:t>
        </w:r>
      </w:hyperlink>
      <w:r w:rsidR="00902FC2">
        <w:rPr>
          <w:rFonts w:eastAsia="SimSun" w:hint="eastAsia"/>
          <w:sz w:val="16"/>
          <w:szCs w:val="16"/>
          <w:lang w:eastAsia="zh-CN"/>
        </w:rPr>
        <w:t>/</w:t>
      </w:r>
      <w:hyperlink w:anchor="Definitions" w:history="1">
        <w:r w:rsidR="00902FC2" w:rsidRPr="00CA3947">
          <w:rPr>
            <w:rStyle w:val="Hyperlink"/>
            <w:rFonts w:eastAsia="SimSun" w:hAnsi="SimSun" w:cs="MS Gothic" w:hint="eastAsia"/>
            <w:color w:val="0563C1"/>
            <w:sz w:val="16"/>
            <w:szCs w:val="16"/>
            <w:lang w:eastAsia="zh-CN"/>
          </w:rPr>
          <w:t>定</w:t>
        </w:r>
        <w:r w:rsidR="00902FC2"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Body"/>
        <w:tabs>
          <w:tab w:val="clear" w:pos="360"/>
        </w:tabs>
        <w:rPr>
          <w:rFonts w:eastAsia="SimSun"/>
          <w:lang w:eastAsia="zh-CN"/>
        </w:rPr>
      </w:pPr>
    </w:p>
    <w:p w:rsidR="00137E67" w:rsidRDefault="00137E67" w:rsidP="00137E67">
      <w:pPr>
        <w:spacing w:after="0"/>
        <w:rPr>
          <w:rFonts w:eastAsia="SimSun"/>
        </w:rPr>
        <w:sectPr w:rsidR="00137E67" w:rsidSect="00EE7201">
          <w:footerReference w:type="default" r:id="rId19"/>
          <w:pgSz w:w="12240" w:h="15840" w:code="1"/>
          <w:pgMar w:top="1440" w:right="720" w:bottom="1440" w:left="720" w:header="720" w:footer="720" w:gutter="0"/>
          <w:cols w:space="720"/>
        </w:sectPr>
      </w:pPr>
    </w:p>
    <w:p w:rsidR="00137E67" w:rsidRDefault="00137E67" w:rsidP="00137E67">
      <w:pPr>
        <w:pStyle w:val="ProductList-SectionHeading"/>
        <w:tabs>
          <w:tab w:val="clear" w:pos="360"/>
        </w:tabs>
        <w:outlineLvl w:val="0"/>
        <w:rPr>
          <w:rFonts w:asciiTheme="minorHAnsi" w:eastAsia="SimSun" w:hAnsiTheme="minorHAnsi"/>
          <w:lang w:eastAsia="zh-CN"/>
        </w:rPr>
      </w:pPr>
      <w:bookmarkStart w:id="11" w:name="_Toc483912001"/>
      <w:bookmarkStart w:id="12" w:name="ServiceSpecificTerms"/>
      <w:r>
        <w:rPr>
          <w:rFonts w:asciiTheme="minorHAnsi" w:eastAsia="SimSun" w:hAnsi="SimSun" w:cs="MS Mincho" w:hint="eastAsia"/>
          <w:lang w:eastAsia="zh-CN"/>
        </w:rPr>
        <w:lastRenderedPageBreak/>
        <w:t>服</w:t>
      </w:r>
      <w:r w:rsidRPr="005D5E75">
        <w:rPr>
          <w:rFonts w:ascii="SimSun" w:eastAsia="SimSun" w:hAnsi="SimSun" w:cs="PMingLiU" w:hint="eastAsia"/>
          <w:lang w:eastAsia="zh-CN"/>
        </w:rPr>
        <w:t>务特定条款</w:t>
      </w:r>
      <w:bookmarkEnd w:id="11"/>
    </w:p>
    <w:p w:rsidR="00D41BC4" w:rsidRDefault="00D41BC4" w:rsidP="00D41BC4">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12002"/>
      <w:bookmarkEnd w:id="12"/>
      <w:r>
        <w:t>Microsoft Dynamics</w:t>
      </w:r>
      <w:bookmarkEnd w:id="13"/>
      <w:bookmarkEnd w:id="14"/>
      <w:r>
        <w:t xml:space="preserve"> 365</w:t>
      </w:r>
      <w:bookmarkEnd w:id="15"/>
      <w:bookmarkEnd w:id="16"/>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3912003"/>
      <w:bookmarkStart w:id="20" w:name="_Toc438127029"/>
      <w:bookmarkStart w:id="21" w:name="_Toc457821509"/>
      <w:r>
        <w:t xml:space="preserve">Microsoft Dynamics </w:t>
      </w:r>
      <w:bookmarkEnd w:id="17"/>
      <w:r>
        <w:t>365 for Customer Service</w:t>
      </w:r>
      <w:bookmarkEnd w:id="18"/>
      <w:bookmarkEnd w:id="19"/>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97128C">
        <w:rPr>
          <w:rFonts w:ascii="Calibri" w:eastAsia="SimSun" w:hAnsi="Calibri" w:cs="MS Gothic" w:hint="eastAsia"/>
          <w:b/>
          <w:bCs/>
          <w:lang w:eastAsia="zh-CN"/>
        </w:rPr>
        <w:t>：</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终用户无法读取或写入任何服务数据（他们对其具有相应权限）的任何时间段，但这不包含服务附加功能的不可用时间</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97128C">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2005A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8A1103" w:rsidRDefault="00D41BC4" w:rsidP="00D41BC4">
      <w:pPr>
        <w:pStyle w:val="ProductList-Body"/>
        <w:rPr>
          <w:rFonts w:ascii="Calibri" w:eastAsia="SimSun" w:hAnsi="Calibri"/>
          <w:b/>
          <w:bCs/>
          <w:lang w:eastAsia="zh-CN"/>
        </w:rPr>
      </w:pPr>
      <w:r w:rsidRPr="008A1103">
        <w:rPr>
          <w:rFonts w:ascii="Calibri" w:eastAsia="SimSun" w:hAnsi="Calibri" w:cs="MS Gothic" w:hint="eastAsia"/>
          <w:b/>
          <w:bCs/>
          <w:color w:val="00188F"/>
          <w:lang w:eastAsia="zh-CN"/>
        </w:rPr>
        <w:t>服</w:t>
      </w:r>
      <w:r w:rsidRPr="008A1103">
        <w:rPr>
          <w:rFonts w:ascii="Calibri" w:eastAsia="SimSun" w:hAnsi="Calibri" w:cs="MingLiU" w:hint="eastAsia"/>
          <w:b/>
          <w:bCs/>
          <w:color w:val="00188F"/>
          <w:lang w:eastAsia="zh-CN"/>
        </w:rPr>
        <w:t>务信用减免</w:t>
      </w:r>
      <w:r w:rsidRPr="008A110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bookmarkStart w:id="22" w:name="_Toc463347124"/>
    <w:p w:rsidR="00D41BC4" w:rsidRPr="003D0031" w:rsidRDefault="00D41BC4" w:rsidP="00B624BD">
      <w:pPr>
        <w:pStyle w:val="ProductList-Body"/>
        <w:shd w:val="clear" w:color="auto" w:fill="808080" w:themeFill="background1" w:themeFillShade="80"/>
        <w:tabs>
          <w:tab w:val="clear" w:pos="360"/>
        </w:tabs>
        <w:spacing w:before="120" w:after="240"/>
        <w:jc w:val="right"/>
        <w:rPr>
          <w:rFonts w:ascii="Calibri" w:eastAsia="SimSun" w:hAnsi="Calibri"/>
          <w:lang w:val="zh-CN" w:eastAsia="zh-CN" w:bidi="zh-CN"/>
        </w:rPr>
      </w:pPr>
      <w:r w:rsidRPr="003D0031">
        <w:rPr>
          <w:rFonts w:eastAsiaTheme="minorHAnsi" w:hint="eastAsia"/>
          <w:lang w:eastAsia="en-US"/>
        </w:rPr>
        <w:fldChar w:fldCharType="begin"/>
      </w:r>
      <w:r w:rsidRPr="003D0031">
        <w:rPr>
          <w:rFonts w:ascii="Calibri" w:eastAsia="SimSun" w:hAnsi="Calibri" w:hint="eastAsia"/>
          <w:lang w:eastAsia="zh-CN"/>
        </w:rPr>
        <w:instrText xml:space="preserve"> HYPERLINK "file:///D:\\James\\Projects\\2016\\NON_EULA\\October\\10.10.2016\\1661670_VL_CLSA_Nov2016\\Target\\CHS\\CSLA%20Nov%202016%20text_English.docx" \l "TOC" </w:instrText>
      </w:r>
      <w:r w:rsidRPr="003D0031">
        <w:rPr>
          <w:rFonts w:eastAsiaTheme="minorHAnsi" w:hint="eastAsia"/>
          <w:lang w:eastAsia="en-US"/>
        </w:rPr>
        <w:fldChar w:fldCharType="separate"/>
      </w:r>
      <w:r w:rsidRPr="003D0031">
        <w:rPr>
          <w:rStyle w:val="Hyperlink"/>
          <w:rFonts w:eastAsia="SimSun" w:cs="MS Gothic" w:hint="eastAsia"/>
          <w:sz w:val="16"/>
          <w:szCs w:val="16"/>
        </w:rPr>
        <w:t>目</w:t>
      </w:r>
      <w:r w:rsidRPr="003D0031">
        <w:rPr>
          <w:rStyle w:val="Hyperlink"/>
          <w:rFonts w:eastAsia="SimSun" w:cs="MingLiU" w:hint="eastAsia"/>
          <w:sz w:val="16"/>
          <w:szCs w:val="16"/>
        </w:rPr>
        <w:t>录</w:t>
      </w:r>
      <w:r w:rsidRPr="003D0031">
        <w:rPr>
          <w:rStyle w:val="Hyperlink"/>
          <w:rFonts w:eastAsia="SimSun" w:cs="MingLiU" w:hint="eastAsia"/>
          <w:sz w:val="16"/>
          <w:szCs w:val="16"/>
        </w:rPr>
        <w:fldChar w:fldCharType="end"/>
      </w:r>
      <w:r w:rsidRPr="003D0031">
        <w:rPr>
          <w:rFonts w:ascii="Calibri" w:eastAsia="SimSun" w:hAnsi="Calibri" w:hint="eastAsia"/>
          <w:sz w:val="16"/>
          <w:szCs w:val="16"/>
          <w:lang w:eastAsia="zh-CN"/>
        </w:rPr>
        <w:t>/</w:t>
      </w:r>
      <w:hyperlink r:id="rId20" w:anchor="Definitions" w:history="1">
        <w:r w:rsidRPr="003D0031">
          <w:rPr>
            <w:rStyle w:val="Hyperlink"/>
            <w:rFonts w:eastAsia="SimSun" w:cs="MS Gothic" w:hint="eastAsia"/>
            <w:sz w:val="16"/>
            <w:szCs w:val="16"/>
          </w:rPr>
          <w:t>定</w:t>
        </w:r>
        <w:r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3" w:name="_Toc483912004"/>
      <w:r>
        <w:t>Microsoft Dynamics 365 for Financials</w:t>
      </w:r>
      <w:bookmarkEnd w:id="22"/>
      <w:bookmarkEnd w:id="23"/>
    </w:p>
    <w:p w:rsidR="00D41BC4" w:rsidRPr="003D0031" w:rsidRDefault="00D41BC4" w:rsidP="00D41BC4">
      <w:pPr>
        <w:pStyle w:val="ProductList-Body"/>
        <w:spacing w:after="120"/>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：最</w:t>
      </w:r>
      <w:r w:rsidRPr="003D0031">
        <w:rPr>
          <w:rFonts w:ascii="Calibri" w:eastAsia="SimSun" w:hAnsi="Calibri" w:cs="MingLiU" w:hint="eastAsia"/>
          <w:lang w:eastAsia="zh-CN"/>
        </w:rPr>
        <w:t>终用户无法登录其实例的任何时间段</w:t>
      </w:r>
      <w:r w:rsidRPr="003D0031">
        <w:rPr>
          <w:rFonts w:ascii="Calibri" w:eastAsia="SimSun" w:hAnsi="Calibri" w:cs="MS Gothic" w:hint="eastAsia"/>
          <w:lang w:eastAsia="zh-CN"/>
        </w:rPr>
        <w:t>。</w:t>
      </w:r>
    </w:p>
    <w:p w:rsidR="00D41BC4" w:rsidRPr="003D0031" w:rsidRDefault="00D41BC4" w:rsidP="00D41BC4">
      <w:pPr>
        <w:pStyle w:val="ProductList-Body"/>
        <w:spacing w:after="120"/>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3D0031">
        <w:rPr>
          <w:rFonts w:ascii="Calibri" w:eastAsia="SimSun" w:hAnsi="Calibri" w:cs="MS Gothic" w:hint="eastAsia"/>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2005A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E45A33" w:rsidRDefault="00D41BC4" w:rsidP="00D41BC4">
      <w:pPr>
        <w:pStyle w:val="ProductList-Body"/>
        <w:rPr>
          <w:rFonts w:ascii="Calibri" w:eastAsia="SimSun" w:hAnsi="Calibri"/>
          <w:b/>
          <w:bCs/>
          <w:lang w:eastAsia="zh-CN"/>
        </w:rPr>
      </w:pPr>
      <w:r w:rsidRPr="00E45A33">
        <w:rPr>
          <w:rFonts w:ascii="Calibri" w:eastAsia="SimSun" w:hAnsi="Calibri" w:cs="MS Gothic" w:hint="eastAsia"/>
          <w:b/>
          <w:bCs/>
          <w:color w:val="00188F"/>
          <w:lang w:eastAsia="zh-CN"/>
        </w:rPr>
        <w:t>服</w:t>
      </w:r>
      <w:r w:rsidRPr="00E45A33">
        <w:rPr>
          <w:rFonts w:ascii="Calibri" w:eastAsia="SimSun" w:hAnsi="Calibri" w:cs="MingLiU" w:hint="eastAsia"/>
          <w:b/>
          <w:bCs/>
          <w:color w:val="00188F"/>
          <w:lang w:eastAsia="zh-CN"/>
        </w:rPr>
        <w:t>务信用减免</w:t>
      </w:r>
      <w:r w:rsidRPr="00E45A33">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Pr="00585A4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21"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22"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4" w:name="_Toc463347125"/>
      <w:bookmarkStart w:id="25" w:name="_Toc483912005"/>
      <w:r>
        <w:t>Microsoft Dynamics 365 for Operations</w:t>
      </w:r>
      <w:bookmarkEnd w:id="20"/>
      <w:bookmarkEnd w:id="21"/>
      <w:bookmarkEnd w:id="24"/>
      <w:bookmarkEnd w:id="25"/>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附加</w:t>
      </w:r>
      <w:bookmarkStart w:id="26" w:name="AdditionalDefinitions"/>
      <w:bookmarkEnd w:id="26"/>
      <w:r w:rsidRPr="00560460">
        <w:rPr>
          <w:rFonts w:ascii="Calibri" w:eastAsia="SimSun" w:hAnsi="Calibri"/>
          <w:b/>
          <w:color w:val="00188F"/>
          <w:lang w:eastAsia="zh-CN"/>
        </w:rPr>
        <w:t>定义</w:t>
      </w:r>
      <w:r w:rsidRPr="00383977">
        <w:rPr>
          <w:rFonts w:eastAsia="SimSun"/>
          <w:b/>
          <w:lang w:eastAsia="zh-CN"/>
        </w:rPr>
        <w:t>：</w:t>
      </w:r>
    </w:p>
    <w:p w:rsidR="007B6620" w:rsidRPr="00560460" w:rsidRDefault="007B6620" w:rsidP="007B6620">
      <w:pPr>
        <w:pStyle w:val="ProductList-Body"/>
        <w:tabs>
          <w:tab w:val="clear" w:pos="360"/>
          <w:tab w:val="clear" w:pos="720"/>
          <w:tab w:val="clear" w:pos="1080"/>
        </w:tabs>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活跃租户</w:t>
      </w:r>
      <w:r w:rsidRPr="00915609">
        <w:rPr>
          <w:rFonts w:ascii="SimSun" w:eastAsia="SimSun" w:hAnsi="SimSun" w:cs="Segoe UI"/>
          <w:szCs w:val="18"/>
          <w:lang w:eastAsia="zh-CN"/>
        </w:rPr>
        <w:t>”</w:t>
      </w:r>
      <w:r w:rsidRPr="00560460">
        <w:rPr>
          <w:rFonts w:ascii="Calibri" w:eastAsia="SimSun" w:hAnsi="Calibri" w:cs="Segoe UI"/>
          <w:szCs w:val="18"/>
          <w:lang w:eastAsia="zh-CN"/>
        </w:rPr>
        <w:t>是指在管理门户中拥有活跃的高可用性生产拓扑的租户，且管理门户具有以下特征：</w:t>
      </w:r>
      <w:r w:rsidRPr="00560460">
        <w:rPr>
          <w:rFonts w:ascii="Calibri" w:eastAsia="SimSun" w:hAnsi="Calibri" w:cs="Segoe UI"/>
          <w:szCs w:val="18"/>
          <w:lang w:eastAsia="zh-CN"/>
        </w:rPr>
        <w:t>(A) </w:t>
      </w:r>
      <w:r w:rsidRPr="00560460">
        <w:rPr>
          <w:rFonts w:ascii="Calibri" w:eastAsia="SimSun" w:hAnsi="Calibri" w:cs="Segoe UI"/>
          <w:szCs w:val="18"/>
          <w:lang w:eastAsia="zh-CN"/>
        </w:rPr>
        <w:t>已部署到合作伙伴应用服务；</w:t>
      </w:r>
      <w:r w:rsidRPr="00560460">
        <w:rPr>
          <w:rFonts w:ascii="Calibri" w:eastAsia="SimSun" w:hAnsi="Calibri" w:cs="Segoe UI"/>
          <w:szCs w:val="18"/>
          <w:lang w:eastAsia="zh-CN"/>
        </w:rPr>
        <w:t>(B) </w:t>
      </w:r>
      <w:r w:rsidRPr="00560460">
        <w:rPr>
          <w:rFonts w:ascii="Calibri" w:eastAsia="SimSun" w:hAnsi="Calibri" w:cs="Segoe UI"/>
          <w:szCs w:val="18"/>
          <w:lang w:eastAsia="zh-CN"/>
        </w:rPr>
        <w:t>包含用户可登录的活跃数据库。</w:t>
      </w:r>
    </w:p>
    <w:p w:rsidR="007B6620" w:rsidRPr="00560460" w:rsidRDefault="007B6620" w:rsidP="007B6620">
      <w:pPr>
        <w:spacing w:after="40"/>
        <w:rPr>
          <w:rFonts w:ascii="Calibri" w:eastAsia="SimSun" w:hAnsi="Calibri"/>
        </w:rPr>
      </w:pPr>
      <w:r w:rsidRPr="00915609">
        <w:rPr>
          <w:rFonts w:ascii="SimSun" w:eastAsia="SimSun" w:hAnsi="SimSun" w:cs="Segoe UI"/>
          <w:sz w:val="18"/>
          <w:szCs w:val="18"/>
        </w:rPr>
        <w:t>“</w:t>
      </w:r>
      <w:r w:rsidRPr="00560460">
        <w:rPr>
          <w:rFonts w:ascii="Calibri" w:eastAsia="SimSun" w:hAnsi="Calibri" w:cs="Segoe UI"/>
          <w:b/>
          <w:color w:val="00188F"/>
          <w:sz w:val="18"/>
          <w:szCs w:val="18"/>
        </w:rPr>
        <w:t>合作伙伴应用服务</w:t>
      </w:r>
      <w:r w:rsidRPr="00915609">
        <w:rPr>
          <w:rFonts w:ascii="SimSun" w:eastAsia="SimSun" w:hAnsi="SimSun" w:cs="Segoe UI"/>
          <w:sz w:val="18"/>
          <w:szCs w:val="18"/>
        </w:rPr>
        <w:t>”</w:t>
      </w:r>
      <w:r w:rsidRPr="00560460">
        <w:rPr>
          <w:rFonts w:ascii="Calibri" w:eastAsia="SimSun" w:hAnsi="Calibri" w:cs="Segoe UI"/>
          <w:sz w:val="18"/>
          <w:szCs w:val="18"/>
        </w:rPr>
        <w:t>是指在具有以下特征的平台之上构建的合作伙伴应用，且可与此类平台组合使用：</w:t>
      </w:r>
      <w:r w:rsidRPr="00560460">
        <w:rPr>
          <w:rFonts w:ascii="Calibri" w:eastAsia="SimSun" w:hAnsi="Calibri" w:cs="Segoe UI"/>
          <w:sz w:val="18"/>
          <w:szCs w:val="18"/>
        </w:rPr>
        <w:t xml:space="preserve">(A) </w:t>
      </w:r>
      <w:r w:rsidRPr="00560460">
        <w:rPr>
          <w:rFonts w:ascii="Calibri" w:eastAsia="SimSun" w:hAnsi="Calibri" w:cs="Segoe UI"/>
          <w:sz w:val="18"/>
          <w:szCs w:val="18"/>
        </w:rPr>
        <w:t>用于处理组织的实际业务交易；</w:t>
      </w:r>
      <w:r w:rsidRPr="00560460">
        <w:rPr>
          <w:rFonts w:ascii="Calibri" w:eastAsia="SimSun" w:hAnsi="Calibri" w:cs="Segoe UI"/>
          <w:sz w:val="18"/>
          <w:szCs w:val="18"/>
        </w:rPr>
        <w:t xml:space="preserve">(B) </w:t>
      </w:r>
      <w:r w:rsidRPr="00560460">
        <w:rPr>
          <w:rFonts w:ascii="Calibri" w:eastAsia="SimSun" w:hAnsi="Calibri" w:cs="Segoe UI"/>
          <w:sz w:val="18"/>
          <w:szCs w:val="18"/>
        </w:rPr>
        <w:t>预留了计算和存储资源，其相当于或大于合作伙伴为适用的合作伙伴应用所选择的其中一个缩放单位。</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color w:val="00188F"/>
          <w:szCs w:val="18"/>
          <w:lang w:eastAsia="zh-CN"/>
        </w:rPr>
        <w:t>最大可用分钟数</w:t>
      </w:r>
      <w:r w:rsidRPr="00915609">
        <w:rPr>
          <w:rFonts w:ascii="SimSun" w:eastAsia="SimSun" w:hAnsi="SimSun"/>
          <w:szCs w:val="18"/>
          <w:lang w:eastAsia="zh-CN"/>
        </w:rPr>
        <w:t>”</w:t>
      </w:r>
      <w:r w:rsidRPr="00560460">
        <w:rPr>
          <w:rFonts w:ascii="Calibri" w:eastAsia="SimSun" w:hAnsi="Calibri"/>
          <w:szCs w:val="18"/>
          <w:lang w:eastAsia="zh-CN"/>
        </w:rPr>
        <w:t>是指一个帐单月份期间的总累计分钟数，在此期间系统使用活跃的高可用性生产拓扑在合作伙伴应用服务中部署活跃租户。</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cs="Segoe UI"/>
          <w:szCs w:val="18"/>
          <w:lang w:eastAsia="zh-CN"/>
        </w:rPr>
        <w:t>“</w:t>
      </w:r>
      <w:r w:rsidRPr="00560460">
        <w:rPr>
          <w:rFonts w:ascii="Calibri" w:eastAsia="SimSun" w:hAnsi="Calibri" w:cs="Segoe UI"/>
          <w:b/>
          <w:color w:val="00188F"/>
          <w:szCs w:val="18"/>
          <w:lang w:eastAsia="zh-CN"/>
        </w:rPr>
        <w:t>平台</w:t>
      </w:r>
      <w:r w:rsidRPr="00915609">
        <w:rPr>
          <w:rFonts w:ascii="SimSun" w:eastAsia="SimSun" w:hAnsi="SimSun" w:cs="Segoe UI"/>
          <w:szCs w:val="18"/>
          <w:lang w:eastAsia="zh-CN"/>
        </w:rPr>
        <w:t>”</w:t>
      </w:r>
      <w:r w:rsidRPr="00560460">
        <w:rPr>
          <w:rFonts w:ascii="Calibri" w:eastAsia="SimSun" w:hAnsi="Calibri" w:cs="Segoe UI"/>
          <w:szCs w:val="18"/>
          <w:lang w:eastAsia="zh-CN"/>
        </w:rPr>
        <w:t>是指服务的客户端表单、</w:t>
      </w:r>
      <w:r w:rsidRPr="00560460">
        <w:rPr>
          <w:rFonts w:ascii="Calibri" w:eastAsia="SimSun" w:hAnsi="Calibri" w:cs="Segoe UI"/>
          <w:szCs w:val="18"/>
          <w:lang w:eastAsia="zh-CN"/>
        </w:rPr>
        <w:t xml:space="preserve">SQL Server </w:t>
      </w:r>
      <w:r w:rsidRPr="00560460">
        <w:rPr>
          <w:rFonts w:ascii="Calibri" w:eastAsia="SimSun" w:hAnsi="Calibri" w:cs="Segoe UI"/>
          <w:szCs w:val="18"/>
          <w:lang w:eastAsia="zh-CN"/>
        </w:rPr>
        <w:t>报表、批量操作、</w:t>
      </w:r>
      <w:r w:rsidRPr="00560460">
        <w:rPr>
          <w:rFonts w:ascii="Calibri" w:eastAsia="SimSun" w:hAnsi="Calibri" w:cs="Segoe UI"/>
          <w:szCs w:val="18"/>
          <w:lang w:eastAsia="zh-CN"/>
        </w:rPr>
        <w:t xml:space="preserve">API </w:t>
      </w:r>
      <w:r w:rsidRPr="00560460">
        <w:rPr>
          <w:rFonts w:ascii="Calibri" w:eastAsia="SimSun" w:hAnsi="Calibri" w:cs="Segoe UI"/>
          <w:szCs w:val="18"/>
          <w:lang w:eastAsia="zh-CN"/>
        </w:rPr>
        <w:t>终结点，或仅用于商业或零售目的服务零售</w:t>
      </w:r>
      <w:r w:rsidRPr="00560460">
        <w:rPr>
          <w:rFonts w:ascii="Calibri" w:eastAsia="SimSun" w:hAnsi="Calibri" w:cs="Segoe UI"/>
          <w:szCs w:val="18"/>
          <w:lang w:eastAsia="zh-CN"/>
        </w:rPr>
        <w:t xml:space="preserve"> API</w:t>
      </w:r>
      <w:r w:rsidRPr="00560460">
        <w:rPr>
          <w:rFonts w:ascii="Calibri" w:eastAsia="SimSun" w:hAnsi="Calibri" w:cs="Segoe UI"/>
          <w:szCs w:val="18"/>
          <w:lang w:eastAsia="zh-CN"/>
        </w:rPr>
        <w:t>。</w:t>
      </w:r>
    </w:p>
    <w:p w:rsidR="007B6620" w:rsidRPr="00560460" w:rsidRDefault="007B6620" w:rsidP="007B6620">
      <w:pPr>
        <w:pStyle w:val="ProductList-Body"/>
        <w:spacing w:after="40"/>
        <w:rPr>
          <w:rFonts w:ascii="Calibri" w:eastAsia="SimSun" w:hAnsi="Calibri"/>
          <w:lang w:eastAsia="zh-CN"/>
        </w:rPr>
      </w:pPr>
      <w:r w:rsidRPr="00915609">
        <w:rPr>
          <w:rFonts w:ascii="SimSun" w:eastAsia="SimSun" w:hAnsi="SimSun"/>
          <w:szCs w:val="18"/>
          <w:lang w:eastAsia="zh-CN"/>
        </w:rPr>
        <w:t>“</w:t>
      </w:r>
      <w:r w:rsidRPr="00560460">
        <w:rPr>
          <w:rFonts w:ascii="Calibri" w:eastAsia="SimSun" w:hAnsi="Calibri"/>
          <w:b/>
          <w:bCs/>
          <w:color w:val="00188F"/>
          <w:szCs w:val="18"/>
          <w:lang w:eastAsia="zh-CN"/>
        </w:rPr>
        <w:t>缩放单位</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是指向合作伙伴应用服务中添加计算和存储资源或从中移除的增量。</w:t>
      </w:r>
    </w:p>
    <w:p w:rsidR="007B6620" w:rsidRPr="00560460" w:rsidRDefault="007B6620" w:rsidP="007B6620">
      <w:pPr>
        <w:pStyle w:val="ProductList-Body"/>
        <w:rPr>
          <w:rFonts w:ascii="Calibri" w:eastAsia="SimSun" w:hAnsi="Calibri"/>
          <w:lang w:eastAsia="zh-CN"/>
        </w:rPr>
      </w:pPr>
      <w:r w:rsidRPr="00915609">
        <w:rPr>
          <w:rFonts w:ascii="SimSun" w:eastAsia="SimSun" w:hAnsi="SimSun"/>
          <w:szCs w:val="18"/>
          <w:lang w:eastAsia="zh-CN"/>
        </w:rPr>
        <w:lastRenderedPageBreak/>
        <w:t>“</w:t>
      </w:r>
      <w:r w:rsidRPr="00560460">
        <w:rPr>
          <w:rFonts w:ascii="Calibri" w:eastAsia="SimSun" w:hAnsi="Calibri"/>
          <w:b/>
          <w:color w:val="00188F"/>
          <w:szCs w:val="18"/>
          <w:lang w:eastAsia="zh-CN"/>
        </w:rPr>
        <w:t>服务基础结构</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是指</w:t>
      </w:r>
      <w:r w:rsidRPr="00560460">
        <w:rPr>
          <w:rFonts w:ascii="Calibri" w:eastAsia="SimSun" w:hAnsi="Calibri"/>
          <w:color w:val="000000" w:themeColor="text1"/>
          <w:szCs w:val="18"/>
          <w:lang w:eastAsia="zh-CN"/>
        </w:rPr>
        <w:t xml:space="preserve"> Microsoft </w:t>
      </w:r>
      <w:r w:rsidRPr="00560460">
        <w:rPr>
          <w:rFonts w:ascii="Calibri" w:eastAsia="SimSun" w:hAnsi="Calibri"/>
          <w:color w:val="000000" w:themeColor="text1"/>
          <w:szCs w:val="18"/>
          <w:lang w:eastAsia="zh-CN"/>
        </w:rPr>
        <w:t>提供的与</w:t>
      </w:r>
      <w:r w:rsidRPr="00915609">
        <w:rPr>
          <w:rFonts w:ascii="SimSun" w:eastAsia="SimSun" w:hAnsi="SimSun"/>
          <w:szCs w:val="18"/>
          <w:lang w:eastAsia="zh-CN"/>
        </w:rPr>
        <w:t>“</w:t>
      </w:r>
      <w:r w:rsidRPr="00560460">
        <w:rPr>
          <w:rFonts w:ascii="Calibri" w:eastAsia="SimSun" w:hAnsi="Calibri"/>
          <w:color w:val="000000" w:themeColor="text1"/>
          <w:szCs w:val="18"/>
          <w:lang w:eastAsia="zh-CN"/>
        </w:rPr>
        <w:t>服务</w:t>
      </w:r>
      <w:r w:rsidRPr="00915609">
        <w:rPr>
          <w:rFonts w:ascii="SimSun" w:eastAsia="SimSun" w:hAnsi="SimSun"/>
          <w:szCs w:val="18"/>
          <w:lang w:eastAsia="zh-CN"/>
        </w:rPr>
        <w:t>”</w:t>
      </w:r>
      <w:r w:rsidRPr="00560460">
        <w:rPr>
          <w:rFonts w:ascii="Calibri" w:eastAsia="SimSun" w:hAnsi="Calibri"/>
          <w:color w:val="000000" w:themeColor="text1"/>
          <w:szCs w:val="18"/>
          <w:lang w:eastAsia="zh-CN"/>
        </w:rPr>
        <w:t>相关的身份验证、计算和存储资源。</w:t>
      </w:r>
    </w:p>
    <w:p w:rsidR="007B6620" w:rsidRPr="00560460" w:rsidRDefault="007B6620" w:rsidP="007B6620">
      <w:pPr>
        <w:pStyle w:val="ProductList-Body"/>
        <w:rPr>
          <w:rFonts w:ascii="Calibri" w:eastAsia="SimSun" w:hAnsi="Calibri"/>
          <w:lang w:eastAsia="zh-CN"/>
        </w:rPr>
      </w:pPr>
    </w:p>
    <w:p w:rsidR="007B6620" w:rsidRPr="00560460" w:rsidRDefault="007B6620" w:rsidP="007B6620">
      <w:pPr>
        <w:pStyle w:val="ProductList-Body"/>
        <w:rPr>
          <w:rFonts w:ascii="Calibri" w:eastAsia="SimSun" w:hAnsi="Calibri"/>
          <w:lang w:eastAsia="zh-CN"/>
        </w:rPr>
      </w:pPr>
      <w:r w:rsidRPr="00560460">
        <w:rPr>
          <w:rFonts w:ascii="Calibri" w:eastAsia="SimSun" w:hAnsi="Calibri"/>
          <w:b/>
          <w:color w:val="00188F"/>
          <w:lang w:eastAsia="zh-CN"/>
        </w:rPr>
        <w:t>停机时间</w:t>
      </w:r>
      <w:r w:rsidRPr="00383977">
        <w:rPr>
          <w:rFonts w:ascii="Calibri" w:eastAsia="SimSun" w:hAnsi="Calibri"/>
          <w:b/>
          <w:lang w:eastAsia="zh-CN"/>
        </w:rPr>
        <w:t>：</w:t>
      </w:r>
      <w:r w:rsidRPr="00560460">
        <w:rPr>
          <w:rFonts w:ascii="Calibri" w:eastAsia="SimSun" w:hAnsi="Calibri"/>
          <w:lang w:eastAsia="zh-CN"/>
        </w:rPr>
        <w:t>是指由于未到期平台或服务基础结构故障，</w:t>
      </w:r>
      <w:r w:rsidRPr="00560460">
        <w:rPr>
          <w:rFonts w:ascii="Calibri" w:eastAsia="SimSun" w:hAnsi="Calibri"/>
          <w:lang w:eastAsia="zh-CN"/>
        </w:rPr>
        <w:t xml:space="preserve">Microsoft </w:t>
      </w:r>
      <w:r w:rsidRPr="00560460">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915609">
        <w:rPr>
          <w:rFonts w:ascii="SimSun" w:eastAsia="SimSun" w:hAnsi="SimSun"/>
          <w:lang w:eastAsia="zh-CN"/>
        </w:rPr>
        <w:t>“</w:t>
      </w:r>
      <w:r w:rsidRPr="00560460">
        <w:rPr>
          <w:rFonts w:ascii="Calibri" w:eastAsia="SimSun" w:hAnsi="Calibri"/>
          <w:lang w:eastAsia="zh-CN"/>
        </w:rPr>
        <w:t>服务</w:t>
      </w:r>
      <w:r w:rsidRPr="00915609">
        <w:rPr>
          <w:rFonts w:ascii="SimSun" w:eastAsia="SimSun" w:hAnsi="SimSun"/>
          <w:lang w:eastAsia="zh-CN"/>
        </w:rPr>
        <w:t>”</w:t>
      </w:r>
      <w:r w:rsidRPr="00560460">
        <w:rPr>
          <w:rFonts w:ascii="Calibri" w:eastAsia="SimSun" w:hAnsi="Calibri"/>
          <w:lang w:eastAsia="zh-CN"/>
        </w:rPr>
        <w:t>的时间或超出缩放单位容量的时间段。</w:t>
      </w:r>
    </w:p>
    <w:p w:rsidR="007B6620" w:rsidRPr="00560460" w:rsidRDefault="007B6620" w:rsidP="007B6620">
      <w:pPr>
        <w:pStyle w:val="ProductList-Body"/>
        <w:rPr>
          <w:rFonts w:ascii="Calibri" w:eastAsia="SimSun" w:hAnsi="Calibri"/>
          <w:lang w:eastAsia="zh-CN"/>
        </w:rPr>
      </w:pPr>
    </w:p>
    <w:p w:rsidR="007B6620" w:rsidRPr="00560460" w:rsidRDefault="007B6620" w:rsidP="00391C41">
      <w:pPr>
        <w:pStyle w:val="ProductList-Body"/>
        <w:spacing w:after="120"/>
        <w:rPr>
          <w:rFonts w:ascii="Calibri" w:eastAsia="SimSun" w:hAnsi="Calibri"/>
          <w:lang w:eastAsia="zh-CN"/>
        </w:rPr>
      </w:pPr>
      <w:r w:rsidRPr="00F859F1">
        <w:rPr>
          <w:rFonts w:ascii="Calibri" w:eastAsia="SimSun" w:hAnsi="Calibri"/>
          <w:b/>
          <w:color w:val="00188F"/>
          <w:lang w:eastAsia="zh-CN"/>
        </w:rPr>
        <w:t>每月正常服务时间百分比</w:t>
      </w:r>
      <w:r w:rsidRPr="00383977">
        <w:rPr>
          <w:rFonts w:ascii="Calibri" w:eastAsia="SimSun" w:hAnsi="Calibri"/>
          <w:b/>
          <w:lang w:eastAsia="zh-CN"/>
        </w:rPr>
        <w:t>：</w:t>
      </w:r>
      <w:r w:rsidRPr="00391C41">
        <w:rPr>
          <w:rFonts w:ascii="Calibri" w:eastAsia="SimSun" w:hAnsi="Calibri" w:cs="MingLiU"/>
          <w:lang w:eastAsia="zh-CN"/>
        </w:rPr>
        <w:t>给定日历月中活跃租户的</w:t>
      </w:r>
      <w:r w:rsidRPr="00F859F1">
        <w:rPr>
          <w:rFonts w:ascii="Calibri" w:eastAsia="SimSun" w:hAnsi="Calibri" w:cs="MingLiU"/>
          <w:lang w:eastAsia="zh-CN"/>
        </w:rPr>
        <w:t>每月正常服务时间百分比</w:t>
      </w:r>
      <w:r w:rsidRPr="00391C41">
        <w:rPr>
          <w:rFonts w:ascii="Calibri" w:eastAsia="SimSun" w:hAnsi="Calibri" w:cs="MingLiU"/>
          <w:lang w:eastAsia="zh-CN"/>
        </w:rPr>
        <w:t>可按照下列公式进行计算</w:t>
      </w:r>
      <w:r w:rsidRPr="00560460">
        <w:rPr>
          <w:rFonts w:ascii="Calibri" w:eastAsia="SimSun" w:hAnsi="Calibri"/>
          <w:lang w:eastAsia="zh-CN"/>
        </w:rPr>
        <w:t>：</w:t>
      </w:r>
    </w:p>
    <w:p w:rsidR="007B6620" w:rsidRPr="000133F1" w:rsidRDefault="002005AD" w:rsidP="007B6620">
      <w:pPr>
        <w:jc w:val="both"/>
        <w:rPr>
          <w:rFonts w:ascii="SimSun" w:eastAsia="SimSun" w:hAnsi="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rsidR="007B6620" w:rsidRPr="000133F1" w:rsidRDefault="007B6620" w:rsidP="007B6620">
      <w:pPr>
        <w:pStyle w:val="ProductList-Body"/>
        <w:rPr>
          <w:rFonts w:ascii="SimSun" w:eastAsia="SimSun" w:hAnsi="SimSun"/>
        </w:rPr>
      </w:pPr>
      <w:r w:rsidRPr="000133F1">
        <w:rPr>
          <w:rFonts w:ascii="SimSun" w:eastAsia="SimSun" w:hAnsi="SimSun"/>
          <w:b/>
          <w:color w:val="00188F"/>
        </w:rPr>
        <w:t>服务信用减免</w:t>
      </w:r>
      <w:r w:rsidRPr="00383977">
        <w:rPr>
          <w:rFonts w:ascii="SimSun" w:eastAsia="SimSun" w:hAnsi="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0133F1" w:rsidTr="00D037A9">
        <w:trPr>
          <w:tblHeader/>
        </w:trPr>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lang w:eastAsia="zh-CN"/>
              </w:rPr>
            </w:pPr>
            <w:r w:rsidRPr="00F859F1">
              <w:rPr>
                <w:rFonts w:ascii="Calibri" w:eastAsia="SimSun" w:hAnsi="Calibri"/>
                <w:color w:val="FFFFFF" w:themeColor="background1"/>
                <w:lang w:eastAsia="zh-CN"/>
              </w:rPr>
              <w:t>每月正常服务时间百分比</w:t>
            </w:r>
          </w:p>
        </w:tc>
        <w:tc>
          <w:tcPr>
            <w:tcW w:w="5400" w:type="dxa"/>
            <w:shd w:val="clear" w:color="auto" w:fill="0072C6"/>
          </w:tcPr>
          <w:p w:rsidR="007B6620" w:rsidRPr="00DA52FD" w:rsidRDefault="007B6620" w:rsidP="00FF648A">
            <w:pPr>
              <w:pStyle w:val="ProductList-OfferingBody"/>
              <w:jc w:val="center"/>
              <w:rPr>
                <w:rFonts w:ascii="Calibri" w:eastAsia="SimSun" w:hAnsi="Calibri"/>
                <w:color w:val="FFFFFF" w:themeColor="background1"/>
              </w:rPr>
            </w:pPr>
            <w:r w:rsidRPr="00DA52FD">
              <w:rPr>
                <w:rFonts w:ascii="Calibri" w:eastAsia="SimSun" w:hAnsi="Calibri"/>
                <w:color w:val="FFFFFF" w:themeColor="background1"/>
              </w:rPr>
              <w:t>服务信用减免</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25%</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99%</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50%</w:t>
            </w:r>
          </w:p>
        </w:tc>
      </w:tr>
      <w:tr w:rsidR="007B6620" w:rsidRPr="000133F1" w:rsidTr="00D037A9">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&lt; 95%</w:t>
            </w:r>
          </w:p>
        </w:tc>
        <w:tc>
          <w:tcPr>
            <w:tcW w:w="5400" w:type="dxa"/>
          </w:tcPr>
          <w:p w:rsidR="007B6620" w:rsidRPr="00DA52FD" w:rsidRDefault="007B6620" w:rsidP="00FF648A">
            <w:pPr>
              <w:pStyle w:val="ProductList-OfferingBody"/>
              <w:jc w:val="center"/>
              <w:rPr>
                <w:rFonts w:ascii="Calibri" w:eastAsia="SimSun" w:hAnsi="Calibri"/>
              </w:rPr>
            </w:pPr>
            <w:r w:rsidRPr="00DA52FD">
              <w:rPr>
                <w:rFonts w:ascii="Calibri" w:eastAsia="SimSun" w:hAnsi="Calibri"/>
              </w:rPr>
              <w:t>100%</w:t>
            </w:r>
          </w:p>
        </w:tc>
      </w:tr>
    </w:tbl>
    <w:p w:rsidR="007B6620" w:rsidRPr="00D10F40"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sz w:val="16"/>
          <w:szCs w:val="16"/>
        </w:rPr>
      </w:pPr>
      <w:hyperlink w:anchor="TOC" w:history="1">
        <w:r w:rsidR="007B6620" w:rsidRPr="00B326EE">
          <w:rPr>
            <w:rStyle w:val="Hyperlink"/>
            <w:rFonts w:eastAsia="SimSun"/>
            <w:color w:val="0563C1"/>
            <w:sz w:val="16"/>
            <w:szCs w:val="16"/>
          </w:rPr>
          <w:t>目录</w:t>
        </w:r>
      </w:hyperlink>
      <w:r w:rsidR="007B6620" w:rsidRPr="00F63C34">
        <w:rPr>
          <w:rFonts w:ascii="Calibri" w:eastAsia="SimSun" w:hAnsi="Calibri"/>
          <w:sz w:val="16"/>
          <w:szCs w:val="16"/>
        </w:rPr>
        <w:t>/</w:t>
      </w:r>
      <w:hyperlink w:anchor="AdditionalDefinitions" w:history="1">
        <w:r w:rsidR="007B6620" w:rsidRPr="00B326EE">
          <w:rPr>
            <w:rStyle w:val="Hyperlink"/>
            <w:rFonts w:eastAsia="SimSun"/>
            <w:color w:val="0563C1"/>
            <w:sz w:val="16"/>
            <w:szCs w:val="16"/>
          </w:rPr>
          <w:t>定义</w:t>
        </w:r>
      </w:hyperlink>
    </w:p>
    <w:p w:rsidR="00D41BC4" w:rsidRDefault="00D41BC4" w:rsidP="00D41BC4">
      <w:pPr>
        <w:pStyle w:val="ProductList-Offering2Heading"/>
        <w:pBdr>
          <w:between w:val="single" w:sz="4" w:space="1" w:color="auto"/>
        </w:pBdr>
        <w:tabs>
          <w:tab w:val="clear" w:pos="360"/>
          <w:tab w:val="clear" w:pos="720"/>
          <w:tab w:val="clear" w:pos="1080"/>
        </w:tabs>
        <w:outlineLvl w:val="2"/>
      </w:pPr>
      <w:bookmarkStart w:id="27" w:name="_Toc461003234"/>
      <w:bookmarkStart w:id="28" w:name="_Toc457821510"/>
      <w:bookmarkStart w:id="29" w:name="_Toc463347126"/>
      <w:bookmarkStart w:id="30" w:name="_Toc483912006"/>
      <w:r>
        <w:t xml:space="preserve">Microsoft Dynamics </w:t>
      </w:r>
      <w:bookmarkEnd w:id="27"/>
      <w:r>
        <w:t>365 for Sales</w:t>
      </w:r>
      <w:bookmarkEnd w:id="28"/>
      <w:bookmarkEnd w:id="29"/>
      <w:bookmarkEnd w:id="3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bCs/>
          <w:color w:val="00188F"/>
          <w:lang w:eastAsia="zh-CN"/>
        </w:rPr>
        <w:t>：</w:t>
      </w:r>
      <w:r>
        <w:rPr>
          <w:rFonts w:eastAsia="SimSun" w:hAnsi="SimSun" w:cs="MS Gothic" w:hint="eastAsia"/>
          <w:lang w:eastAsia="zh-CN"/>
        </w:rPr>
        <w:t>最</w:t>
      </w:r>
      <w:r>
        <w:rPr>
          <w:rFonts w:eastAsia="SimSun" w:hAnsi="SimSun" w:cs="MingLiU" w:hint="eastAsia"/>
          <w:lang w:eastAsia="zh-CN"/>
        </w:rPr>
        <w:t>终用户无法对其具有相应权限的任何服务数据进行读取或写入的任何时间段</w:t>
      </w:r>
      <w:r>
        <w:rPr>
          <w:rFonts w:eastAsia="SimSun" w:hAnsi="SimSun" w:cs="Malgun Gothic" w:hint="eastAsia"/>
          <w:lang w:eastAsia="zh-CN"/>
        </w:rPr>
        <w:t>，</w:t>
      </w:r>
      <w:r>
        <w:rPr>
          <w:rFonts w:eastAsia="SimSun" w:hAnsi="SimSun" w:cs="MS Gothic" w:hint="eastAsia"/>
          <w:lang w:eastAsia="zh-CN"/>
        </w:rPr>
        <w:t>但</w:t>
      </w:r>
      <w:r>
        <w:rPr>
          <w:rFonts w:eastAsia="SimSun" w:hAnsi="SimSun" w:cs="MingLiU" w:hint="eastAsia"/>
          <w:lang w:eastAsia="zh-CN"/>
        </w:rPr>
        <w:t>这不包含服务附加功能的不可用时间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2B6419"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37E67" w:rsidTr="00D037A9">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137E67" w:rsidRPr="00CA3947">
          <w:rPr>
            <w:rStyle w:val="Hyperlink"/>
            <w:rFonts w:eastAsia="SimSun" w:hAnsi="SimSun" w:cs="MS Gothic" w:hint="eastAsia"/>
            <w:color w:val="0563C1"/>
            <w:sz w:val="16"/>
            <w:szCs w:val="16"/>
            <w:lang w:eastAsia="zh-CN"/>
          </w:rPr>
          <w:t>目</w:t>
        </w:r>
        <w:r w:rsidR="00137E67" w:rsidRPr="00CA3947">
          <w:rPr>
            <w:rStyle w:val="Hyperlink"/>
            <w:rFonts w:eastAsia="SimSun" w:hAnsi="SimSun" w:cs="MingLiU" w:hint="eastAsia"/>
            <w:color w:val="0563C1"/>
            <w:sz w:val="16"/>
            <w:szCs w:val="16"/>
            <w:lang w:eastAsia="zh-CN"/>
          </w:rPr>
          <w:t>录</w:t>
        </w:r>
      </w:hyperlink>
      <w:r w:rsidR="00137E67">
        <w:rPr>
          <w:rFonts w:eastAsia="SimSun" w:hint="eastAsia"/>
          <w:sz w:val="16"/>
          <w:szCs w:val="16"/>
          <w:lang w:eastAsia="zh-CN"/>
        </w:rPr>
        <w:t>/</w:t>
      </w:r>
      <w:hyperlink w:anchor="Definitions" w:history="1">
        <w:r w:rsidR="00137E67" w:rsidRPr="00CA3947">
          <w:rPr>
            <w:rStyle w:val="Hyperlink"/>
            <w:rFonts w:eastAsia="SimSun" w:hAnsi="SimSun" w:cs="MS Gothic" w:hint="eastAsia"/>
            <w:color w:val="0563C1"/>
            <w:sz w:val="16"/>
            <w:szCs w:val="16"/>
            <w:lang w:eastAsia="zh-CN"/>
          </w:rPr>
          <w:t>定</w:t>
        </w:r>
        <w:r w:rsidR="00137E67"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GroupHeading"/>
        <w:tabs>
          <w:tab w:val="clear" w:pos="360"/>
        </w:tabs>
        <w:outlineLvl w:val="1"/>
        <w:rPr>
          <w:rFonts w:asciiTheme="minorHAnsi" w:eastAsia="SimSun" w:hAnsiTheme="minorHAnsi"/>
          <w:lang w:eastAsia="zh-CN"/>
        </w:rPr>
      </w:pPr>
      <w:bookmarkStart w:id="31" w:name="_Toc483912007"/>
      <w:r w:rsidRPr="005C50E2">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31"/>
    </w:p>
    <w:p w:rsidR="00137E67" w:rsidRPr="005C50E2" w:rsidRDefault="00137E67" w:rsidP="00137E67">
      <w:pPr>
        <w:pStyle w:val="ProductList-Offering2Heading"/>
        <w:tabs>
          <w:tab w:val="clear" w:pos="360"/>
        </w:tabs>
        <w:outlineLvl w:val="2"/>
        <w:rPr>
          <w:rFonts w:ascii="Calibri Light" w:eastAsia="SimSun" w:hAnsi="Calibri Light"/>
          <w:lang w:eastAsia="zh-CN"/>
        </w:rPr>
      </w:pPr>
      <w:bookmarkStart w:id="32" w:name="_Toc483912008"/>
      <w:r w:rsidRPr="005C50E2">
        <w:rPr>
          <w:rFonts w:ascii="Calibri Light" w:eastAsia="SimSun" w:hAnsi="Calibri Light"/>
          <w:lang w:eastAsia="zh-CN"/>
        </w:rPr>
        <w:t>Duet Enterprise Online</w:t>
      </w:r>
      <w:bookmarkEnd w:id="3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户无法对其具有相应权限的</w:t>
      </w:r>
      <w:r>
        <w:rPr>
          <w:rFonts w:eastAsia="SimSun" w:hint="eastAsia"/>
          <w:lang w:eastAsia="zh-CN"/>
        </w:rPr>
        <w:t xml:space="preserve"> SharePoint Online </w:t>
      </w:r>
      <w:r>
        <w:rPr>
          <w:rFonts w:eastAsia="SimSun" w:hAnsi="SimSun" w:cs="MS Gothic" w:hint="eastAsia"/>
          <w:lang w:eastAsia="zh-CN"/>
        </w:rPr>
        <w:t>网站集的任何部分</w:t>
      </w:r>
      <w:r>
        <w:rPr>
          <w:rFonts w:eastAsia="SimSun" w:hAnsi="SimSun" w:cs="MingLiU" w:hint="eastAsia"/>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C25A3"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lastRenderedPageBreak/>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当第三方</w:t>
      </w:r>
      <w:r>
        <w:rPr>
          <w:rFonts w:eastAsia="SimSun" w:hAnsi="SimSun" w:cs="MingLiU" w:hint="eastAsia"/>
          <w:lang w:eastAsia="zh-CN"/>
        </w:rPr>
        <w:t>软件</w:t>
      </w:r>
      <w:r>
        <w:rPr>
          <w:rFonts w:eastAsia="SimSun" w:hAnsi="SimSun" w:cs="Malgun Gothic" w:hint="eastAsia"/>
          <w:lang w:eastAsia="zh-CN"/>
        </w:rPr>
        <w:t>、</w:t>
      </w:r>
      <w:r>
        <w:rPr>
          <w:rFonts w:eastAsia="SimSun" w:hAnsi="SimSun" w:cs="MingLiU" w:hint="eastAsia"/>
          <w:lang w:eastAsia="zh-CN"/>
        </w:rPr>
        <w:t>设备或不由微软控制的服务</w:t>
      </w:r>
      <w:r>
        <w:rPr>
          <w:rFonts w:eastAsia="SimSun" w:hAnsi="SimSun" w:cs="Malgun Gothic" w:hint="eastAsia"/>
          <w:lang w:eastAsia="zh-CN"/>
        </w:rPr>
        <w:t>、</w:t>
      </w:r>
      <w:r>
        <w:rPr>
          <w:rFonts w:eastAsia="SimSun" w:hAnsi="SimSun" w:cs="MS Gothic" w:hint="eastAsia"/>
          <w:lang w:eastAsia="zh-CN"/>
        </w:rPr>
        <w:t>或微</w:t>
      </w:r>
      <w:r>
        <w:rPr>
          <w:rFonts w:eastAsia="SimSun" w:hAnsi="SimSun" w:cs="MingLiU" w:hint="eastAsia"/>
          <w:lang w:eastAsia="zh-CN"/>
        </w:rPr>
        <w:t>软自身未将其作为服务一部分运行的微软软件的任何故障导致无法读取或写入</w:t>
      </w:r>
      <w:r>
        <w:rPr>
          <w:rFonts w:eastAsia="SimSun" w:hint="eastAsia"/>
          <w:lang w:eastAsia="zh-CN"/>
        </w:rPr>
        <w:t xml:space="preserve"> SharePoint Online </w:t>
      </w:r>
      <w:r>
        <w:rPr>
          <w:rFonts w:eastAsia="SimSun" w:hAnsi="SimSun" w:cs="MS Gothic" w:hint="eastAsia"/>
          <w:lang w:eastAsia="zh-CN"/>
        </w:rPr>
        <w:t>网站的任何部分</w:t>
      </w:r>
      <w:r>
        <w:rPr>
          <w:rFonts w:eastAsia="SimSun" w:hAnsi="SimSun" w:cs="MingLiU" w:hint="eastAsia"/>
          <w:lang w:eastAsia="zh-CN"/>
        </w:rPr>
        <w:t>时</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仅当您有资格获得您购买的</w:t>
      </w:r>
      <w:r>
        <w:rPr>
          <w:rFonts w:eastAsia="SimSun" w:hint="eastAsia"/>
          <w:lang w:eastAsia="zh-CN"/>
        </w:rPr>
        <w:t xml:space="preserve"> SharePoint Online </w:t>
      </w:r>
      <w:r>
        <w:rPr>
          <w:rFonts w:eastAsia="SimSun" w:hAnsi="SimSun" w:cs="MingLiU" w:hint="eastAsia"/>
          <w:lang w:eastAsia="zh-CN"/>
        </w:rPr>
        <w:t>计划</w:t>
      </w:r>
      <w:r>
        <w:rPr>
          <w:rFonts w:eastAsia="SimSun" w:hint="eastAsia"/>
          <w:lang w:eastAsia="zh-CN"/>
        </w:rPr>
        <w:t xml:space="preserve"> 2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w:t>
      </w:r>
      <w:r>
        <w:rPr>
          <w:rFonts w:eastAsia="SimSun" w:hAnsi="SimSun" w:hint="eastAsia"/>
          <w:lang w:eastAsia="zh-CN"/>
        </w:rPr>
        <w:t>（</w:t>
      </w:r>
      <w:r>
        <w:rPr>
          <w:rFonts w:eastAsia="SimSun" w:hAnsi="SimSun" w:cs="MS Gothic" w:hint="eastAsia"/>
          <w:lang w:eastAsia="zh-CN"/>
        </w:rPr>
        <w:t>作</w:t>
      </w:r>
      <w:r>
        <w:rPr>
          <w:rFonts w:eastAsia="SimSun" w:hAnsi="SimSun" w:cs="MingLiU" w:hint="eastAsia"/>
          <w:lang w:eastAsia="zh-CN"/>
        </w:rPr>
        <w:t>为</w:t>
      </w:r>
      <w:r>
        <w:rPr>
          <w:rFonts w:eastAsia="SimSun" w:hint="eastAsia"/>
          <w:lang w:eastAsia="zh-CN"/>
        </w:rPr>
        <w:t xml:space="preserve"> Duet Enterprise Online </w:t>
      </w:r>
      <w:r>
        <w:rPr>
          <w:rFonts w:eastAsia="SimSun" w:hAnsi="SimSun" w:cs="MS Gothic" w:hint="eastAsia"/>
          <w:lang w:eastAsia="zh-CN"/>
        </w:rPr>
        <w:t>用</w:t>
      </w:r>
      <w:r>
        <w:rPr>
          <w:rFonts w:eastAsia="SimSun" w:hAnsi="SimSun" w:cs="MingLiU" w:hint="eastAsia"/>
          <w:lang w:eastAsia="zh-CN"/>
        </w:rPr>
        <w:t>户</w:t>
      </w:r>
      <w:r>
        <w:rPr>
          <w:rFonts w:eastAsia="SimSun" w:hint="eastAsia"/>
          <w:lang w:eastAsia="zh-CN"/>
        </w:rPr>
        <w:t xml:space="preserve"> SL </w:t>
      </w:r>
      <w:r>
        <w:rPr>
          <w:rFonts w:eastAsia="SimSun" w:hAnsi="SimSun" w:cs="MS Gothic" w:hint="eastAsia"/>
          <w:lang w:eastAsia="zh-CN"/>
        </w:rPr>
        <w:t>的先决条件</w:t>
      </w:r>
      <w:r>
        <w:rPr>
          <w:rFonts w:eastAsia="SimSun" w:hAnsi="SimSun" w:cs="Malgun Gothic" w:hint="eastAsia"/>
          <w:lang w:eastAsia="zh-CN"/>
        </w:rPr>
        <w:t>）</w:t>
      </w:r>
      <w:r>
        <w:rPr>
          <w:rFonts w:eastAsia="SimSun" w:hAnsi="SimSun" w:cs="MS Gothic" w:hint="eastAsia"/>
          <w:lang w:eastAsia="zh-CN"/>
        </w:rPr>
        <w:t>的服</w:t>
      </w:r>
      <w:r>
        <w:rPr>
          <w:rFonts w:eastAsia="SimSun" w:hAnsi="SimSun" w:cs="MingLiU" w:hint="eastAsia"/>
          <w:lang w:eastAsia="zh-CN"/>
        </w:rPr>
        <w:t>务费用减免时</w:t>
      </w:r>
      <w:r>
        <w:rPr>
          <w:rFonts w:eastAsia="SimSun" w:hAnsi="SimSun" w:cs="Malgun Gothic" w:hint="eastAsia"/>
          <w:lang w:eastAsia="zh-CN"/>
        </w:rPr>
        <w:t>，</w:t>
      </w:r>
      <w:r>
        <w:rPr>
          <w:rFonts w:eastAsia="SimSun" w:hAnsi="SimSun" w:cs="MS Gothic" w:hint="eastAsia"/>
          <w:lang w:eastAsia="zh-CN"/>
        </w:rPr>
        <w:t>才有</w:t>
      </w:r>
      <w:r>
        <w:rPr>
          <w:rFonts w:eastAsia="SimSun" w:hAnsi="SimSun" w:cs="MingLiU" w:hint="eastAsia"/>
          <w:lang w:eastAsia="zh-CN"/>
        </w:rPr>
        <w:t>资格获得</w:t>
      </w:r>
      <w:r>
        <w:rPr>
          <w:rFonts w:eastAsia="SimSun" w:hint="eastAsia"/>
          <w:lang w:eastAsia="zh-CN"/>
        </w:rPr>
        <w:t xml:space="preserve"> Duet Enterprise Online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3" w:name="_Toc483912009"/>
      <w:r w:rsidRPr="005C50E2">
        <w:rPr>
          <w:rFonts w:ascii="Calibri Light" w:eastAsia="SimSun" w:hAnsi="Calibri Light"/>
          <w:lang w:eastAsia="zh-CN"/>
        </w:rPr>
        <w:t>Exchange Online</w:t>
      </w:r>
      <w:bookmarkEnd w:id="3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户无法使用</w:t>
      </w:r>
      <w:r>
        <w:rPr>
          <w:rFonts w:eastAsia="SimSun" w:hint="eastAsia"/>
          <w:lang w:eastAsia="zh-CN"/>
        </w:rPr>
        <w:t xml:space="preserve"> Outlook Web Access </w:t>
      </w:r>
      <w:r>
        <w:rPr>
          <w:rFonts w:eastAsia="SimSun" w:hAnsi="SimSun" w:cs="MingLiU" w:hint="eastAsia"/>
          <w:lang w:eastAsia="zh-CN"/>
        </w:rPr>
        <w:t>发送或接收电子邮件的任何时间段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D70A74"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tabs>
          <w:tab w:val="clear" w:pos="360"/>
        </w:tabs>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请参阅附录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4" w:name="_Toc483912010"/>
      <w:r w:rsidRPr="005C50E2">
        <w:rPr>
          <w:rFonts w:ascii="Calibri Light" w:eastAsia="SimSun" w:hAnsi="Calibri Light"/>
          <w:lang w:eastAsia="zh-CN"/>
        </w:rPr>
        <w:t>Exchange Online Archiving</w:t>
      </w:r>
      <w:bookmarkEnd w:id="3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用</w:t>
      </w:r>
      <w:r>
        <w:rPr>
          <w:rFonts w:eastAsia="SimSun" w:hAnsi="SimSun" w:cs="MingLiU" w:hint="eastAsia"/>
          <w:lang w:eastAsia="zh-CN"/>
        </w:rPr>
        <w:t>户无法访问在其存档中存储的电子邮件的任何时间段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391C41">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Calibri" w:eastAsia="SimSun" w:hAnsi="Calibri" w:cs="MingLiU" w:hint="eastAsia"/>
          <w:lang w:eastAsia="zh-CN"/>
        </w:rPr>
        <w:t>每月正常服务时间百分比</w:t>
      </w:r>
      <w:r w:rsidRPr="00391C41">
        <w:rPr>
          <w:rFonts w:ascii="Calibri" w:eastAsia="SimSun" w:hAnsi="Calibri" w:cs="MingLiU" w:hint="eastAsia"/>
          <w:lang w:eastAsia="zh-CN"/>
        </w:rPr>
        <w:t>应使用以下公式计算</w:t>
      </w:r>
      <w:r>
        <w:rPr>
          <w:rFonts w:eastAsia="SimSun" w:hAnsi="SimSun" w:cs="MS Mincho" w:hint="eastAsia"/>
          <w:lang w:eastAsia="zh-CN"/>
        </w:rPr>
        <w:t>：</w:t>
      </w:r>
    </w:p>
    <w:p w:rsidR="00137E67" w:rsidRPr="004778BE"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C50E2" w:rsidRDefault="00137E67" w:rsidP="00137E67">
      <w:pPr>
        <w:pStyle w:val="ProductList-Offering2Heading"/>
        <w:rPr>
          <w:rFonts w:ascii="Calibri Light" w:eastAsia="SimSun" w:hAnsi="Calibri Light"/>
          <w:lang w:eastAsia="zh-CN"/>
        </w:rPr>
      </w:pPr>
      <w:bookmarkStart w:id="35" w:name="_Toc483912011"/>
      <w:r w:rsidRPr="005C50E2">
        <w:rPr>
          <w:rFonts w:ascii="Calibri Light" w:eastAsia="SimSun" w:hAnsi="Calibri Light"/>
          <w:lang w:eastAsia="zh-CN"/>
        </w:rPr>
        <w:lastRenderedPageBreak/>
        <w:t>Exchange Online Protection</w:t>
      </w:r>
      <w:bookmarkEnd w:id="3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网</w:t>
      </w:r>
      <w:r>
        <w:rPr>
          <w:rFonts w:eastAsia="SimSun" w:hAnsi="SimSun" w:cs="MingLiU" w:hint="eastAsia"/>
          <w:lang w:eastAsia="zh-CN"/>
        </w:rPr>
        <w:t>络无法接收和处理电子邮件的任何时间段</w:t>
      </w:r>
      <w:r>
        <w:rPr>
          <w:rFonts w:eastAsia="SimSun" w:hAnsi="SimSun" w:cs="MS Mincho" w:hint="eastAsia"/>
          <w:lang w:eastAsia="zh-CN"/>
        </w:rPr>
        <w:t>。</w:t>
      </w:r>
      <w:r w:rsidR="005D7CD3" w:rsidRPr="005D7CD3">
        <w:rPr>
          <w:rFonts w:eastAsia="SimSun" w:hAnsi="SimSun" w:cs="MS Mincho"/>
          <w:lang w:eastAsia="zh-CN"/>
        </w:rPr>
        <w:t>本服务不包含计划停机时间。</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25160"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Enterprise CAL Suite</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ingLiU" w:hint="eastAsia"/>
          <w:lang w:eastAsia="zh-CN"/>
        </w:rPr>
        <w:t>请参阅</w:t>
      </w:r>
      <w:r>
        <w:rPr>
          <w:rFonts w:eastAsia="SimSun" w:hint="eastAsia"/>
          <w:lang w:eastAsia="zh-CN"/>
        </w:rPr>
        <w:t xml:space="preserve"> (i)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1 </w:t>
      </w:r>
      <w:r>
        <w:rPr>
          <w:rFonts w:eastAsia="SimSun" w:hint="eastAsia"/>
          <w:lang w:eastAsia="zh-CN"/>
        </w:rPr>
        <w:t>–</w:t>
      </w:r>
      <w:r>
        <w:rPr>
          <w:rFonts w:eastAsia="SimSun" w:hint="eastAsia"/>
          <w:lang w:eastAsia="zh-CN"/>
        </w:rPr>
        <w:t xml:space="preserve"> </w:t>
      </w:r>
      <w:r>
        <w:rPr>
          <w:rFonts w:eastAsia="SimSun" w:hAnsi="SimSun" w:cs="MingLiU" w:hint="eastAsia"/>
          <w:lang w:eastAsia="zh-CN"/>
        </w:rPr>
        <w:t>针对病毒检测和阻止</w:t>
      </w:r>
      <w:r>
        <w:rPr>
          <w:rFonts w:eastAsia="SimSun" w:hAnsi="SimSun" w:cs="Malgun Gothic" w:hint="eastAsia"/>
          <w:lang w:eastAsia="zh-CN"/>
        </w:rPr>
        <w:t>、</w:t>
      </w:r>
      <w:r>
        <w:rPr>
          <w:rFonts w:eastAsia="SimSun" w:hAnsi="SimSun" w:cs="MS Gothic" w:hint="eastAsia"/>
          <w:lang w:eastAsia="zh-CN"/>
        </w:rPr>
        <w:t>垃圾</w:t>
      </w:r>
      <w:r>
        <w:rPr>
          <w:rFonts w:eastAsia="SimSun" w:hAnsi="SimSun" w:cs="MingLiU" w:hint="eastAsia"/>
          <w:lang w:eastAsia="zh-CN"/>
        </w:rPr>
        <w:t>邮件有效性或误报的服务级别承诺和</w:t>
      </w:r>
      <w:r>
        <w:rPr>
          <w:rFonts w:eastAsia="SimSun" w:hint="eastAsia"/>
          <w:lang w:eastAsia="zh-CN"/>
        </w:rPr>
        <w:t xml:space="preserve"> (ii) </w:t>
      </w:r>
      <w:r>
        <w:rPr>
          <w:rFonts w:eastAsia="SimSun" w:hAnsi="SimSun" w:cs="MS Gothic" w:hint="eastAsia"/>
          <w:lang w:eastAsia="zh-CN"/>
        </w:rPr>
        <w:t>附</w:t>
      </w:r>
      <w:r>
        <w:rPr>
          <w:rFonts w:eastAsia="SimSun" w:hAnsi="SimSun" w:cs="MingLiU" w:hint="eastAsia"/>
          <w:lang w:eastAsia="zh-CN"/>
        </w:rPr>
        <w:t>录</w:t>
      </w:r>
      <w:r>
        <w:rPr>
          <w:rFonts w:eastAsia="SimSun" w:hint="eastAsia"/>
          <w:lang w:eastAsia="zh-CN"/>
        </w:rPr>
        <w:t xml:space="preserve"> 2 - </w:t>
      </w:r>
      <w:r>
        <w:rPr>
          <w:rFonts w:eastAsia="SimSun" w:hAnsi="SimSun" w:cs="MingLiU" w:hint="eastAsia"/>
          <w:lang w:eastAsia="zh-CN"/>
        </w:rPr>
        <w:t>针对正常服务时间和电子邮件传送的服务级别承诺</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C9390A">
      <w:pPr>
        <w:pStyle w:val="ProductList-Offering2Heading"/>
        <w:outlineLvl w:val="2"/>
        <w:rPr>
          <w:rFonts w:asciiTheme="minorHAnsi" w:eastAsia="SimSun" w:hAnsiTheme="minorHAnsi"/>
        </w:rPr>
      </w:pPr>
      <w:bookmarkStart w:id="36" w:name="_Toc463094232"/>
      <w:bookmarkStart w:id="37" w:name="_Toc465333695"/>
      <w:bookmarkStart w:id="38" w:name="_Toc483912012"/>
      <w:r w:rsidRPr="00C2347B">
        <w:rPr>
          <w:rFonts w:ascii="Calibri Light" w:eastAsia="SimSun" w:hAnsi="Calibri Light"/>
        </w:rPr>
        <w:t>Microsoft</w:t>
      </w:r>
      <w:r w:rsidRPr="00F47BA3">
        <w:rPr>
          <w:rFonts w:asciiTheme="minorHAnsi" w:eastAsia="SimSun" w:hAnsiTheme="minorHAnsi"/>
        </w:rPr>
        <w:t xml:space="preserve"> </w:t>
      </w:r>
      <w:r w:rsidRPr="00F47BA3">
        <w:rPr>
          <w:rFonts w:asciiTheme="minorHAnsi" w:eastAsia="SimSun" w:hAnsiTheme="minorHAnsi"/>
        </w:rPr>
        <w:t>团队</w:t>
      </w:r>
      <w:bookmarkEnd w:id="36"/>
      <w:bookmarkEnd w:id="37"/>
      <w:bookmarkEnd w:id="38"/>
    </w:p>
    <w:p w:rsidR="00C9390A" w:rsidRPr="00F47BA3" w:rsidRDefault="00C9390A" w:rsidP="00C9390A">
      <w:pPr>
        <w:pStyle w:val="ProductList-Body"/>
        <w:rPr>
          <w:rFonts w:eastAsia="SimSun"/>
        </w:rPr>
      </w:pPr>
      <w:r w:rsidRPr="00F47BA3">
        <w:rPr>
          <w:rFonts w:eastAsia="SimSun"/>
          <w:b/>
          <w:color w:val="00188F"/>
        </w:rPr>
        <w:t>停机时间</w:t>
      </w:r>
      <w:r w:rsidRPr="00F50B6F">
        <w:rPr>
          <w:rFonts w:eastAsia="SimSun"/>
          <w:b/>
          <w:bCs/>
        </w:rPr>
        <w:t>：</w:t>
      </w:r>
      <w:r w:rsidRPr="00F47BA3">
        <w:rPr>
          <w:rFonts w:eastAsia="SimSun"/>
        </w:rPr>
        <w:t>最终用户即使拥有相应权限也无法读取或发布聊天会话的任何时间段。</w:t>
      </w:r>
    </w:p>
    <w:p w:rsidR="00C9390A" w:rsidRPr="00F47BA3" w:rsidRDefault="00C9390A" w:rsidP="00C9390A">
      <w:pPr>
        <w:pStyle w:val="ProductList-Body"/>
        <w:rPr>
          <w:rFonts w:eastAsia="SimSun"/>
        </w:rPr>
      </w:pPr>
    </w:p>
    <w:p w:rsidR="00C9390A" w:rsidRPr="00F47BA3" w:rsidRDefault="00C9390A" w:rsidP="00F44479">
      <w:pPr>
        <w:pStyle w:val="ProductList-Body"/>
        <w:spacing w:after="120"/>
        <w:rPr>
          <w:rFonts w:eastAsia="SimSun"/>
        </w:rPr>
      </w:pPr>
      <w:r w:rsidRPr="00F859F1">
        <w:rPr>
          <w:rFonts w:eastAsia="SimSun"/>
          <w:b/>
          <w:color w:val="00188F"/>
        </w:rPr>
        <w:t>每月正常服务时间百分比</w:t>
      </w:r>
      <w:r w:rsidRPr="00F50B6F">
        <w:rPr>
          <w:rFonts w:eastAsia="SimSun"/>
          <w:b/>
          <w:bCs/>
        </w:rPr>
        <w:t>：</w:t>
      </w:r>
      <w:r w:rsidRPr="00F859F1">
        <w:rPr>
          <w:rFonts w:eastAsia="SimSun"/>
        </w:rPr>
        <w:t>每月正常服务时间百分比</w:t>
      </w:r>
      <w:r w:rsidRPr="00F47BA3">
        <w:rPr>
          <w:rFonts w:eastAsia="SimSun"/>
        </w:rPr>
        <w:t>应使用以下公式计算：</w:t>
      </w:r>
    </w:p>
    <w:p w:rsidR="00C9390A" w:rsidRPr="00F47BA3" w:rsidRDefault="002005AD" w:rsidP="00C9390A">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C9390A" w:rsidRPr="00F47BA3" w:rsidRDefault="00C9390A" w:rsidP="00C9390A">
      <w:pPr>
        <w:pStyle w:val="ProductList-Body"/>
        <w:rPr>
          <w:rFonts w:eastAsia="SimSun"/>
        </w:rPr>
      </w:pPr>
      <w:r w:rsidRPr="00F47BA3">
        <w:rPr>
          <w:rFonts w:eastAsia="SimSun"/>
        </w:rPr>
        <w:t>其中的停机时间采用用户分钟数来计量；即，在每个月中，停机时间是该月发生的每个事件的长度总和（分钟数）乘以受事件影响的用户数量。</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服务信用减免</w:t>
      </w:r>
      <w:r w:rsidRPr="00EC2206">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F47BA3" w:rsidTr="003E09D2">
        <w:trPr>
          <w:tblHeader/>
        </w:trPr>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C9390A" w:rsidRPr="00F47BA3" w:rsidRDefault="00C9390A" w:rsidP="003E09D2">
            <w:pPr>
              <w:pStyle w:val="ProductList-OfferingBody"/>
              <w:jc w:val="center"/>
              <w:rPr>
                <w:rFonts w:eastAsia="SimSun"/>
                <w:color w:val="FFFFFF" w:themeColor="background1"/>
              </w:rPr>
            </w:pPr>
            <w:r w:rsidRPr="00F47BA3">
              <w:rPr>
                <w:rFonts w:eastAsia="SimSun"/>
                <w:color w:val="FFFFFF" w:themeColor="background1"/>
              </w:rPr>
              <w:t>服务信用减免</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99.9%</w:t>
            </w:r>
          </w:p>
        </w:tc>
        <w:tc>
          <w:tcPr>
            <w:tcW w:w="5400" w:type="dxa"/>
          </w:tcPr>
          <w:p w:rsidR="00C9390A" w:rsidRPr="00F47BA3" w:rsidRDefault="00C9390A" w:rsidP="003E09D2">
            <w:pPr>
              <w:pStyle w:val="ProductList-OfferingBody"/>
              <w:jc w:val="center"/>
              <w:rPr>
                <w:rFonts w:eastAsia="SimSun"/>
              </w:rPr>
            </w:pPr>
            <w:r w:rsidRPr="00F47BA3">
              <w:rPr>
                <w:rFonts w:eastAsia="SimSun"/>
              </w:rPr>
              <w:t>25%</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99%</w:t>
            </w:r>
          </w:p>
        </w:tc>
        <w:tc>
          <w:tcPr>
            <w:tcW w:w="5400" w:type="dxa"/>
          </w:tcPr>
          <w:p w:rsidR="00C9390A" w:rsidRPr="00F47BA3" w:rsidRDefault="00C9390A" w:rsidP="003E09D2">
            <w:pPr>
              <w:pStyle w:val="ProductList-OfferingBody"/>
              <w:jc w:val="center"/>
              <w:rPr>
                <w:rFonts w:eastAsia="SimSun"/>
              </w:rPr>
            </w:pPr>
            <w:r w:rsidRPr="00F47BA3">
              <w:rPr>
                <w:rFonts w:eastAsia="SimSun"/>
              </w:rPr>
              <w:t>50%</w:t>
            </w:r>
          </w:p>
        </w:tc>
      </w:tr>
      <w:tr w:rsidR="00C9390A" w:rsidRPr="00F47BA3" w:rsidTr="003E09D2">
        <w:tc>
          <w:tcPr>
            <w:tcW w:w="5400" w:type="dxa"/>
          </w:tcPr>
          <w:p w:rsidR="00C9390A" w:rsidRPr="00F47BA3" w:rsidRDefault="00C9390A" w:rsidP="003E09D2">
            <w:pPr>
              <w:pStyle w:val="ProductList-OfferingBody"/>
              <w:jc w:val="center"/>
              <w:rPr>
                <w:rFonts w:eastAsia="SimSun"/>
              </w:rPr>
            </w:pPr>
            <w:r w:rsidRPr="00F47BA3">
              <w:rPr>
                <w:rFonts w:eastAsia="SimSun"/>
              </w:rPr>
              <w:t>&lt; 95%</w:t>
            </w:r>
          </w:p>
        </w:tc>
        <w:tc>
          <w:tcPr>
            <w:tcW w:w="5400" w:type="dxa"/>
          </w:tcPr>
          <w:p w:rsidR="00C9390A" w:rsidRPr="00F47BA3" w:rsidRDefault="00C9390A" w:rsidP="003E09D2">
            <w:pPr>
              <w:pStyle w:val="ProductList-OfferingBody"/>
              <w:jc w:val="center"/>
              <w:rPr>
                <w:rFonts w:eastAsia="SimSun"/>
              </w:rPr>
            </w:pPr>
            <w:r w:rsidRPr="00F47BA3">
              <w:rPr>
                <w:rFonts w:eastAsia="SimSun"/>
              </w:rPr>
              <w:t>100%</w:t>
            </w:r>
          </w:p>
        </w:tc>
      </w:tr>
    </w:tbl>
    <w:p w:rsidR="00C9390A" w:rsidRPr="00F47BA3"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C9390A" w:rsidRPr="00E22026">
          <w:rPr>
            <w:rStyle w:val="Hyperlink"/>
            <w:rFonts w:eastAsia="SimSun"/>
            <w:color w:val="0563C1"/>
            <w:sz w:val="16"/>
            <w:szCs w:val="16"/>
          </w:rPr>
          <w:t>目录</w:t>
        </w:r>
      </w:hyperlink>
      <w:r w:rsidR="00C9390A" w:rsidRPr="00F47BA3">
        <w:rPr>
          <w:rFonts w:eastAsia="SimSun"/>
          <w:sz w:val="16"/>
          <w:szCs w:val="16"/>
        </w:rPr>
        <w:t>/</w:t>
      </w:r>
      <w:hyperlink w:anchor="Definitions" w:history="1">
        <w:r w:rsidR="00C9390A" w:rsidRPr="00E22026">
          <w:rPr>
            <w:rStyle w:val="Hyperlink"/>
            <w:rFonts w:eastAsia="SimSun"/>
            <w:color w:val="0563C1"/>
            <w:sz w:val="16"/>
            <w:szCs w:val="16"/>
          </w:rPr>
          <w:t>定义</w:t>
        </w:r>
      </w:hyperlink>
    </w:p>
    <w:p w:rsidR="003E09D2" w:rsidRPr="0056028A" w:rsidRDefault="003E09D2" w:rsidP="003E09D2">
      <w:pPr>
        <w:pStyle w:val="ProductList-Offering2Heading"/>
        <w:outlineLvl w:val="2"/>
        <w:rPr>
          <w:rFonts w:ascii="Calibri Light" w:eastAsia="SimSun" w:hAnsi="Calibri Light"/>
        </w:rPr>
      </w:pPr>
      <w:bookmarkStart w:id="39" w:name="_Toc468346539"/>
      <w:bookmarkStart w:id="40" w:name="_Toc483912013"/>
      <w:r w:rsidRPr="0056028A">
        <w:rPr>
          <w:rFonts w:ascii="Calibri Light" w:eastAsia="SimSun" w:hAnsi="Calibri Light"/>
        </w:rPr>
        <w:t>Microsoft MyAnalytics</w:t>
      </w:r>
      <w:bookmarkEnd w:id="39"/>
      <w:bookmarkEnd w:id="40"/>
    </w:p>
    <w:p w:rsidR="003E09D2" w:rsidRPr="009E59C1" w:rsidRDefault="003E09D2" w:rsidP="003E09D2">
      <w:pPr>
        <w:pStyle w:val="ProductList-Body"/>
        <w:rPr>
          <w:rFonts w:eastAsia="SimSun"/>
        </w:rPr>
      </w:pPr>
      <w:r w:rsidRPr="009E59C1">
        <w:rPr>
          <w:rFonts w:eastAsia="SimSun"/>
          <w:b/>
          <w:color w:val="00188F"/>
        </w:rPr>
        <w:t>停机时间</w:t>
      </w:r>
      <w:r w:rsidRPr="00733A46">
        <w:rPr>
          <w:rFonts w:eastAsia="SimSun"/>
          <w:b/>
          <w:bCs/>
        </w:rPr>
        <w:t>：</w:t>
      </w:r>
      <w:r w:rsidRPr="009E59C1">
        <w:rPr>
          <w:rFonts w:eastAsia="SimSun"/>
          <w:iCs/>
        </w:rPr>
        <w:t>用户无法访问</w:t>
      </w:r>
      <w:r w:rsidRPr="009E59C1">
        <w:rPr>
          <w:rFonts w:eastAsia="SimSun"/>
          <w:iCs/>
        </w:rPr>
        <w:t xml:space="preserve"> MyAnalytics </w:t>
      </w:r>
      <w:r w:rsidRPr="009E59C1">
        <w:rPr>
          <w:rFonts w:eastAsia="SimSun"/>
          <w:iCs/>
        </w:rPr>
        <w:t>仪表板的任何时间段</w:t>
      </w:r>
      <w:r w:rsidRPr="009E59C1">
        <w:rPr>
          <w:rFonts w:eastAsia="SimSun"/>
          <w:i/>
          <w:iCs/>
        </w:rPr>
        <w:t>。</w:t>
      </w:r>
    </w:p>
    <w:p w:rsidR="003E09D2" w:rsidRPr="009E59C1" w:rsidRDefault="003E09D2" w:rsidP="003E09D2">
      <w:pPr>
        <w:pStyle w:val="ProductList-Body"/>
        <w:rPr>
          <w:rFonts w:eastAsia="SimSun"/>
        </w:rPr>
      </w:pPr>
    </w:p>
    <w:p w:rsidR="003E09D2" w:rsidRPr="009E59C1" w:rsidRDefault="003E09D2" w:rsidP="00F44479">
      <w:pPr>
        <w:pStyle w:val="ProductList-Body"/>
        <w:spacing w:after="120"/>
        <w:rPr>
          <w:rFonts w:eastAsia="SimSun"/>
        </w:rPr>
      </w:pPr>
      <w:r w:rsidRPr="00F859F1">
        <w:rPr>
          <w:rFonts w:eastAsia="SimSun"/>
          <w:b/>
          <w:color w:val="00188F"/>
        </w:rPr>
        <w:t>每月正常服务时间百分比</w:t>
      </w:r>
      <w:r w:rsidRPr="00733A46">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2005AD" w:rsidP="003E09D2">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E09D2" w:rsidRPr="009E59C1" w:rsidRDefault="003E09D2" w:rsidP="003E09D2">
      <w:pPr>
        <w:pStyle w:val="ProductList-Body"/>
        <w:rPr>
          <w:rFonts w:eastAsia="SimSun"/>
        </w:rPr>
      </w:pPr>
      <w:r w:rsidRPr="009E59C1">
        <w:rPr>
          <w:rFonts w:eastAsia="SimSun"/>
        </w:rPr>
        <w:t>其中的停机时间采用用户分钟数来计量；即，在每个月中，停机时间是该月发生的每个事件的长度总和（分钟数）乘以受事件影响的用户数量。</w:t>
      </w:r>
    </w:p>
    <w:p w:rsidR="003E09D2" w:rsidRPr="009E59C1" w:rsidRDefault="003E09D2" w:rsidP="003E09D2">
      <w:pPr>
        <w:pStyle w:val="ProductList-Body"/>
        <w:rPr>
          <w:rFonts w:eastAsia="SimSun"/>
        </w:rPr>
      </w:pPr>
    </w:p>
    <w:p w:rsidR="003E09D2" w:rsidRPr="009E59C1" w:rsidRDefault="003E09D2" w:rsidP="003E09D2">
      <w:pPr>
        <w:pStyle w:val="ProductList-Body"/>
        <w:keepNext/>
        <w:rPr>
          <w:rFonts w:eastAsia="SimSun"/>
        </w:rPr>
      </w:pPr>
      <w:r w:rsidRPr="009E59C1">
        <w:rPr>
          <w:rFonts w:eastAsia="SimSun"/>
          <w:b/>
          <w:color w:val="00188F"/>
        </w:rPr>
        <w:lastRenderedPageBreak/>
        <w:t>服务信用减免</w:t>
      </w:r>
      <w:r w:rsidRPr="0054569D">
        <w:rPr>
          <w:rFonts w:eastAsia="SimSun"/>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50%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95%</w:t>
            </w:r>
          </w:p>
        </w:tc>
        <w:tc>
          <w:tcPr>
            <w:tcW w:w="5400" w:type="dxa"/>
          </w:tcPr>
          <w:p w:rsidR="003E09D2" w:rsidRPr="009E59C1" w:rsidRDefault="003E09D2" w:rsidP="003E09D2">
            <w:pPr>
              <w:pStyle w:val="ProductList-OfferingBody"/>
              <w:jc w:val="center"/>
              <w:rPr>
                <w:rFonts w:eastAsia="SimSun"/>
              </w:rPr>
            </w:pPr>
            <w:r w:rsidRPr="009E59C1">
              <w:rPr>
                <w:rFonts w:eastAsia="SimSun"/>
              </w:rPr>
              <w:t>100%</w:t>
            </w:r>
          </w:p>
        </w:tc>
      </w:tr>
    </w:tbl>
    <w:p w:rsidR="003E09D2" w:rsidRPr="009E59C1"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ascii="SimSun" w:eastAsia="SimSun" w:hAnsi="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ascii="SimSun" w:eastAsia="SimSun" w:hAnsi="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41" w:name="_Toc483912014"/>
      <w:r w:rsidRPr="00901A79">
        <w:rPr>
          <w:rFonts w:ascii="Calibri Light" w:eastAsia="SimSun" w:hAnsi="Calibri Light"/>
          <w:lang w:eastAsia="zh-CN"/>
        </w:rPr>
        <w:t>Office 365 Business</w:t>
      </w:r>
      <w:bookmarkEnd w:id="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920EE"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7B6620">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6063BE" w:rsidRDefault="00292EEC" w:rsidP="00292EEC">
      <w:pPr>
        <w:pStyle w:val="ProductList-Offering2Heading"/>
        <w:outlineLvl w:val="2"/>
        <w:rPr>
          <w:rFonts w:ascii="Calibri Light" w:eastAsia="SimSun" w:hAnsi="Calibri Light"/>
        </w:rPr>
      </w:pPr>
      <w:bookmarkStart w:id="42" w:name="_Toc477262542"/>
      <w:bookmarkStart w:id="43" w:name="_Toc457821517"/>
      <w:bookmarkStart w:id="44" w:name="_Toc480808092"/>
      <w:bookmarkStart w:id="45" w:name="_Toc483912015"/>
      <w:r w:rsidRPr="006063BE">
        <w:rPr>
          <w:rFonts w:ascii="Calibri Light" w:eastAsia="SimSun" w:hAnsi="Calibri Light"/>
        </w:rPr>
        <w:t xml:space="preserve">Office 365 </w:t>
      </w:r>
      <w:bookmarkEnd w:id="42"/>
      <w:r w:rsidRPr="006063BE">
        <w:rPr>
          <w:rFonts w:ascii="Calibri Light" w:eastAsia="SimSun" w:hAnsi="Calibri Light"/>
        </w:rPr>
        <w:t>Advanced Compliance</w:t>
      </w:r>
      <w:bookmarkEnd w:id="43"/>
      <w:bookmarkEnd w:id="44"/>
      <w:bookmarkEnd w:id="45"/>
    </w:p>
    <w:p w:rsidR="00292EEC" w:rsidRPr="0003687F" w:rsidRDefault="00292EEC" w:rsidP="00292EEC">
      <w:pPr>
        <w:pStyle w:val="ProductList-Body"/>
        <w:tabs>
          <w:tab w:val="clear" w:pos="360"/>
        </w:tabs>
        <w:rPr>
          <w:rFonts w:ascii="Calibri" w:eastAsia="SimSun" w:hAnsi="Calibri"/>
        </w:rPr>
      </w:pPr>
      <w:r w:rsidRPr="0003687F">
        <w:rPr>
          <w:rFonts w:ascii="Calibri" w:eastAsia="SimSun" w:hAnsi="Calibri" w:hint="eastAsia"/>
          <w:b/>
          <w:bCs/>
          <w:color w:val="00188F"/>
        </w:rPr>
        <w:t>停机时间</w:t>
      </w:r>
      <w:r w:rsidRPr="0003687F">
        <w:rPr>
          <w:rFonts w:ascii="Calibri" w:eastAsia="SimSun" w:hAnsi="Calibri" w:hint="eastAsia"/>
          <w:b/>
        </w:rPr>
        <w:t>：</w:t>
      </w:r>
      <w:r w:rsidRPr="0003687F">
        <w:rPr>
          <w:rFonts w:ascii="Calibri" w:eastAsia="SimSun" w:hAnsi="Calibri" w:hint="eastAsia"/>
        </w:rPr>
        <w:t xml:space="preserve">Office 365 Advanced Compliance </w:t>
      </w:r>
      <w:r w:rsidRPr="0003687F">
        <w:rPr>
          <w:rFonts w:ascii="Calibri" w:eastAsia="SimSun" w:hAnsi="Calibri" w:hint="eastAsia"/>
        </w:rPr>
        <w:t>的客户密码箱组件因</w:t>
      </w:r>
      <w:r w:rsidRPr="0003687F">
        <w:rPr>
          <w:rFonts w:ascii="Calibri" w:eastAsia="SimSun" w:hAnsi="Calibri" w:hint="eastAsia"/>
        </w:rPr>
        <w:t xml:space="preserve"> Office 365 </w:t>
      </w:r>
      <w:r w:rsidRPr="0003687F">
        <w:rPr>
          <w:rFonts w:ascii="Calibri" w:eastAsia="SimSun" w:hAnsi="Calibri" w:hint="eastAsia"/>
        </w:rPr>
        <w:t>的问题进入缩简功能模式的任何时间段。</w:t>
      </w:r>
    </w:p>
    <w:p w:rsidR="00902FC2" w:rsidRDefault="00902FC2" w:rsidP="00902FC2">
      <w:pPr>
        <w:pStyle w:val="ProductList-Body"/>
        <w:ind w:left="360"/>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cs="MS Gothic" w:hint="eastAsia"/>
          <w:b/>
          <w:bCs/>
          <w:color w:val="00188F"/>
          <w:lang w:eastAsia="zh-CN"/>
        </w:rPr>
        <w:t>每月正常服</w:t>
      </w:r>
      <w:r w:rsidRPr="00F859F1">
        <w:rPr>
          <w:rFonts w:eastAsia="SimSun" w:hAnsi="SimSun" w:cs="MingLiU" w:hint="eastAsia"/>
          <w:b/>
          <w:bCs/>
          <w:color w:val="00188F"/>
          <w:lang w:eastAsia="zh-CN"/>
        </w:rPr>
        <w:t>务时间百分比</w:t>
      </w:r>
      <w:r w:rsidRPr="00296548">
        <w:rPr>
          <w:rFonts w:eastAsia="SimSun" w:hAnsi="SimSun" w:cs="MS Gothic" w:hint="eastAsia"/>
          <w:b/>
          <w:bCs/>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902FC2" w:rsidRDefault="002005AD" w:rsidP="00902FC2">
      <w:pPr>
        <w:ind w:left="360"/>
        <w:jc w:val="both"/>
        <w:rPr>
          <w:rFonts w:eastAsia="SimSun"/>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rsidR="00902FC2" w:rsidRDefault="00902FC2" w:rsidP="00902FC2">
      <w:pPr>
        <w:pStyle w:val="ProductList-Body"/>
        <w:tabs>
          <w:tab w:val="clear" w:pos="360"/>
        </w:tabs>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时间采用用户分钟数来计量；即，在每个月中，停机时间是该月发生的每个事件的长度总和（分钟数）乘以受事件影响的用户数量。</w:t>
      </w:r>
    </w:p>
    <w:p w:rsidR="00902FC2" w:rsidRDefault="00902FC2" w:rsidP="00902FC2">
      <w:pPr>
        <w:pStyle w:val="ProductList-Body"/>
        <w:ind w:left="360"/>
        <w:rPr>
          <w:rFonts w:eastAsia="SimSun"/>
          <w:lang w:eastAsia="zh-CN"/>
        </w:rPr>
      </w:pPr>
    </w:p>
    <w:p w:rsidR="00902FC2" w:rsidRDefault="00902FC2" w:rsidP="00902FC2">
      <w:pPr>
        <w:pStyle w:val="ProductList-Body"/>
        <w:rPr>
          <w:rFonts w:eastAsia="SimSun"/>
        </w:rPr>
      </w:pPr>
      <w:r>
        <w:rPr>
          <w:rFonts w:eastAsia="SimSun" w:hAnsi="SimSun" w:cs="MS Gothic" w:hint="eastAsia"/>
          <w:b/>
          <w:bCs/>
          <w:color w:val="00188F"/>
        </w:rPr>
        <w:t>服</w:t>
      </w:r>
      <w:r>
        <w:rPr>
          <w:rFonts w:eastAsia="SimSun" w:hAnsi="SimSun" w:cs="MingLiU" w:hint="eastAsia"/>
          <w:b/>
          <w:bCs/>
          <w:color w:val="00188F"/>
        </w:rPr>
        <w:t>务信用减免</w:t>
      </w:r>
      <w:r w:rsidRPr="00296548">
        <w:rPr>
          <w:rFonts w:eastAsia="SimSun" w:hAnsi="SimSun" w:cs="MS Gothic" w:hint="eastAsia"/>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50%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100%</w:t>
            </w:r>
          </w:p>
        </w:tc>
      </w:tr>
    </w:tbl>
    <w:p w:rsidR="00902FC2" w:rsidRPr="00956752" w:rsidRDefault="002005AD" w:rsidP="00B624BD">
      <w:pPr>
        <w:pStyle w:val="ProductList-Body"/>
        <w:shd w:val="clear" w:color="auto" w:fill="808080" w:themeFill="background1" w:themeFillShade="80"/>
        <w:tabs>
          <w:tab w:val="clear" w:pos="360"/>
        </w:tabs>
        <w:spacing w:before="120" w:after="240"/>
        <w:jc w:val="right"/>
        <w:rPr>
          <w:rFonts w:eastAsia="SimSun"/>
          <w:color w:val="0563C1"/>
          <w:lang w:val="zh-CN" w:eastAsia="zh-CN" w:bidi="zh-CN"/>
        </w:rPr>
      </w:pPr>
      <w:hyperlink r:id="rId23" w:anchor="TOC" w:history="1">
        <w:r w:rsidR="00902FC2" w:rsidRPr="00956752">
          <w:rPr>
            <w:rStyle w:val="Hyperlink"/>
            <w:rFonts w:eastAsia="SimSun" w:hint="eastAsia"/>
            <w:color w:val="0563C1"/>
            <w:sz w:val="16"/>
            <w:szCs w:val="16"/>
          </w:rPr>
          <w:t>目录</w:t>
        </w:r>
      </w:hyperlink>
      <w:r w:rsidR="00902FC2" w:rsidRPr="00956752">
        <w:rPr>
          <w:rFonts w:eastAsia="SimSun" w:hint="eastAsia"/>
          <w:color w:val="0563C1"/>
          <w:sz w:val="16"/>
          <w:szCs w:val="16"/>
        </w:rPr>
        <w:t>/</w:t>
      </w:r>
      <w:hyperlink r:id="rId24" w:anchor="Definitions" w:history="1">
        <w:r w:rsidR="00902FC2" w:rsidRPr="00956752">
          <w:rPr>
            <w:rStyle w:val="Hyperlink"/>
            <w:rFonts w:eastAsia="SimSun" w:hint="eastAsia"/>
            <w:color w:val="0563C1"/>
            <w:sz w:val="16"/>
            <w:szCs w:val="16"/>
          </w:rPr>
          <w:t>定义</w:t>
        </w:r>
      </w:hyperlink>
    </w:p>
    <w:p w:rsidR="00137E67" w:rsidRPr="00901A79" w:rsidRDefault="00137E67" w:rsidP="00902FC2">
      <w:pPr>
        <w:pStyle w:val="ProductList-Offering2Heading"/>
        <w:keepNext/>
        <w:rPr>
          <w:rFonts w:ascii="Calibri Light" w:eastAsia="SimSun" w:hAnsi="Calibri Light"/>
          <w:lang w:eastAsia="zh-CN"/>
        </w:rPr>
      </w:pPr>
      <w:bookmarkStart w:id="46" w:name="_Toc483912016"/>
      <w:r w:rsidRPr="00901A79">
        <w:rPr>
          <w:rFonts w:ascii="Calibri Light" w:eastAsia="SimSun" w:hAnsi="Calibri Light"/>
          <w:lang w:eastAsia="zh-CN"/>
        </w:rPr>
        <w:t>Office 365 ProPlus</w:t>
      </w:r>
      <w:bookmarkEnd w:id="46"/>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szCs w:val="18"/>
          <w:lang w:eastAsia="zh-CN"/>
        </w:rPr>
        <w:t xml:space="preserve">Office </w:t>
      </w:r>
      <w:r>
        <w:rPr>
          <w:rFonts w:eastAsia="SimSun" w:hAnsi="SimSun" w:cs="MingLiU" w:hint="eastAsia"/>
          <w:szCs w:val="18"/>
          <w:lang w:eastAsia="zh-CN"/>
        </w:rPr>
        <w:t>应用程序因</w:t>
      </w:r>
      <w:r>
        <w:rPr>
          <w:rFonts w:eastAsia="SimSun" w:hint="eastAsia"/>
          <w:szCs w:val="18"/>
          <w:lang w:eastAsia="zh-CN"/>
        </w:rPr>
        <w:t xml:space="preserve"> Office 365 </w:t>
      </w:r>
      <w:r>
        <w:rPr>
          <w:rFonts w:eastAsia="SimSun" w:hAnsi="SimSun" w:cs="MS Gothic" w:hint="eastAsia"/>
          <w:szCs w:val="18"/>
          <w:lang w:eastAsia="zh-CN"/>
        </w:rPr>
        <w:t>激活</w:t>
      </w:r>
      <w:r>
        <w:rPr>
          <w:rFonts w:eastAsia="SimSun" w:hAnsi="SimSun" w:cs="MingLiU" w:hint="eastAsia"/>
          <w:szCs w:val="18"/>
          <w:lang w:eastAsia="zh-CN"/>
        </w:rPr>
        <w:t>问题进入缩简功能模式的任何时间段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272B84"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335351">
      <w:pPr>
        <w:pStyle w:val="ProductList-Offering2Heading"/>
        <w:keepNext/>
        <w:rPr>
          <w:rFonts w:ascii="Calibri Light" w:eastAsia="SimSun" w:hAnsi="Calibri Light"/>
          <w:lang w:eastAsia="zh-CN"/>
        </w:rPr>
      </w:pPr>
      <w:bookmarkStart w:id="47" w:name="_Toc483912017"/>
      <w:r w:rsidRPr="00901A79">
        <w:rPr>
          <w:rFonts w:ascii="Calibri Light" w:eastAsia="SimSun" w:hAnsi="Calibri Light"/>
          <w:lang w:eastAsia="zh-CN"/>
        </w:rPr>
        <w:t>Office Online</w:t>
      </w:r>
      <w:bookmarkEnd w:id="47"/>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Web </w:t>
      </w:r>
      <w:r>
        <w:rPr>
          <w:rFonts w:eastAsia="SimSun" w:hAnsi="SimSun" w:cs="MingLiU" w:hint="eastAsia"/>
          <w:szCs w:val="18"/>
          <w:lang w:eastAsia="zh-CN"/>
        </w:rPr>
        <w:t>应用程序对存储在</w:t>
      </w:r>
      <w:r>
        <w:rPr>
          <w:rFonts w:eastAsia="SimSun" w:hint="eastAsia"/>
          <w:szCs w:val="18"/>
          <w:lang w:eastAsia="zh-CN"/>
        </w:rPr>
        <w:t xml:space="preserve"> SharePoint Online </w:t>
      </w:r>
      <w:r>
        <w:rPr>
          <w:rFonts w:eastAsia="SimSun" w:hAnsi="SimSun" w:cs="MS Gothic" w:hint="eastAsia"/>
          <w:szCs w:val="18"/>
          <w:lang w:eastAsia="zh-CN"/>
        </w:rPr>
        <w:t>网站上并且其具有相</w:t>
      </w:r>
      <w:r>
        <w:rPr>
          <w:rFonts w:eastAsia="SimSun" w:hAnsi="SimSun" w:cs="MingLiU" w:hint="eastAsia"/>
          <w:szCs w:val="18"/>
          <w:lang w:eastAsia="zh-CN"/>
        </w:rPr>
        <w:t>应权限的任何</w:t>
      </w:r>
      <w:r>
        <w:rPr>
          <w:rFonts w:eastAsia="SimSun" w:hint="eastAsia"/>
          <w:szCs w:val="18"/>
          <w:lang w:eastAsia="zh-CN"/>
        </w:rPr>
        <w:t xml:space="preserve"> Office </w:t>
      </w:r>
      <w:r>
        <w:rPr>
          <w:rFonts w:eastAsia="SimSun" w:hAnsi="SimSun" w:cs="MS Gothic" w:hint="eastAsia"/>
          <w:szCs w:val="18"/>
          <w:lang w:eastAsia="zh-CN"/>
        </w:rPr>
        <w:t>文档</w:t>
      </w:r>
      <w:r>
        <w:rPr>
          <w:rFonts w:eastAsia="SimSun" w:hAnsi="SimSun" w:cs="MingLiU" w:hint="eastAsia"/>
          <w:szCs w:val="18"/>
          <w:lang w:eastAsia="zh-CN"/>
        </w:rPr>
        <w:t>进行查看和编辑的任何时间段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1A3B27"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rPr>
          <w:rFonts w:asciiTheme="minorHAnsi" w:eastAsia="SimSun" w:hAnsiTheme="minorHAnsi"/>
          <w:lang w:eastAsia="zh-CN"/>
        </w:rPr>
      </w:pPr>
      <w:bookmarkStart w:id="48" w:name="_Toc483912018"/>
      <w:r w:rsidRPr="00901A79">
        <w:rPr>
          <w:rFonts w:ascii="Calibri Light" w:eastAsia="SimSun" w:hAnsi="Calibri Light"/>
          <w:lang w:eastAsia="zh-CN"/>
        </w:rPr>
        <w:t>Office 365</w:t>
      </w:r>
      <w:r>
        <w:rPr>
          <w:rFonts w:asciiTheme="minorHAnsi" w:eastAsia="SimSun" w:hAnsiTheme="minorHAnsi" w:hint="eastAsia"/>
          <w:lang w:eastAsia="zh-CN"/>
        </w:rPr>
        <w:t xml:space="preserve"> </w:t>
      </w:r>
      <w:r>
        <w:rPr>
          <w:rFonts w:asciiTheme="minorHAnsi" w:eastAsia="SimSun" w:hAnsi="SimSun" w:cs="MingLiU" w:hint="eastAsia"/>
          <w:lang w:eastAsia="zh-CN"/>
        </w:rPr>
        <w:t>视</w:t>
      </w:r>
      <w:r w:rsidRPr="005D5E75">
        <w:rPr>
          <w:rFonts w:ascii="SimSun" w:eastAsia="SimSun" w:hAnsi="SimSun" w:cs="PMingLiU" w:hint="eastAsia"/>
          <w:lang w:eastAsia="zh-CN"/>
        </w:rPr>
        <w:t>频</w:t>
      </w:r>
      <w:bookmarkEnd w:id="48"/>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户在具有相应权限和有效内容的情况下无法在视频门户中加载</w:t>
      </w:r>
      <w:r>
        <w:rPr>
          <w:rFonts w:eastAsia="SimSun" w:hAnsi="SimSun" w:cs="Malgun Gothic" w:hint="eastAsia"/>
          <w:szCs w:val="18"/>
          <w:lang w:eastAsia="zh-CN"/>
        </w:rPr>
        <w:t>、</w:t>
      </w:r>
      <w:r>
        <w:rPr>
          <w:rFonts w:eastAsia="SimSun" w:hAnsi="SimSun" w:cs="MingLiU" w:hint="eastAsia"/>
          <w:szCs w:val="18"/>
          <w:lang w:eastAsia="zh-CN"/>
        </w:rPr>
        <w:t>查看或编辑视频的任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12E95"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务级别承诺</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49" w:name="_Toc483912019"/>
      <w:r w:rsidRPr="00901A79">
        <w:rPr>
          <w:rFonts w:ascii="Calibri Light" w:eastAsia="SimSun" w:hAnsi="Calibri Light"/>
          <w:lang w:eastAsia="zh-CN"/>
        </w:rPr>
        <w:t>OneDrive for Business</w:t>
      </w:r>
      <w:bookmarkEnd w:id="4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户无法对存储在个人的</w:t>
      </w:r>
      <w:r>
        <w:rPr>
          <w:rFonts w:eastAsia="SimSun" w:hint="eastAsia"/>
          <w:szCs w:val="18"/>
          <w:lang w:eastAsia="zh-CN"/>
        </w:rPr>
        <w:t xml:space="preserve"> OneDrive for Business </w:t>
      </w:r>
      <w:r>
        <w:rPr>
          <w:rFonts w:eastAsia="SimSun" w:hAnsi="SimSun" w:cs="MS Gothic" w:hint="eastAsia"/>
          <w:szCs w:val="18"/>
          <w:lang w:eastAsia="zh-CN"/>
        </w:rPr>
        <w:t>存</w:t>
      </w:r>
      <w:r>
        <w:rPr>
          <w:rFonts w:eastAsia="SimSun" w:hAnsi="SimSun" w:cs="MingLiU" w:hint="eastAsia"/>
          <w:szCs w:val="18"/>
          <w:lang w:eastAsia="zh-CN"/>
        </w:rPr>
        <w:t>储空间上的文件进行查看或编辑的任何时间段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985019"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335351">
      <w:pPr>
        <w:pStyle w:val="ProductList-Body"/>
        <w:keepNext/>
        <w:rPr>
          <w:rFonts w:eastAsia="SimSun"/>
          <w:lang w:eastAsia="zh-CN"/>
        </w:rPr>
      </w:pPr>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7B6620">
      <w:pPr>
        <w:pStyle w:val="ProductList-Offering2Heading"/>
        <w:keepNext/>
        <w:rPr>
          <w:rFonts w:ascii="Calibri Light" w:eastAsia="SimSun" w:hAnsi="Calibri Light"/>
          <w:lang w:eastAsia="zh-CN"/>
        </w:rPr>
      </w:pPr>
      <w:bookmarkStart w:id="50" w:name="_Toc483912020"/>
      <w:r w:rsidRPr="00901A79">
        <w:rPr>
          <w:rFonts w:ascii="Calibri Light" w:eastAsia="SimSun" w:hAnsi="Calibri Light"/>
          <w:lang w:eastAsia="zh-CN"/>
        </w:rPr>
        <w:t>Project Online</w:t>
      </w:r>
      <w:bookmarkEnd w:id="50"/>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户无法使用</w:t>
      </w:r>
      <w:r>
        <w:rPr>
          <w:rFonts w:eastAsia="SimSun" w:hint="eastAsia"/>
          <w:szCs w:val="18"/>
          <w:lang w:eastAsia="zh-CN"/>
        </w:rPr>
        <w:t xml:space="preserve"> Project Web App </w:t>
      </w:r>
      <w:r>
        <w:rPr>
          <w:rFonts w:eastAsia="SimSun" w:hAnsi="SimSun" w:cs="MingLiU" w:hint="eastAsia"/>
          <w:szCs w:val="18"/>
          <w:lang w:eastAsia="zh-CN"/>
        </w:rPr>
        <w:t>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491898"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1" w:name="_Toc483912021"/>
      <w:r w:rsidRPr="00901A79">
        <w:rPr>
          <w:rFonts w:ascii="Calibri Light" w:eastAsia="SimSun" w:hAnsi="Calibri Light"/>
          <w:lang w:eastAsia="zh-CN"/>
        </w:rPr>
        <w:t>SharePoint Online</w:t>
      </w:r>
      <w:bookmarkEnd w:id="5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w:t>
      </w:r>
      <w:r>
        <w:rPr>
          <w:rFonts w:eastAsia="SimSun" w:hint="eastAsia"/>
          <w:szCs w:val="18"/>
          <w:lang w:eastAsia="zh-CN"/>
        </w:rPr>
        <w:t xml:space="preserve"> SharePoint Online </w:t>
      </w:r>
      <w:r>
        <w:rPr>
          <w:rFonts w:eastAsia="SimSun" w:hAnsi="SimSun" w:cs="MS Gothic" w:hint="eastAsia"/>
          <w:szCs w:val="18"/>
          <w:lang w:eastAsia="zh-CN"/>
        </w:rPr>
        <w:t>网站集的任何部分</w:t>
      </w:r>
      <w:r>
        <w:rPr>
          <w:rFonts w:eastAsia="SimSun" w:hAnsi="SimSun" w:cs="MingLiU" w:hint="eastAsia"/>
          <w:szCs w:val="18"/>
          <w:lang w:eastAsia="zh-CN"/>
        </w:rPr>
        <w:t>进行读取或写入的任何时间段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FD6BE1"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901A79" w:rsidRDefault="00137E67" w:rsidP="00137E67">
      <w:pPr>
        <w:pStyle w:val="ProductList-Offering2Heading"/>
        <w:rPr>
          <w:rFonts w:ascii="Calibri Light" w:eastAsia="SimSun" w:hAnsi="Calibri Light"/>
          <w:lang w:eastAsia="zh-CN"/>
        </w:rPr>
      </w:pPr>
      <w:bookmarkStart w:id="52" w:name="_Toc483912022"/>
      <w:r w:rsidRPr="00901A79">
        <w:rPr>
          <w:rFonts w:ascii="Calibri Light" w:eastAsia="SimSun" w:hAnsi="Calibri Light"/>
          <w:lang w:eastAsia="zh-CN"/>
        </w:rPr>
        <w:t>Skype for Business Online</w:t>
      </w:r>
      <w:bookmarkEnd w:id="5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最</w:t>
      </w:r>
      <w:r>
        <w:rPr>
          <w:rFonts w:eastAsia="SimSun" w:hAnsi="SimSun" w:cs="MingLiU" w:hint="eastAsia"/>
          <w:szCs w:val="18"/>
          <w:lang w:eastAsia="zh-CN"/>
        </w:rPr>
        <w:t>终用户无法查看当前状态</w:t>
      </w:r>
      <w:r>
        <w:rPr>
          <w:rFonts w:eastAsia="SimSun" w:hAnsi="SimSun" w:cs="Malgun Gothic" w:hint="eastAsia"/>
          <w:szCs w:val="18"/>
          <w:lang w:eastAsia="zh-CN"/>
        </w:rPr>
        <w:t>、</w:t>
      </w:r>
      <w:r>
        <w:rPr>
          <w:rFonts w:eastAsia="SimSun" w:hAnsi="SimSun" w:cs="MingLiU" w:hint="eastAsia"/>
          <w:szCs w:val="18"/>
          <w:lang w:eastAsia="zh-CN"/>
        </w:rPr>
        <w:t>执行即时消息对话或启动联机会议的任</w:t>
      </w:r>
      <w:r>
        <w:rPr>
          <w:rFonts w:eastAsia="SimSun" w:hAnsi="SimSun" w:cs="MS Gothic" w:hint="eastAsia"/>
          <w:szCs w:val="18"/>
          <w:lang w:eastAsia="zh-CN"/>
        </w:rPr>
        <w:t>何</w:t>
      </w:r>
      <w:r>
        <w:rPr>
          <w:rFonts w:eastAsia="SimSun" w:hAnsi="SimSun" w:cs="MingLiU" w:hint="eastAsia"/>
          <w:szCs w:val="18"/>
          <w:lang w:eastAsia="zh-CN"/>
        </w:rPr>
        <w:t>时间段</w:t>
      </w:r>
      <w:r>
        <w:rPr>
          <w:rFonts w:eastAsia="SimSun" w:hAnsi="SimSun" w:cs="Malgun Gothic" w:hint="eastAsia"/>
          <w:szCs w:val="18"/>
          <w:lang w:eastAsia="zh-CN"/>
        </w:rPr>
        <w:t>。</w:t>
      </w:r>
      <w:r>
        <w:rPr>
          <w:rFonts w:eastAsia="SimSun" w:hint="eastAsia"/>
          <w:szCs w:val="16"/>
          <w:vertAlign w:val="superscript"/>
          <w:lang w:eastAsia="zh-CN"/>
        </w:rPr>
        <w:t>1</w:t>
      </w:r>
    </w:p>
    <w:p w:rsidR="00137E67" w:rsidRDefault="00137E67" w:rsidP="00137E67">
      <w:pPr>
        <w:pStyle w:val="ProductList-Body"/>
        <w:rPr>
          <w:rFonts w:eastAsia="SimSun"/>
          <w:lang w:eastAsia="zh-CN"/>
        </w:rPr>
      </w:pP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337481"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r>
        <w:rPr>
          <w:rFonts w:eastAsia="SimSun" w:hint="eastAsia"/>
          <w:szCs w:val="16"/>
          <w:vertAlign w:val="superscript"/>
          <w:lang w:eastAsia="zh-CN"/>
        </w:rPr>
        <w:t>1</w:t>
      </w:r>
      <w:r>
        <w:rPr>
          <w:rFonts w:eastAsia="SimSun" w:hAnsi="SimSun" w:cs="MingLiU" w:hint="eastAsia"/>
          <w:sz w:val="16"/>
          <w:szCs w:val="16"/>
          <w:lang w:eastAsia="zh-CN"/>
        </w:rPr>
        <w:t>联机会议功能仅适用于</w:t>
      </w:r>
      <w:r>
        <w:rPr>
          <w:rFonts w:eastAsia="SimSun" w:hint="eastAsia"/>
          <w:sz w:val="16"/>
          <w:szCs w:val="16"/>
          <w:lang w:eastAsia="zh-CN"/>
        </w:rPr>
        <w:t xml:space="preserve"> Skype for Business Online </w:t>
      </w:r>
      <w:r>
        <w:rPr>
          <w:rFonts w:eastAsia="SimSun" w:hAnsi="SimSun" w:cs="MingLiU" w:hint="eastAsia"/>
          <w:sz w:val="16"/>
          <w:szCs w:val="16"/>
          <w:lang w:eastAsia="zh-CN"/>
        </w:rPr>
        <w:t>计划</w:t>
      </w:r>
      <w:r>
        <w:rPr>
          <w:rFonts w:eastAsia="SimSun" w:hint="eastAsia"/>
          <w:sz w:val="16"/>
          <w:szCs w:val="16"/>
          <w:lang w:eastAsia="zh-CN"/>
        </w:rPr>
        <w:t xml:space="preserve"> 2 </w:t>
      </w:r>
      <w:r>
        <w:rPr>
          <w:rFonts w:eastAsia="SimSun" w:hAnsi="SimSun" w:cs="MS Gothic" w:hint="eastAsia"/>
          <w:sz w:val="16"/>
          <w:szCs w:val="16"/>
          <w:lang w:eastAsia="zh-CN"/>
        </w:rPr>
        <w:t>服</w:t>
      </w:r>
      <w:r>
        <w:rPr>
          <w:rFonts w:eastAsia="SimSun" w:hAnsi="SimSun" w:cs="MingLiU" w:hint="eastAsia"/>
          <w:sz w:val="16"/>
          <w:szCs w:val="16"/>
          <w:lang w:eastAsia="zh-CN"/>
        </w:rPr>
        <w:t>务</w:t>
      </w:r>
      <w:r>
        <w:rPr>
          <w:rFonts w:eastAsia="SimSun" w:hAnsi="SimSun" w:cs="MS Mincho" w:hint="eastAsia"/>
          <w:sz w:val="16"/>
          <w:szCs w:val="16"/>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536F4C" w:rsidRDefault="00A714A1" w:rsidP="00A714A1">
      <w:pPr>
        <w:pStyle w:val="ProductList-Offering2Heading"/>
        <w:rPr>
          <w:rFonts w:ascii="Calibri Light" w:eastAsia="SimSun" w:hAnsi="Calibri Light"/>
        </w:rPr>
      </w:pPr>
      <w:bookmarkStart w:id="53" w:name="_Toc440269628"/>
      <w:bookmarkStart w:id="54" w:name="SfB_PSTN"/>
      <w:bookmarkStart w:id="55" w:name="_Toc441215707"/>
      <w:bookmarkStart w:id="56" w:name="_Toc483912023"/>
      <w:r w:rsidRPr="00536F4C">
        <w:rPr>
          <w:rFonts w:ascii="Calibri Light" w:eastAsia="SimSun" w:hAnsi="Calibri Light"/>
        </w:rPr>
        <w:t xml:space="preserve">Skype for Business Online – PSTN </w:t>
      </w:r>
      <w:r w:rsidRPr="00536F4C">
        <w:rPr>
          <w:rFonts w:ascii="Calibri Light" w:eastAsia="SimSun" w:hAnsi="Calibri Light"/>
        </w:rPr>
        <w:t>通话</w:t>
      </w:r>
      <w:bookmarkEnd w:id="53"/>
      <w:r w:rsidRPr="00536F4C">
        <w:rPr>
          <w:rFonts w:ascii="Calibri Light" w:eastAsia="SimSun" w:hAnsi="Calibri Light"/>
        </w:rPr>
        <w:t>和</w:t>
      </w:r>
      <w:r w:rsidRPr="00536F4C">
        <w:rPr>
          <w:rFonts w:ascii="Calibri Light" w:eastAsia="SimSun" w:hAnsi="Calibri Light"/>
        </w:rPr>
        <w:t xml:space="preserve"> PSTN </w:t>
      </w:r>
      <w:r w:rsidRPr="00536F4C">
        <w:rPr>
          <w:rFonts w:ascii="Calibri Light" w:eastAsia="SimSun" w:hAnsi="Calibri Light"/>
        </w:rPr>
        <w:t>会议</w:t>
      </w:r>
      <w:bookmarkEnd w:id="54"/>
      <w:bookmarkEnd w:id="55"/>
      <w:bookmarkEnd w:id="56"/>
    </w:p>
    <w:p w:rsidR="00A714A1" w:rsidRPr="00CB45D3" w:rsidRDefault="00A714A1" w:rsidP="00A714A1">
      <w:pPr>
        <w:spacing w:after="0" w:line="240" w:lineRule="auto"/>
        <w:rPr>
          <w:rFonts w:eastAsia="SimSun"/>
        </w:rPr>
      </w:pPr>
      <w:r w:rsidRPr="00CB45D3">
        <w:rPr>
          <w:rFonts w:eastAsia="SimSun" w:cs="Times New Roman"/>
          <w:b/>
          <w:color w:val="00188F"/>
          <w:sz w:val="18"/>
        </w:rPr>
        <w:t>停机时间：</w:t>
      </w:r>
      <w:r w:rsidRPr="00CB45D3">
        <w:rPr>
          <w:rFonts w:eastAsia="SimSun" w:cs="Times New Roman"/>
          <w:sz w:val="18"/>
          <w:szCs w:val="18"/>
        </w:rPr>
        <w:t>最终用户无法启动</w:t>
      </w:r>
      <w:r w:rsidRPr="00CB45D3">
        <w:rPr>
          <w:rFonts w:eastAsia="SimSun" w:cs="Times New Roman"/>
          <w:sz w:val="18"/>
          <w:szCs w:val="18"/>
        </w:rPr>
        <w:t xml:space="preserve"> PSTN </w:t>
      </w:r>
      <w:r w:rsidRPr="00CB45D3">
        <w:rPr>
          <w:rFonts w:eastAsia="SimSun" w:cs="Times New Roman"/>
          <w:sz w:val="18"/>
          <w:szCs w:val="18"/>
        </w:rPr>
        <w:t>通话功能或拨入</w:t>
      </w:r>
      <w:r w:rsidRPr="00CB45D3">
        <w:rPr>
          <w:rFonts w:eastAsia="SimSun" w:cs="Times New Roman"/>
          <w:sz w:val="18"/>
          <w:szCs w:val="18"/>
        </w:rPr>
        <w:t xml:space="preserve"> PSTN </w:t>
      </w:r>
      <w:r w:rsidRPr="00CB45D3">
        <w:rPr>
          <w:rFonts w:eastAsia="SimSun" w:cs="Times New Roman"/>
          <w:sz w:val="18"/>
          <w:szCs w:val="18"/>
        </w:rPr>
        <w:t>会议的任何时间段。</w:t>
      </w:r>
    </w:p>
    <w:p w:rsidR="00A714A1" w:rsidRPr="00536F4C" w:rsidRDefault="00A714A1" w:rsidP="00A714A1">
      <w:pPr>
        <w:spacing w:after="0" w:line="240" w:lineRule="auto"/>
        <w:rPr>
          <w:rFonts w:eastAsia="SimSun"/>
          <w:sz w:val="18"/>
          <w:szCs w:val="18"/>
        </w:rPr>
      </w:pPr>
    </w:p>
    <w:p w:rsidR="00A714A1" w:rsidRPr="00536F4C" w:rsidRDefault="00A714A1" w:rsidP="00F44479">
      <w:pPr>
        <w:pStyle w:val="ProductList-Body"/>
        <w:spacing w:after="120"/>
        <w:rPr>
          <w:rFonts w:eastAsia="SimSun"/>
          <w:szCs w:val="18"/>
        </w:rPr>
      </w:pPr>
      <w:r w:rsidRPr="00F859F1">
        <w:rPr>
          <w:rFonts w:eastAsia="SimSun" w:cs="Times New Roman"/>
          <w:b/>
          <w:color w:val="00188F"/>
          <w:szCs w:val="18"/>
        </w:rPr>
        <w:t>每月正常服务时间百分比</w:t>
      </w:r>
      <w:r w:rsidRPr="00536F4C">
        <w:rPr>
          <w:rFonts w:eastAsia="SimSun" w:cs="Times New Roman"/>
          <w:b/>
          <w:color w:val="00188F"/>
          <w:szCs w:val="18"/>
        </w:rPr>
        <w:t>：</w:t>
      </w:r>
      <w:r w:rsidRPr="00F859F1">
        <w:rPr>
          <w:rFonts w:eastAsia="SimSun" w:cs="Times New Roman"/>
          <w:szCs w:val="18"/>
        </w:rPr>
        <w:t>每月正常服务时间百分比</w:t>
      </w:r>
      <w:r w:rsidRPr="00536F4C">
        <w:rPr>
          <w:rFonts w:eastAsia="SimSun" w:cs="Times New Roman"/>
          <w:szCs w:val="18"/>
        </w:rPr>
        <w:t>应使用以下公式计算：</w:t>
      </w:r>
    </w:p>
    <w:p w:rsidR="00A714A1" w:rsidRPr="00536F4C" w:rsidRDefault="002005AD"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spacing w:after="0" w:line="240" w:lineRule="auto"/>
        <w:rPr>
          <w:rFonts w:eastAsia="SimSun"/>
          <w:sz w:val="18"/>
          <w:szCs w:val="18"/>
        </w:rPr>
      </w:pPr>
      <w:r w:rsidRPr="00536F4C">
        <w:rPr>
          <w:rFonts w:eastAsia="SimSun" w:cs="Times New Roman"/>
          <w:sz w:val="18"/>
          <w:szCs w:val="18"/>
        </w:rPr>
        <w:t>其中的停机时间采用用户分钟数来计量；即，在每个月中，停机时间是该月发生的每个事件的长度总和（分钟数）乘以受事件影响的用户数量。</w:t>
      </w:r>
    </w:p>
    <w:p w:rsidR="00A714A1" w:rsidRPr="00536F4C" w:rsidRDefault="00A714A1" w:rsidP="00A714A1">
      <w:pPr>
        <w:spacing w:after="0" w:line="240" w:lineRule="auto"/>
        <w:rPr>
          <w:rFonts w:eastAsia="SimSun"/>
          <w:sz w:val="18"/>
          <w:szCs w:val="18"/>
        </w:rPr>
      </w:pPr>
    </w:p>
    <w:p w:rsidR="00A714A1" w:rsidRPr="00CB45D3" w:rsidRDefault="00A714A1" w:rsidP="00A714A1">
      <w:pPr>
        <w:pStyle w:val="ProductList-Body"/>
        <w:rPr>
          <w:rFonts w:eastAsia="SimSun"/>
        </w:rPr>
      </w:pPr>
      <w:r w:rsidRPr="00CB45D3">
        <w:rPr>
          <w:rFonts w:eastAsia="SimSun"/>
          <w:b/>
          <w:color w:val="00188F"/>
        </w:rPr>
        <w:t>服务信用减免</w:t>
      </w:r>
      <w:r w:rsidRPr="00CB45D3">
        <w:rPr>
          <w:rFonts w:eastAsia="SimSun"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Pr="00536F4C"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olor w:val="0563C1"/>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560C5" w:rsidRPr="0055615E" w:rsidRDefault="00F560C5" w:rsidP="00F560C5">
      <w:pPr>
        <w:pStyle w:val="ProductList-Offering2Heading"/>
        <w:rPr>
          <w:rFonts w:ascii="Calibri Light" w:eastAsia="SimSun" w:hAnsi="Calibri Light"/>
        </w:rPr>
      </w:pPr>
      <w:bookmarkStart w:id="57" w:name="_Toc444249041"/>
      <w:bookmarkStart w:id="58" w:name="_Toc483912024"/>
      <w:r w:rsidRPr="0055615E">
        <w:rPr>
          <w:rFonts w:ascii="Calibri Light" w:eastAsia="SimSun" w:hAnsi="Calibri Light" w:hint="eastAsia"/>
        </w:rPr>
        <w:t xml:space="preserve">Skype for Business Online </w:t>
      </w:r>
      <w:r w:rsidRPr="0055615E">
        <w:rPr>
          <w:rFonts w:ascii="Calibri Light" w:eastAsia="SimSun" w:hAnsi="Calibri Light" w:hint="eastAsia"/>
        </w:rPr>
        <w:t>–</w:t>
      </w:r>
      <w:r w:rsidRPr="0055615E">
        <w:rPr>
          <w:rFonts w:ascii="Calibri Light" w:eastAsia="SimSun" w:hAnsi="Calibri Light" w:hint="eastAsia"/>
        </w:rPr>
        <w:t xml:space="preserve"> </w:t>
      </w:r>
      <w:r w:rsidRPr="0055615E">
        <w:rPr>
          <w:rFonts w:ascii="Calibri Light" w:eastAsia="SimSun" w:hAnsi="Calibri Light" w:hint="eastAsia"/>
        </w:rPr>
        <w:t>语音质量</w:t>
      </w:r>
      <w:bookmarkEnd w:id="57"/>
      <w:bookmarkEnd w:id="58"/>
    </w:p>
    <w:p w:rsidR="00F560C5" w:rsidRPr="00F560C5" w:rsidRDefault="00F560C5" w:rsidP="00F560C5">
      <w:pPr>
        <w:pStyle w:val="ProductList-Body"/>
        <w:rPr>
          <w:rFonts w:eastAsia="SimSun" w:cstheme="minorHAnsi"/>
          <w:lang w:eastAsia="zh-CN"/>
        </w:rPr>
      </w:pPr>
      <w:r w:rsidRPr="00F560C5">
        <w:rPr>
          <w:rFonts w:eastAsia="SimSun" w:cstheme="minorHAnsi"/>
          <w:lang w:eastAsia="zh-CN"/>
        </w:rPr>
        <w:t>本</w:t>
      </w:r>
      <w:r w:rsidRPr="00F560C5">
        <w:rPr>
          <w:rFonts w:eastAsia="SimSun" w:cstheme="minorHAnsi"/>
          <w:lang w:eastAsia="zh-CN"/>
        </w:rPr>
        <w:t xml:space="preserve"> SLA </w:t>
      </w:r>
      <w:r w:rsidRPr="00F560C5">
        <w:rPr>
          <w:rFonts w:eastAsia="SimSun" w:cstheme="minorHAnsi"/>
          <w:lang w:eastAsia="zh-CN"/>
        </w:rPr>
        <w:t>适用于在订阅期内由任何语音服务用户拨出的任何合格通话（允许进行任何类型的</w:t>
      </w:r>
      <w:r w:rsidRPr="00F560C5">
        <w:rPr>
          <w:rFonts w:eastAsia="SimSun" w:cstheme="minorHAnsi"/>
          <w:lang w:eastAsia="zh-CN"/>
        </w:rPr>
        <w:t xml:space="preserve"> VOIP </w:t>
      </w:r>
      <w:r w:rsidRPr="00F560C5">
        <w:rPr>
          <w:rFonts w:eastAsia="SimSun" w:cstheme="minorHAnsi"/>
          <w:lang w:eastAsia="zh-CN"/>
        </w:rPr>
        <w:t>或</w:t>
      </w:r>
      <w:r w:rsidRPr="00F560C5">
        <w:rPr>
          <w:rFonts w:eastAsia="SimSun" w:cstheme="minorHAnsi"/>
          <w:lang w:eastAsia="zh-CN"/>
        </w:rPr>
        <w:t xml:space="preserve"> PSTN </w:t>
      </w:r>
      <w:r w:rsidRPr="00F560C5">
        <w:rPr>
          <w:rFonts w:eastAsia="SimSun" w:cstheme="minorHAnsi"/>
          <w:lang w:eastAsia="zh-CN"/>
        </w:rPr>
        <w:t>通话）。</w:t>
      </w:r>
    </w:p>
    <w:p w:rsidR="00F560C5" w:rsidRPr="00F560C5" w:rsidRDefault="00F560C5" w:rsidP="00F560C5">
      <w:pPr>
        <w:pStyle w:val="ProductList-Body"/>
        <w:rPr>
          <w:rFonts w:eastAsia="SimSun" w:cstheme="minorHAnsi"/>
          <w:b/>
          <w:color w:val="00188F"/>
          <w:lang w:eastAsia="zh-CN"/>
        </w:rPr>
      </w:pPr>
    </w:p>
    <w:p w:rsidR="00F560C5" w:rsidRPr="00F560C5" w:rsidRDefault="00F560C5" w:rsidP="00F560C5">
      <w:pPr>
        <w:pStyle w:val="ProductList-Body"/>
        <w:rPr>
          <w:rFonts w:eastAsia="SimSun" w:cstheme="minorHAnsi"/>
        </w:rPr>
      </w:pPr>
      <w:r w:rsidRPr="00F560C5">
        <w:rPr>
          <w:rFonts w:eastAsia="SimSun" w:cstheme="minorHAnsi"/>
          <w:b/>
          <w:color w:val="00188F"/>
        </w:rPr>
        <w:t>附加定义</w:t>
      </w:r>
      <w:r w:rsidRPr="00F560C5">
        <w:rPr>
          <w:rFonts w:eastAsia="SimSun" w:cstheme="minorHAnsi"/>
        </w:rPr>
        <w:t>：</w:t>
      </w:r>
    </w:p>
    <w:p w:rsidR="00F560C5" w:rsidRPr="00F560C5" w:rsidRDefault="00F560C5" w:rsidP="00F560C5">
      <w:pPr>
        <w:pStyle w:val="ProductList-Body"/>
        <w:rPr>
          <w:rFonts w:eastAsia="SimSun" w:cstheme="minorHAnsi"/>
        </w:rPr>
      </w:pPr>
      <w:r w:rsidRPr="00915609">
        <w:rPr>
          <w:rFonts w:ascii="SimSun" w:eastAsia="SimSun" w:hAnsi="SimSun" w:cstheme="minorHAnsi"/>
        </w:rPr>
        <w:t>“</w:t>
      </w:r>
      <w:r w:rsidRPr="00F560C5">
        <w:rPr>
          <w:rFonts w:eastAsia="SimSun" w:cstheme="minorHAnsi"/>
          <w:b/>
          <w:color w:val="00188F"/>
        </w:rPr>
        <w:t>合格通话</w:t>
      </w:r>
      <w:r w:rsidRPr="00915609">
        <w:rPr>
          <w:rFonts w:ascii="SimSun" w:eastAsia="SimSun" w:hAnsi="SimSun" w:cstheme="minorHAnsi"/>
        </w:rPr>
        <w:t>”</w:t>
      </w:r>
      <w:r w:rsidRPr="00F560C5">
        <w:rPr>
          <w:rFonts w:eastAsia="SimSun" w:cstheme="minorHAnsi"/>
        </w:rPr>
        <w:t>是指由</w:t>
      </w:r>
      <w:r w:rsidRPr="00F560C5">
        <w:rPr>
          <w:rFonts w:eastAsia="SimSun" w:cstheme="minorHAnsi"/>
        </w:rPr>
        <w:t xml:space="preserve"> Skype for Business </w:t>
      </w:r>
      <w:r w:rsidRPr="00F560C5">
        <w:rPr>
          <w:rFonts w:eastAsia="SimSun" w:cstheme="minorHAnsi"/>
        </w:rPr>
        <w:t>拨出且满足以下两个条件的通话（包含在订阅中）：</w:t>
      </w:r>
    </w:p>
    <w:p w:rsidR="00F560C5" w:rsidRPr="00F560C5" w:rsidRDefault="00F560C5" w:rsidP="00F560C5">
      <w:pPr>
        <w:pStyle w:val="ProductList-Body"/>
        <w:numPr>
          <w:ilvl w:val="0"/>
          <w:numId w:val="17"/>
        </w:numPr>
        <w:rPr>
          <w:rFonts w:eastAsia="SimSun" w:cstheme="minorHAnsi"/>
        </w:rPr>
      </w:pPr>
      <w:r w:rsidRPr="00F560C5">
        <w:rPr>
          <w:rFonts w:eastAsia="SimSun" w:cstheme="minorHAnsi"/>
        </w:rPr>
        <w:t>通话由连接至有线以太网的</w:t>
      </w:r>
      <w:r w:rsidRPr="00F560C5">
        <w:rPr>
          <w:rFonts w:eastAsia="SimSun" w:cstheme="minorHAnsi"/>
        </w:rPr>
        <w:t xml:space="preserve"> Skype for Business </w:t>
      </w:r>
      <w:r w:rsidRPr="00F560C5">
        <w:rPr>
          <w:rFonts w:eastAsia="SimSun" w:cstheme="minorHAnsi"/>
        </w:rPr>
        <w:t>认证</w:t>
      </w:r>
      <w:r w:rsidRPr="00F560C5">
        <w:rPr>
          <w:rFonts w:eastAsia="SimSun" w:cstheme="minorHAnsi"/>
        </w:rPr>
        <w:t xml:space="preserve"> IP </w:t>
      </w:r>
      <w:r w:rsidRPr="00F560C5">
        <w:rPr>
          <w:rFonts w:eastAsia="SimSun" w:cstheme="minorHAnsi"/>
        </w:rPr>
        <w:t>桌面电话拨出</w:t>
      </w:r>
    </w:p>
    <w:p w:rsidR="00F560C5" w:rsidRPr="00F560C5" w:rsidRDefault="00F560C5" w:rsidP="00F560C5">
      <w:pPr>
        <w:pStyle w:val="ProductList-Body"/>
        <w:numPr>
          <w:ilvl w:val="0"/>
          <w:numId w:val="17"/>
        </w:numPr>
        <w:rPr>
          <w:rFonts w:eastAsia="SimSun" w:cstheme="minorHAnsi"/>
          <w:lang w:eastAsia="zh-CN"/>
        </w:rPr>
      </w:pPr>
      <w:r w:rsidRPr="00F560C5">
        <w:rPr>
          <w:rFonts w:eastAsia="SimSun" w:cstheme="minorHAnsi"/>
          <w:lang w:eastAsia="zh-CN"/>
        </w:rPr>
        <w:t>通话中的数据包丢失、抖动和延迟问题由</w:t>
      </w:r>
      <w:r w:rsidRPr="00F560C5">
        <w:rPr>
          <w:rFonts w:eastAsia="SimSun" w:cstheme="minorHAnsi"/>
          <w:lang w:eastAsia="zh-CN"/>
        </w:rPr>
        <w:t xml:space="preserve"> Microsoft </w:t>
      </w:r>
      <w:r w:rsidRPr="00F560C5">
        <w:rPr>
          <w:rFonts w:eastAsia="SimSun" w:cstheme="minorHAnsi"/>
          <w:lang w:eastAsia="zh-CN"/>
        </w:rPr>
        <w:t>管理的网络造成。</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总通话数</w:t>
      </w:r>
      <w:r w:rsidRPr="00915609">
        <w:rPr>
          <w:rFonts w:ascii="SimSun" w:eastAsia="SimSun" w:hAnsi="SimSun" w:cstheme="minorHAnsi"/>
          <w:lang w:eastAsia="zh-CN"/>
        </w:rPr>
        <w:t>”</w:t>
      </w:r>
      <w:r w:rsidRPr="00F560C5">
        <w:rPr>
          <w:rFonts w:eastAsia="SimSun" w:cstheme="minorHAnsi"/>
          <w:lang w:eastAsia="zh-CN"/>
        </w:rPr>
        <w:t>是指合格通话的总数</w:t>
      </w:r>
    </w:p>
    <w:p w:rsidR="00F560C5" w:rsidRPr="00F560C5" w:rsidRDefault="00F560C5" w:rsidP="00F560C5">
      <w:pPr>
        <w:pStyle w:val="ProductList-Body"/>
        <w:rPr>
          <w:rFonts w:eastAsia="SimSun" w:cstheme="minorHAnsi"/>
          <w:lang w:eastAsia="zh-CN"/>
        </w:rPr>
      </w:pPr>
      <w:r w:rsidRPr="00915609">
        <w:rPr>
          <w:rFonts w:ascii="SimSun" w:eastAsia="SimSun" w:hAnsi="SimSun" w:cstheme="minorHAnsi"/>
          <w:lang w:eastAsia="zh-CN"/>
        </w:rPr>
        <w:t>“</w:t>
      </w:r>
      <w:r w:rsidRPr="00F560C5">
        <w:rPr>
          <w:rFonts w:eastAsia="SimSun" w:cstheme="minorHAnsi"/>
          <w:b/>
          <w:color w:val="00188F"/>
          <w:lang w:eastAsia="zh-CN"/>
        </w:rPr>
        <w:t>质量差通话数</w:t>
      </w:r>
      <w:r w:rsidRPr="00915609">
        <w:rPr>
          <w:rFonts w:ascii="SimSun" w:eastAsia="SimSun" w:hAnsi="SimSun" w:cstheme="minorHAnsi"/>
          <w:lang w:eastAsia="zh-CN"/>
        </w:rPr>
        <w:t>”</w:t>
      </w:r>
      <w:r w:rsidRPr="00F560C5">
        <w:rPr>
          <w:rFonts w:eastAsia="SimSun" w:cstheme="minorHAnsi"/>
          <w:lang w:eastAsia="zh-CN"/>
        </w:rPr>
        <w:t>是指根据</w:t>
      </w:r>
      <w:r w:rsidRPr="00F560C5">
        <w:rPr>
          <w:rFonts w:eastAsia="SimSun" w:cstheme="minorHAnsi"/>
          <w:lang w:eastAsia="zh-CN"/>
        </w:rPr>
        <w:t xml:space="preserve"> Microsoft </w:t>
      </w:r>
      <w:r w:rsidRPr="00F560C5">
        <w:rPr>
          <w:rFonts w:eastAsia="SimSun" w:cstheme="minorHAnsi"/>
          <w:lang w:eastAsia="zh-CN"/>
        </w:rPr>
        <w:t>管理的网络中可能会影响通话质量的众多因素而被归类为质量差通话的合格通话总数。虽然现有的质量差通话分类器主要基于</w:t>
      </w:r>
      <w:r w:rsidRPr="00F560C5">
        <w:rPr>
          <w:rFonts w:eastAsia="SimSun" w:cstheme="minorHAnsi"/>
          <w:lang w:eastAsia="zh-CN"/>
        </w:rPr>
        <w:t xml:space="preserve"> RTT</w:t>
      </w:r>
      <w:r w:rsidRPr="00F560C5">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F560C5">
        <w:rPr>
          <w:rFonts w:eastAsia="SimSun" w:cstheme="minorHAnsi"/>
          <w:lang w:eastAsia="zh-CN"/>
        </w:rPr>
        <w:t xml:space="preserve"> Skype </w:t>
      </w:r>
      <w:r w:rsidRPr="00F560C5">
        <w:rPr>
          <w:rFonts w:eastAsia="SimSun" w:cstheme="minorHAnsi"/>
          <w:lang w:eastAsia="zh-CN"/>
        </w:rPr>
        <w:t>和</w:t>
      </w:r>
      <w:r w:rsidRPr="00F560C5">
        <w:rPr>
          <w:rFonts w:eastAsia="SimSun" w:cstheme="minorHAnsi"/>
          <w:lang w:eastAsia="zh-CN"/>
        </w:rPr>
        <w:t xml:space="preserve"> Skype for Business </w:t>
      </w:r>
      <w:r w:rsidRPr="00F560C5">
        <w:rPr>
          <w:rFonts w:eastAsia="SimSun" w:cstheme="minorHAnsi"/>
          <w:lang w:eastAsia="zh-CN"/>
        </w:rPr>
        <w:t>通话以及设备、算法和最终用户评级的变化情况。</w:t>
      </w:r>
    </w:p>
    <w:p w:rsidR="00A714A1" w:rsidRPr="00536F4C" w:rsidRDefault="00A714A1" w:rsidP="00A714A1">
      <w:pPr>
        <w:pStyle w:val="ProductList-Body"/>
        <w:rPr>
          <w:rFonts w:eastAsia="SimSun"/>
          <w:szCs w:val="18"/>
          <w:lang w:eastAsia="zh-CN"/>
        </w:rPr>
      </w:pPr>
    </w:p>
    <w:p w:rsidR="00A714A1" w:rsidRPr="00536F4C" w:rsidRDefault="00A714A1" w:rsidP="00F44479">
      <w:pPr>
        <w:pStyle w:val="ProductList-Body"/>
        <w:spacing w:after="120"/>
        <w:rPr>
          <w:rFonts w:eastAsia="SimSun"/>
          <w:szCs w:val="18"/>
        </w:rPr>
      </w:pPr>
      <w:r w:rsidRPr="00536F4C">
        <w:rPr>
          <w:rFonts w:eastAsia="SimSun" w:cs="Times New Roman"/>
          <w:b/>
          <w:color w:val="00188F"/>
          <w:szCs w:val="18"/>
        </w:rPr>
        <w:t>每月优质通话比率：</w:t>
      </w:r>
      <w:r w:rsidRPr="00536F4C">
        <w:rPr>
          <w:rFonts w:eastAsia="SimSun" w:cs="Times New Roman"/>
          <w:szCs w:val="18"/>
        </w:rPr>
        <w:t>每月优质通话比率使用以下公式计算：</w:t>
      </w:r>
    </w:p>
    <w:p w:rsidR="00A714A1" w:rsidRPr="00536F4C" w:rsidRDefault="002005AD" w:rsidP="00A714A1">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lastRenderedPageBreak/>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每月优质通话比率</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50%</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95%</w:t>
            </w:r>
          </w:p>
        </w:tc>
        <w:tc>
          <w:tcPr>
            <w:tcW w:w="5400" w:type="dxa"/>
          </w:tcPr>
          <w:p w:rsidR="00A714A1" w:rsidRPr="00CB45D3" w:rsidRDefault="00A714A1" w:rsidP="00FF648A">
            <w:pPr>
              <w:pStyle w:val="ProductList-OfferingBody"/>
              <w:jc w:val="center"/>
              <w:rPr>
                <w:rFonts w:eastAsia="SimSun"/>
              </w:rPr>
            </w:pPr>
            <w:r w:rsidRPr="00CB45D3">
              <w:rPr>
                <w:rFonts w:eastAsia="SimSun"/>
              </w:rPr>
              <w:t>100%</w:t>
            </w:r>
          </w:p>
        </w:tc>
      </w:tr>
    </w:tbl>
    <w:p w:rsidR="00A714A1"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137E67" w:rsidRPr="00901A79" w:rsidRDefault="00137E67" w:rsidP="00137E67">
      <w:pPr>
        <w:pStyle w:val="ProductList-Offering2Heading"/>
        <w:rPr>
          <w:rFonts w:ascii="Calibri Light" w:eastAsia="SimSun" w:hAnsi="Calibri Light"/>
          <w:lang w:eastAsia="zh-CN"/>
        </w:rPr>
      </w:pPr>
      <w:bookmarkStart w:id="59" w:name="_Toc483912025"/>
      <w:r w:rsidRPr="00901A79">
        <w:rPr>
          <w:rFonts w:ascii="Calibri Light" w:eastAsia="SimSun" w:hAnsi="Calibri Light"/>
          <w:lang w:eastAsia="zh-CN"/>
        </w:rPr>
        <w:t>Yammer Enterprise</w:t>
      </w:r>
      <w:bookmarkEnd w:id="59"/>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当超</w:t>
      </w:r>
      <w:r>
        <w:rPr>
          <w:rFonts w:eastAsia="SimSun" w:hAnsi="SimSun" w:cs="MingLiU" w:hint="eastAsia"/>
          <w:szCs w:val="18"/>
          <w:lang w:eastAsia="zh-CN"/>
        </w:rPr>
        <w:t>过</w:t>
      </w:r>
      <w:r>
        <w:rPr>
          <w:rFonts w:eastAsia="SimSun" w:hint="eastAsia"/>
          <w:szCs w:val="18"/>
          <w:lang w:eastAsia="zh-CN"/>
        </w:rPr>
        <w:t xml:space="preserve"> 5% </w:t>
      </w:r>
      <w:r>
        <w:rPr>
          <w:rFonts w:eastAsia="SimSun" w:hAnsi="SimSun" w:cs="MS Gothic" w:hint="eastAsia"/>
          <w:szCs w:val="18"/>
          <w:lang w:eastAsia="zh-CN"/>
        </w:rPr>
        <w:t>的最</w:t>
      </w:r>
      <w:r>
        <w:rPr>
          <w:rFonts w:eastAsia="SimSun" w:hAnsi="SimSun" w:cs="MingLiU" w:hint="eastAsia"/>
          <w:szCs w:val="18"/>
          <w:lang w:eastAsia="zh-CN"/>
        </w:rPr>
        <w:t>终用户无法在其具有相应权限的任何</w:t>
      </w:r>
      <w:r>
        <w:rPr>
          <w:rFonts w:eastAsia="SimSun" w:hint="eastAsia"/>
          <w:szCs w:val="18"/>
          <w:lang w:eastAsia="zh-CN"/>
        </w:rPr>
        <w:t xml:space="preserve"> Yammer </w:t>
      </w:r>
      <w:r>
        <w:rPr>
          <w:rFonts w:eastAsia="SimSun" w:hAnsi="SimSun" w:cs="MS Gothic" w:hint="eastAsia"/>
          <w:szCs w:val="18"/>
          <w:lang w:eastAsia="zh-CN"/>
        </w:rPr>
        <w:t>网</w:t>
      </w:r>
      <w:r>
        <w:rPr>
          <w:rFonts w:eastAsia="SimSun" w:hAnsi="SimSun" w:cs="MingLiU" w:hint="eastAsia"/>
          <w:szCs w:val="18"/>
          <w:lang w:eastAsia="zh-CN"/>
        </w:rPr>
        <w:t>络部分发布或读取消息的时间超过</w:t>
      </w:r>
      <w:r>
        <w:rPr>
          <w:rFonts w:eastAsia="SimSun" w:hint="eastAsia"/>
          <w:szCs w:val="18"/>
          <w:lang w:eastAsia="zh-CN"/>
        </w:rPr>
        <w:t xml:space="preserve"> 10 </w:t>
      </w:r>
      <w:r>
        <w:rPr>
          <w:rFonts w:eastAsia="SimSun" w:hAnsi="SimSun" w:cs="MS Gothic" w:hint="eastAsia"/>
          <w:szCs w:val="18"/>
          <w:lang w:eastAsia="zh-CN"/>
        </w:rPr>
        <w:t>分</w:t>
      </w:r>
      <w:r>
        <w:rPr>
          <w:rFonts w:eastAsia="SimSun" w:hAnsi="SimSun" w:cs="MingLiU" w:hint="eastAsia"/>
          <w:szCs w:val="18"/>
          <w:lang w:eastAsia="zh-CN"/>
        </w:rPr>
        <w:t>钟的任何时间段</w:t>
      </w:r>
      <w:r>
        <w:rPr>
          <w:rFonts w:eastAsia="SimSun" w:hAnsi="SimSun" w:cs="MS Mincho" w:hint="eastAsia"/>
          <w:szCs w:val="18"/>
          <w:lang w:eastAsia="zh-CN"/>
        </w:rPr>
        <w:t>。</w:t>
      </w:r>
    </w:p>
    <w:p w:rsidR="00137E67" w:rsidRDefault="00137E67"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712FAF"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时间采用用户分钟数来计量</w:t>
      </w:r>
      <w:r>
        <w:rPr>
          <w:rFonts w:eastAsia="SimSun" w:hAnsi="SimSun" w:cs="Malgun Gothic" w:hint="eastAsia"/>
          <w:lang w:eastAsia="zh-CN"/>
        </w:rPr>
        <w:t>；</w:t>
      </w:r>
      <w:r>
        <w:rPr>
          <w:rFonts w:eastAsia="SimSun" w:hAnsi="SimSun" w:cs="MS Gothic" w:hint="eastAsia"/>
          <w:lang w:eastAsia="zh-CN"/>
        </w:rPr>
        <w:t>即</w:t>
      </w:r>
      <w:r>
        <w:rPr>
          <w:rFonts w:eastAsia="SimSun" w:hAnsi="SimSun" w:cs="Malgun Gothic" w:hint="eastAsia"/>
          <w:lang w:eastAsia="zh-CN"/>
        </w:rPr>
        <w:t>，</w:t>
      </w:r>
      <w:r>
        <w:rPr>
          <w:rFonts w:eastAsia="SimSun" w:hAnsi="SimSun" w:cs="MS Gothic" w:hint="eastAsia"/>
          <w:lang w:eastAsia="zh-CN"/>
        </w:rPr>
        <w:t>在每个月中</w:t>
      </w:r>
      <w:r>
        <w:rPr>
          <w:rFonts w:eastAsia="SimSun" w:hAnsi="SimSun" w:cs="Malgun Gothic" w:hint="eastAsia"/>
          <w:lang w:eastAsia="zh-CN"/>
        </w:rPr>
        <w:t>，</w:t>
      </w:r>
      <w:r>
        <w:rPr>
          <w:rFonts w:eastAsia="SimSun" w:hAnsi="SimSun" w:cs="MS Gothic" w:hint="eastAsia"/>
          <w:lang w:eastAsia="zh-CN"/>
        </w:rPr>
        <w:t>停机</w:t>
      </w:r>
      <w:r>
        <w:rPr>
          <w:rFonts w:eastAsia="SimSun" w:hAnsi="SimSun" w:cs="MingLiU" w:hint="eastAsia"/>
          <w:lang w:eastAsia="zh-CN"/>
        </w:rPr>
        <w:t>时间是该月发生的每个事件的长度总和</w:t>
      </w:r>
      <w:r>
        <w:rPr>
          <w:rFonts w:eastAsia="SimSun" w:hAnsi="SimSun" w:cs="Malgun Gothic" w:hint="eastAsia"/>
          <w:lang w:eastAsia="zh-CN"/>
        </w:rPr>
        <w:t>（</w:t>
      </w:r>
      <w:r>
        <w:rPr>
          <w:rFonts w:eastAsia="SimSun" w:hAnsi="SimSun" w:cs="MS Gothic" w:hint="eastAsia"/>
          <w:lang w:eastAsia="zh-CN"/>
        </w:rPr>
        <w:t>分</w:t>
      </w:r>
      <w:r>
        <w:rPr>
          <w:rFonts w:eastAsia="SimSun" w:hAnsi="SimSun" w:cs="MingLiU" w:hint="eastAsia"/>
          <w:lang w:eastAsia="zh-CN"/>
        </w:rPr>
        <w:t>钟数</w:t>
      </w:r>
      <w:r>
        <w:rPr>
          <w:rFonts w:eastAsia="SimSun" w:hAnsi="SimSun" w:cs="Malgun Gothic" w:hint="eastAsia"/>
          <w:lang w:eastAsia="zh-CN"/>
        </w:rPr>
        <w:t>）</w:t>
      </w:r>
      <w:r>
        <w:rPr>
          <w:rFonts w:eastAsia="SimSun" w:hAnsi="SimSun" w:cs="MS Gothic" w:hint="eastAsia"/>
          <w:lang w:eastAsia="zh-CN"/>
        </w:rPr>
        <w:t>乘以受事件影响的用</w:t>
      </w:r>
      <w:r>
        <w:rPr>
          <w:rFonts w:eastAsia="SimSun" w:hAnsi="SimSun" w:cs="MingLiU" w:hint="eastAsia"/>
          <w:lang w:eastAsia="zh-CN"/>
        </w:rPr>
        <w:t>户数量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F560C5">
      <w:pPr>
        <w:pStyle w:val="ProductList-OfferingGroupHeading"/>
        <w:keepNext/>
        <w:tabs>
          <w:tab w:val="clear" w:pos="360"/>
        </w:tabs>
        <w:outlineLvl w:val="1"/>
        <w:rPr>
          <w:rFonts w:asciiTheme="minorHAnsi" w:eastAsia="SimSun" w:hAnsiTheme="minorHAnsi"/>
          <w:lang w:eastAsia="zh-CN"/>
        </w:rPr>
      </w:pPr>
      <w:bookmarkStart w:id="60" w:name="_Toc483912026"/>
      <w:r w:rsidRPr="00665353">
        <w:rPr>
          <w:rFonts w:ascii="Calibri Light" w:eastAsia="SimSun" w:hAnsi="Calibri Light"/>
          <w:lang w:eastAsia="zh-CN"/>
        </w:rPr>
        <w:t>Microsoft Azure</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60"/>
    </w:p>
    <w:p w:rsidR="00AB4300" w:rsidRPr="00AB4300" w:rsidRDefault="00AB4300" w:rsidP="00AB4300">
      <w:pPr>
        <w:pStyle w:val="ProductList-Offering2Heading"/>
        <w:keepNext/>
        <w:tabs>
          <w:tab w:val="clear" w:pos="360"/>
        </w:tabs>
        <w:outlineLvl w:val="2"/>
        <w:rPr>
          <w:rFonts w:ascii="Calibri Light" w:eastAsia="SimSun" w:hAnsi="Calibri Light"/>
          <w:lang w:eastAsia="zh-CN"/>
        </w:rPr>
      </w:pPr>
      <w:bookmarkStart w:id="61" w:name="_Toc464226287"/>
      <w:bookmarkStart w:id="62" w:name="_Toc483912027"/>
      <w:r w:rsidRPr="0060019A">
        <w:rPr>
          <w:rFonts w:ascii="Calibri Light" w:eastAsia="SimSun" w:hAnsi="Calibri Light"/>
          <w:lang w:eastAsia="zh-CN"/>
        </w:rPr>
        <w:t>AD</w:t>
      </w:r>
      <w:r w:rsidRPr="00AB4300">
        <w:rPr>
          <w:rFonts w:ascii="Calibri Light" w:eastAsia="SimSun" w:hAnsi="Calibri Light"/>
          <w:lang w:eastAsia="zh-CN"/>
        </w:rPr>
        <w:t xml:space="preserve"> </w:t>
      </w:r>
      <w:r w:rsidRPr="00AB4300">
        <w:rPr>
          <w:rFonts w:ascii="Calibri Light" w:eastAsia="SimSun" w:hAnsi="Calibri Light"/>
          <w:lang w:eastAsia="zh-CN"/>
        </w:rPr>
        <w:t>域服务</w:t>
      </w:r>
      <w:bookmarkEnd w:id="61"/>
      <w:bookmarkEnd w:id="62"/>
    </w:p>
    <w:p w:rsidR="00AB4300" w:rsidRPr="0060019A" w:rsidRDefault="00AB4300" w:rsidP="00AB4300">
      <w:pPr>
        <w:pStyle w:val="ProductList-Body"/>
        <w:rPr>
          <w:rFonts w:eastAsia="SimSun"/>
          <w:szCs w:val="18"/>
        </w:rPr>
      </w:pPr>
      <w:r w:rsidRPr="0060019A">
        <w:rPr>
          <w:rFonts w:eastAsia="SimSun"/>
          <w:b/>
          <w:color w:val="00188F"/>
          <w:szCs w:val="18"/>
        </w:rPr>
        <w:t>附加定义</w:t>
      </w:r>
      <w:r w:rsidRPr="0060019A">
        <w:rPr>
          <w:rFonts w:eastAsia="SimSun"/>
          <w:b/>
          <w:bCs/>
          <w:szCs w:val="18"/>
        </w:rPr>
        <w:t>：</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托管域</w:t>
      </w:r>
      <w:r w:rsidRPr="00AB4300">
        <w:rPr>
          <w:rFonts w:ascii="SimSun" w:eastAsia="SimSun" w:hAnsi="SimSun"/>
          <w:sz w:val="18"/>
          <w:szCs w:val="18"/>
        </w:rPr>
        <w:t>”</w:t>
      </w:r>
      <w:r w:rsidRPr="0060019A">
        <w:rPr>
          <w:rFonts w:eastAsia="SimSun"/>
          <w:sz w:val="18"/>
          <w:szCs w:val="18"/>
        </w:rPr>
        <w:t>是指由</w:t>
      </w:r>
      <w:r w:rsidRPr="0060019A">
        <w:rPr>
          <w:rFonts w:eastAsia="SimSun"/>
          <w:sz w:val="18"/>
          <w:szCs w:val="18"/>
        </w:rPr>
        <w:t xml:space="preserve"> Azure Active Directory </w:t>
      </w:r>
      <w:r w:rsidRPr="0060019A">
        <w:rPr>
          <w:rFonts w:eastAsia="SimSun"/>
          <w:sz w:val="18"/>
          <w:szCs w:val="18"/>
        </w:rPr>
        <w:t>域服务配置和管理的</w:t>
      </w:r>
      <w:r w:rsidRPr="0060019A">
        <w:rPr>
          <w:rFonts w:eastAsia="SimSun"/>
          <w:sz w:val="18"/>
          <w:szCs w:val="18"/>
        </w:rPr>
        <w:t xml:space="preserve"> Active Directory </w:t>
      </w:r>
      <w:r w:rsidRPr="0060019A">
        <w:rPr>
          <w:rFonts w:eastAsia="SimSun"/>
          <w:sz w:val="18"/>
          <w:szCs w:val="18"/>
        </w:rPr>
        <w:t>域。</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最大可用分钟数</w:t>
      </w:r>
      <w:r w:rsidRPr="00AB4300">
        <w:rPr>
          <w:rFonts w:ascii="SimSun" w:eastAsia="SimSun" w:hAnsi="SimSun"/>
          <w:sz w:val="18"/>
          <w:szCs w:val="18"/>
        </w:rPr>
        <w:t>”</w:t>
      </w:r>
      <w:r w:rsidRPr="0060019A">
        <w:rPr>
          <w:rFonts w:eastAsia="SimSun"/>
          <w:sz w:val="18"/>
          <w:szCs w:val="18"/>
        </w:rPr>
        <w:t>是指在一个帐单月份期间，在指定的</w:t>
      </w:r>
      <w:r w:rsidRPr="0060019A">
        <w:rPr>
          <w:rFonts w:eastAsia="SimSun"/>
          <w:sz w:val="18"/>
          <w:szCs w:val="18"/>
        </w:rPr>
        <w:t xml:space="preserve"> Microsoft Azure </w:t>
      </w:r>
      <w:r w:rsidRPr="0060019A">
        <w:rPr>
          <w:rFonts w:eastAsia="SimSun"/>
          <w:sz w:val="18"/>
          <w:szCs w:val="18"/>
        </w:rPr>
        <w:t>订购中客户在</w:t>
      </w:r>
      <w:r w:rsidRPr="0060019A">
        <w:rPr>
          <w:rFonts w:eastAsia="SimSun"/>
          <w:sz w:val="18"/>
          <w:szCs w:val="18"/>
        </w:rPr>
        <w:t xml:space="preserve"> Microsoft Azure </w:t>
      </w:r>
      <w:r w:rsidRPr="0060019A">
        <w:rPr>
          <w:rFonts w:eastAsia="SimSun"/>
          <w:sz w:val="18"/>
          <w:szCs w:val="18"/>
        </w:rPr>
        <w:t>中为指定托管域部署的总分钟数。</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停机时间</w:t>
      </w:r>
      <w:r w:rsidRPr="00AB4300">
        <w:rPr>
          <w:rFonts w:ascii="SimSun" w:eastAsia="SimSun" w:hAnsi="SimSun"/>
          <w:sz w:val="18"/>
          <w:szCs w:val="18"/>
        </w:rPr>
        <w:t>”</w:t>
      </w:r>
      <w:r w:rsidRPr="0060019A">
        <w:rPr>
          <w:rFonts w:eastAsia="SimSun"/>
          <w:sz w:val="18"/>
          <w:szCs w:val="18"/>
        </w:rPr>
        <w:t>是指指定托管域在指定的</w:t>
      </w:r>
      <w:r w:rsidRPr="0060019A">
        <w:rPr>
          <w:rFonts w:eastAsia="SimSun"/>
          <w:sz w:val="18"/>
          <w:szCs w:val="18"/>
        </w:rPr>
        <w:t xml:space="preserve"> Microsoft Azure </w:t>
      </w:r>
      <w:r w:rsidRPr="0060019A">
        <w:rPr>
          <w:rFonts w:eastAsia="SimSun"/>
          <w:sz w:val="18"/>
          <w:szCs w:val="18"/>
        </w:rPr>
        <w:t>订购的一个帐单月份期间不可用的总累计分钟数。如果在某一分钟内，从已启用托管域的虚拟网络发出的所有属于托管域、</w:t>
      </w:r>
      <w:r w:rsidRPr="0060019A">
        <w:rPr>
          <w:rFonts w:eastAsia="SimSun"/>
          <w:sz w:val="18"/>
          <w:szCs w:val="18"/>
        </w:rPr>
        <w:t xml:space="preserve">LDAP </w:t>
      </w:r>
      <w:r w:rsidRPr="0060019A">
        <w:rPr>
          <w:rFonts w:eastAsia="SimSun"/>
          <w:sz w:val="18"/>
          <w:szCs w:val="18"/>
        </w:rPr>
        <w:t>绑定到根</w:t>
      </w:r>
      <w:r w:rsidRPr="0060019A">
        <w:rPr>
          <w:rFonts w:eastAsia="SimSun"/>
          <w:sz w:val="18"/>
          <w:szCs w:val="18"/>
        </w:rPr>
        <w:t xml:space="preserve"> DSE </w:t>
      </w:r>
      <w:r w:rsidRPr="0060019A">
        <w:rPr>
          <w:rFonts w:eastAsia="SimSun"/>
          <w:sz w:val="18"/>
          <w:szCs w:val="18"/>
        </w:rPr>
        <w:t>或</w:t>
      </w:r>
      <w:r w:rsidRPr="0060019A">
        <w:rPr>
          <w:rFonts w:eastAsia="SimSun"/>
          <w:sz w:val="18"/>
          <w:szCs w:val="18"/>
        </w:rPr>
        <w:t xml:space="preserve"> DNS </w:t>
      </w:r>
      <w:r w:rsidRPr="0060019A">
        <w:rPr>
          <w:rFonts w:eastAsia="SimSun"/>
          <w:sz w:val="18"/>
          <w:szCs w:val="18"/>
        </w:rPr>
        <w:t>记录查看的用户帐户域身份验证的请求均返回错误代码或者未能在</w:t>
      </w:r>
      <w:r w:rsidRPr="0060019A">
        <w:rPr>
          <w:rFonts w:eastAsia="SimSun"/>
          <w:sz w:val="18"/>
          <w:szCs w:val="18"/>
        </w:rPr>
        <w:t xml:space="preserve"> 30 </w:t>
      </w:r>
      <w:r w:rsidRPr="0060019A">
        <w:rPr>
          <w:rFonts w:eastAsia="SimSun"/>
          <w:sz w:val="18"/>
          <w:szCs w:val="18"/>
        </w:rPr>
        <w:t>秒内返回成功代码，则应视为这一分钟不可用。</w:t>
      </w:r>
    </w:p>
    <w:p w:rsidR="00AB4300" w:rsidRPr="0060019A" w:rsidRDefault="00AB4300" w:rsidP="00AB4300">
      <w:pPr>
        <w:pStyle w:val="ProductList-Body"/>
        <w:rPr>
          <w:rFonts w:eastAsia="SimSun"/>
          <w:szCs w:val="18"/>
        </w:rPr>
      </w:pPr>
    </w:p>
    <w:p w:rsidR="00AB4300" w:rsidRPr="0060019A" w:rsidRDefault="00AB4300" w:rsidP="00F44479">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2005AD"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3E09D2">
      <w:pPr>
        <w:pStyle w:val="ProductList-Body"/>
        <w:keepNext/>
        <w:rPr>
          <w:rFonts w:eastAsia="SimSun"/>
          <w:szCs w:val="18"/>
        </w:rPr>
      </w:pPr>
      <w:r w:rsidRPr="0060019A">
        <w:rPr>
          <w:rFonts w:eastAsia="SimSun"/>
          <w:b/>
          <w:color w:val="00188F"/>
          <w:szCs w:val="18"/>
        </w:rPr>
        <w:t>服务级别和服务信用减免适用于客户对</w:t>
      </w:r>
      <w:r w:rsidRPr="0060019A">
        <w:rPr>
          <w:rFonts w:eastAsia="SimSun"/>
          <w:b/>
          <w:color w:val="00188F"/>
          <w:szCs w:val="18"/>
        </w:rPr>
        <w:t xml:space="preserve"> Azure Active Directory </w:t>
      </w:r>
      <w:r w:rsidRPr="0060019A">
        <w:rPr>
          <w:rFonts w:eastAsia="SimSun"/>
          <w:b/>
          <w:color w:val="00188F"/>
          <w:szCs w:val="18"/>
        </w:rPr>
        <w:t>域服务的使用：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rPr>
            </w:pPr>
            <w:r w:rsidRPr="0060019A">
              <w:rPr>
                <w:rFonts w:eastAsia="SimSun"/>
                <w:color w:val="FFFFFF" w:themeColor="background1"/>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99.9%</w:t>
            </w:r>
          </w:p>
        </w:tc>
        <w:tc>
          <w:tcPr>
            <w:tcW w:w="5400" w:type="dxa"/>
          </w:tcPr>
          <w:p w:rsidR="00AB4300" w:rsidRPr="0060019A" w:rsidRDefault="00AB4300" w:rsidP="00AB4300">
            <w:pPr>
              <w:pStyle w:val="ProductList-OfferingBody"/>
              <w:jc w:val="center"/>
              <w:rPr>
                <w:rFonts w:eastAsia="SimSun"/>
              </w:rPr>
            </w:pPr>
            <w:r w:rsidRPr="0060019A">
              <w:rPr>
                <w:rFonts w:eastAsia="SimSun"/>
              </w:rPr>
              <w:t>10%</w:t>
            </w:r>
          </w:p>
        </w:tc>
      </w:tr>
      <w:tr w:rsidR="00AB4300" w:rsidRPr="0060019A" w:rsidTr="00AB4300">
        <w:tc>
          <w:tcPr>
            <w:tcW w:w="5400" w:type="dxa"/>
          </w:tcPr>
          <w:p w:rsidR="00AB4300" w:rsidRPr="0060019A" w:rsidRDefault="00AB4300" w:rsidP="00AB4300">
            <w:pPr>
              <w:pStyle w:val="ProductList-OfferingBody"/>
              <w:jc w:val="center"/>
              <w:rPr>
                <w:rFonts w:eastAsia="SimSun"/>
              </w:rPr>
            </w:pPr>
            <w:r w:rsidRPr="0060019A">
              <w:rPr>
                <w:rFonts w:eastAsia="SimSun"/>
              </w:rPr>
              <w:t>&lt; 99%</w:t>
            </w:r>
          </w:p>
        </w:tc>
        <w:tc>
          <w:tcPr>
            <w:tcW w:w="5400" w:type="dxa"/>
          </w:tcPr>
          <w:p w:rsidR="00AB4300" w:rsidRPr="0060019A" w:rsidRDefault="00AB4300" w:rsidP="00AB4300">
            <w:pPr>
              <w:pStyle w:val="ProductList-OfferingBody"/>
              <w:jc w:val="center"/>
              <w:rPr>
                <w:rFonts w:eastAsia="SimSun"/>
              </w:rPr>
            </w:pPr>
            <w:r w:rsidRPr="0060019A">
              <w:rPr>
                <w:rFonts w:eastAsia="SimSun"/>
              </w:rPr>
              <w:t>25%</w:t>
            </w:r>
          </w:p>
        </w:tc>
      </w:tr>
    </w:tbl>
    <w:p w:rsidR="00AB4300" w:rsidRPr="0060019A"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292EEC" w:rsidRPr="00292EEC" w:rsidRDefault="00292EEC" w:rsidP="00292EEC">
      <w:pPr>
        <w:pStyle w:val="ProductList-Offering2Heading"/>
        <w:keepNext/>
        <w:tabs>
          <w:tab w:val="clear" w:pos="360"/>
        </w:tabs>
        <w:outlineLvl w:val="2"/>
        <w:rPr>
          <w:rFonts w:ascii="Calibri Light" w:eastAsia="SimSun" w:hAnsi="Calibri Light"/>
          <w:lang w:eastAsia="zh-CN"/>
        </w:rPr>
      </w:pPr>
      <w:bookmarkStart w:id="63" w:name="_Toc480808105"/>
      <w:bookmarkStart w:id="64" w:name="_Toc483912028"/>
      <w:r w:rsidRPr="00292EEC">
        <w:rPr>
          <w:rFonts w:ascii="Calibri Light" w:eastAsia="SimSun" w:hAnsi="Calibri Light" w:hint="eastAsia"/>
          <w:lang w:eastAsia="zh-CN"/>
        </w:rPr>
        <w:t>Analysis Services</w:t>
      </w:r>
      <w:bookmarkEnd w:id="63"/>
      <w:bookmarkEnd w:id="64"/>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服务器</w:t>
      </w:r>
      <w:r w:rsidRPr="0003687F">
        <w:rPr>
          <w:rFonts w:ascii="Calibri" w:eastAsia="SimSun" w:hAnsi="Calibri" w:hint="eastAsia"/>
        </w:rPr>
        <w:t>”指任何</w:t>
      </w:r>
      <w:r w:rsidRPr="0003687F">
        <w:rPr>
          <w:rFonts w:ascii="Calibri" w:eastAsia="SimSun" w:hAnsi="Calibri" w:hint="eastAsia"/>
        </w:rPr>
        <w:t xml:space="preserve"> Azure Analysis Services </w:t>
      </w:r>
      <w:r w:rsidRPr="0003687F">
        <w:rPr>
          <w:rFonts w:ascii="Calibri" w:eastAsia="SimSun" w:hAnsi="Calibri" w:hint="eastAsia"/>
        </w:rPr>
        <w:t>服务器。</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”是指在一个帐单月份期间，在指定的</w:t>
      </w:r>
      <w:r w:rsidRPr="0003687F">
        <w:rPr>
          <w:rFonts w:ascii="Calibri" w:eastAsia="SimSun" w:hAnsi="Calibri" w:hint="eastAsia"/>
        </w:rPr>
        <w:t xml:space="preserve"> Microsoft Azure </w:t>
      </w:r>
      <w:r w:rsidRPr="0003687F">
        <w:rPr>
          <w:rFonts w:ascii="Calibri" w:eastAsia="SimSun" w:hAnsi="Calibri" w:hint="eastAsia"/>
        </w:rPr>
        <w:t>订购中指定服务器所部署的总分钟数。</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客户端操作</w:t>
      </w:r>
      <w:r w:rsidRPr="0003687F">
        <w:rPr>
          <w:rFonts w:ascii="Calibri" w:eastAsia="SimSun" w:hAnsi="Calibri" w:hint="eastAsia"/>
        </w:rPr>
        <w:t>”是指所有</w:t>
      </w:r>
      <w:r w:rsidRPr="0003687F">
        <w:rPr>
          <w:rFonts w:ascii="Calibri" w:eastAsia="SimSun" w:hAnsi="Calibri" w:hint="eastAsia"/>
        </w:rPr>
        <w:t xml:space="preserve"> Azure Analysis Services </w:t>
      </w:r>
      <w:r w:rsidRPr="0003687F">
        <w:rPr>
          <w:rFonts w:ascii="Calibri" w:eastAsia="SimSun" w:hAnsi="Calibri" w:hint="eastAsia"/>
        </w:rPr>
        <w:t>支持的记录操作的集合。</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是指指定服务器在指定的</w:t>
      </w:r>
      <w:r w:rsidRPr="0003687F">
        <w:rPr>
          <w:rFonts w:ascii="Calibri" w:eastAsia="SimSun" w:hAnsi="Calibri" w:hint="eastAsia"/>
        </w:rPr>
        <w:t xml:space="preserve"> Microsoft Azure </w:t>
      </w:r>
      <w:r w:rsidRPr="0003687F">
        <w:rPr>
          <w:rFonts w:ascii="Calibri" w:eastAsia="SimSun" w:hAnsi="Calibri" w:hint="eastAsia"/>
        </w:rPr>
        <w:t>订购的一个帐单月份期间不可用的总累计分钟数。如果某一分钟内有超过</w:t>
      </w:r>
      <w:r w:rsidRPr="0003687F">
        <w:rPr>
          <w:rFonts w:ascii="Calibri" w:eastAsia="SimSun" w:hAnsi="Calibri" w:hint="eastAsia"/>
        </w:rPr>
        <w:t xml:space="preserve"> 1% </w:t>
      </w:r>
      <w:r w:rsidRPr="0003687F">
        <w:rPr>
          <w:rFonts w:ascii="Calibri" w:eastAsia="SimSun" w:hAnsi="Calibri" w:hint="eastAsia"/>
        </w:rPr>
        <w:t>的已完成客户端操作返回了错误代码，即视为该分钟内该服务器不可用。</w:t>
      </w:r>
    </w:p>
    <w:p w:rsidR="00292EEC" w:rsidRPr="0003687F" w:rsidRDefault="00292EEC" w:rsidP="00292EEC">
      <w:pPr>
        <w:pStyle w:val="ProductList-Body"/>
        <w:rPr>
          <w:rFonts w:ascii="Calibri" w:eastAsia="SimSun" w:hAnsi="Calibri"/>
        </w:rPr>
      </w:pPr>
    </w:p>
    <w:p w:rsidR="00292EEC" w:rsidRPr="0003687F" w:rsidRDefault="00292EEC" w:rsidP="00F44479">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指定服务器的每月正常服务时间百分比可按照下列公式进行计算：</w:t>
      </w:r>
    </w:p>
    <w:p w:rsidR="00292EEC" w:rsidRPr="0003687F" w:rsidRDefault="002005AD" w:rsidP="00292EEC">
      <w:pPr>
        <w:pStyle w:val="ListParagraph"/>
        <w:rPr>
          <w:rFonts w:ascii="Calibri" w:eastAsia="SimSun" w:hAnsi="Calibri"/>
        </w:rPr>
      </w:pPr>
      <m:oMathPara>
        <m:oMath>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2005AD"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137E67" w:rsidRDefault="00137E67" w:rsidP="00F560C5">
      <w:pPr>
        <w:pStyle w:val="ProductList-Offering2Heading"/>
        <w:keepNext/>
        <w:tabs>
          <w:tab w:val="clear" w:pos="360"/>
        </w:tabs>
        <w:outlineLvl w:val="2"/>
        <w:rPr>
          <w:rFonts w:asciiTheme="minorHAnsi" w:eastAsia="SimSun" w:hAnsiTheme="minorHAnsi"/>
          <w:lang w:eastAsia="zh-CN"/>
        </w:rPr>
      </w:pPr>
      <w:bookmarkStart w:id="65" w:name="_Toc483912029"/>
      <w:r w:rsidRPr="00665353">
        <w:rPr>
          <w:rFonts w:ascii="Calibri Light" w:eastAsia="SimSun" w:hAnsi="Calibri Light"/>
          <w:lang w:eastAsia="zh-CN"/>
        </w:rPr>
        <w:t xml:space="preserve">API </w:t>
      </w:r>
      <w:r>
        <w:rPr>
          <w:rFonts w:asciiTheme="minorHAnsi" w:eastAsia="SimSun" w:hAnsi="SimSun" w:cs="MS Gothic" w:hint="eastAsia"/>
          <w:lang w:eastAsia="zh-CN"/>
        </w:rPr>
        <w:t>管理服</w:t>
      </w:r>
      <w:r w:rsidRPr="005D5E75">
        <w:rPr>
          <w:rFonts w:ascii="SimSun" w:eastAsia="SimSun" w:hAnsi="SimSun" w:cs="PMingLiU" w:hint="eastAsia"/>
          <w:lang w:eastAsia="zh-CN"/>
        </w:rPr>
        <w:t>务</w:t>
      </w:r>
      <w:bookmarkEnd w:id="6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w:t>
      </w:r>
      <w:r>
        <w:rPr>
          <w:rFonts w:eastAsia="SimSun" w:hint="eastAsia"/>
          <w:lang w:eastAsia="zh-CN"/>
        </w:rPr>
        <w:t xml:space="preserve"> Microsoft Azure </w:t>
      </w:r>
      <w:r>
        <w:rPr>
          <w:rFonts w:eastAsia="SimSun" w:hAnsi="SimSun" w:cs="MS Gothic" w:hint="eastAsia"/>
          <w:lang w:eastAsia="zh-CN"/>
        </w:rPr>
        <w:t>中已部署指定</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实例的部署分钟数的总和</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代理</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负责接收</w:t>
      </w:r>
      <w:r>
        <w:rPr>
          <w:rFonts w:eastAsia="SimSun" w:hint="eastAsia"/>
          <w:lang w:eastAsia="zh-CN"/>
        </w:rPr>
        <w:t xml:space="preserve"> API </w:t>
      </w:r>
      <w:r>
        <w:rPr>
          <w:rFonts w:eastAsia="SimSun" w:hAnsi="SimSun" w:cs="MingLiU" w:hint="eastAsia"/>
          <w:lang w:eastAsia="zh-CN"/>
        </w:rPr>
        <w:t>请求并将其转发给配置的相关</w:t>
      </w:r>
      <w:r>
        <w:rPr>
          <w:rFonts w:eastAsia="SimSun" w:hint="eastAsia"/>
          <w:lang w:eastAsia="zh-CN"/>
        </w:rPr>
        <w:t xml:space="preserve"> API </w:t>
      </w:r>
      <w:r>
        <w:rPr>
          <w:rFonts w:eastAsia="SimSun" w:hAnsi="SimSun" w:cs="MS Gothic" w:hint="eastAsia"/>
          <w:lang w:eastAsia="zh-CN"/>
        </w:rPr>
        <w:t>的</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务组件</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API </w:t>
      </w:r>
      <w:r>
        <w:rPr>
          <w:rFonts w:eastAsia="SimSun" w:hAnsi="SimSun" w:cs="MS Gothic" w:hint="eastAsia"/>
          <w:lang w:eastAsia="zh-CN"/>
        </w:rPr>
        <w:t>管理服</w:t>
      </w:r>
      <w:r>
        <w:rPr>
          <w:rFonts w:eastAsia="SimSun" w:hAnsi="SimSun" w:cs="MingLiU" w:hint="eastAsia"/>
          <w:lang w:eastAsia="zh-CN"/>
        </w:rPr>
        <w:t>务不可用期间您在指定的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API </w:t>
      </w:r>
      <w:r>
        <w:rPr>
          <w:rFonts w:eastAsia="SimSun" w:hAnsi="SimSun" w:cs="MS Gothic" w:hint="eastAsia"/>
          <w:lang w:eastAsia="zh-CN"/>
        </w:rPr>
        <w:t>管理</w:t>
      </w:r>
      <w:r>
        <w:rPr>
          <w:rFonts w:eastAsia="SimSun" w:hAnsi="SimSun" w:cs="MingLiU" w:hint="eastAsia"/>
          <w:lang w:eastAsia="zh-CN"/>
        </w:rPr>
        <w:t>实例的总累计部署分钟数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钟内所有通过代理不断尝试执行的操作均导致错误代码</w:t>
      </w:r>
      <w:r>
        <w:rPr>
          <w:rFonts w:eastAsia="SimSun" w:hAnsi="SimSun" w:cs="Malgun Gothic" w:hint="eastAsia"/>
          <w:lang w:eastAsia="zh-CN"/>
        </w:rPr>
        <w:t>，</w:t>
      </w:r>
      <w:r>
        <w:rPr>
          <w:rFonts w:eastAsia="SimSun" w:hAnsi="SimSun" w:cs="MS Gothic" w:hint="eastAsia"/>
          <w:lang w:eastAsia="zh-CN"/>
        </w:rPr>
        <w:t>或者在五分</w:t>
      </w:r>
      <w:r>
        <w:rPr>
          <w:rFonts w:eastAsia="SimSun" w:hAnsi="SimSun" w:cs="MingLiU" w:hint="eastAsia"/>
          <w:lang w:eastAsia="zh-CN"/>
        </w:rPr>
        <w:t>钟内没有返回成功代码</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API Management </w:t>
      </w:r>
      <w:r>
        <w:rPr>
          <w:rFonts w:eastAsia="SimSun" w:hAnsi="SimSun" w:cs="MingLiU" w:hint="eastAsia"/>
          <w:lang w:eastAsia="zh-CN"/>
        </w:rPr>
        <w:t>实例在这一分钟内不可用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D1173C" w:rsidRPr="002C57E5" w:rsidRDefault="00D1173C" w:rsidP="00F44479">
      <w:pPr>
        <w:pStyle w:val="ProductList-Body"/>
        <w:spacing w:after="120"/>
        <w:rPr>
          <w:rFonts w:eastAsia="SimSun"/>
          <w:lang w:eastAsia="zh-CN"/>
        </w:rPr>
      </w:pPr>
      <w:r w:rsidRPr="00F859F1">
        <w:rPr>
          <w:rFonts w:eastAsia="SimSun" w:hAnsi="SimSun"/>
          <w:b/>
          <w:color w:val="00188F"/>
          <w:lang w:eastAsia="zh-CN"/>
        </w:rPr>
        <w:t>每月正常服务时间百分比</w:t>
      </w:r>
      <w:r w:rsidRPr="007D3079">
        <w:rPr>
          <w:rFonts w:eastAsia="SimSun" w:hAnsi="SimSun"/>
          <w:b/>
          <w:bCs/>
          <w:lang w:eastAsia="zh-CN"/>
        </w:rPr>
        <w:t>：</w:t>
      </w:r>
      <w:r w:rsidRPr="00F859F1">
        <w:rPr>
          <w:rFonts w:eastAsia="SimSun" w:hAnsi="SimSun"/>
          <w:lang w:eastAsia="zh-CN"/>
        </w:rPr>
        <w:t>每月正常服务时间百分比</w:t>
      </w:r>
      <w:r w:rsidRPr="002C57E5">
        <w:rPr>
          <w:rFonts w:eastAsia="SimSun" w:hAnsi="SimSun"/>
          <w:lang w:eastAsia="zh-CN"/>
        </w:rPr>
        <w:t>应使用以下公式计算：</w:t>
      </w:r>
    </w:p>
    <w:p w:rsidR="00D1173C" w:rsidRPr="002C57E5" w:rsidRDefault="002005AD" w:rsidP="00D1173C">
      <w:pPr>
        <w:pStyle w:val="ListParagraph"/>
        <w:rPr>
          <w:rFonts w:eastAsia="SimSun" w:cs="Tahoma"/>
          <w:i/>
          <w:sz w:val="12"/>
          <w:szCs w:val="12"/>
          <w:lang w:val="en-US"/>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hAnsi="Cambria Math"/>
                  <w:sz w:val="18"/>
                  <w:szCs w:val="18"/>
                </w:rPr>
                <m:t>最大可用分钟数</m:t>
              </m:r>
            </m:den>
          </m:f>
          <m:r>
            <w:rPr>
              <w:rFonts w:ascii="Cambria Math" w:eastAsia="SimSun" w:cs="Tahoma"/>
              <w:sz w:val="18"/>
              <w:szCs w:val="18"/>
              <w:lang w:val="en-US"/>
            </w:rPr>
            <m:t xml:space="preserve"> </m:t>
          </m:r>
          <m:r>
            <w:rPr>
              <w:rFonts w:ascii="Cambria Math" w:eastAsia="SimSun" w:hAnsi="Cambria Math" w:cs="Calibri"/>
              <w:sz w:val="18"/>
              <w:szCs w:val="18"/>
            </w:rPr>
            <m:t>x</m:t>
          </m:r>
          <m:r>
            <w:rPr>
              <w:rFonts w:ascii="Cambria Math" w:eastAsia="SimSun" w:cs="Tahoma"/>
              <w:sz w:val="18"/>
              <w:szCs w:val="18"/>
              <w:lang w:val="en-US"/>
            </w:rPr>
            <m:t xml:space="preserve"> 100</m:t>
          </m:r>
        </m:oMath>
      </m:oMathPara>
    </w:p>
    <w:p w:rsidR="00137E67" w:rsidRDefault="00137E67" w:rsidP="00137E67">
      <w:pPr>
        <w:pStyle w:val="ProductList-Body"/>
        <w:rPr>
          <w:rFonts w:eastAsia="SimSun"/>
          <w:lang w:eastAsia="zh-CN"/>
        </w:rPr>
      </w:pPr>
      <w:r>
        <w:rPr>
          <w:rFonts w:eastAsia="SimSun" w:hAnsi="SimSun" w:cs="MingLiU" w:hint="eastAsia"/>
          <w:b/>
          <w:color w:val="00188F"/>
          <w:lang w:eastAsia="zh-CN"/>
        </w:rPr>
        <w:t>标准层级的服务费用减免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跨两个或两个以上区域</w:t>
      </w:r>
      <w:r>
        <w:rPr>
          <w:rFonts w:eastAsia="SimSun" w:hAnsi="SimSun" w:cs="MingLiU" w:hint="eastAsia"/>
          <w:b/>
          <w:color w:val="00188F"/>
          <w:lang w:eastAsia="zh-CN"/>
        </w:rPr>
        <w:t>扩展的高级层级部署的服务费用减免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02FC2" w:rsidRDefault="00902FC2" w:rsidP="00BC5C3D">
      <w:pPr>
        <w:pStyle w:val="ProductList-Offering2Heading"/>
        <w:keepNext/>
        <w:tabs>
          <w:tab w:val="clear" w:pos="360"/>
        </w:tabs>
        <w:outlineLvl w:val="2"/>
        <w:rPr>
          <w:rFonts w:asciiTheme="minorHAnsi" w:eastAsia="SimSun" w:hAnsiTheme="minorHAnsi"/>
        </w:rPr>
      </w:pPr>
      <w:bookmarkStart w:id="66" w:name="_Toc483912030"/>
      <w:bookmarkStart w:id="67" w:name="_Toc430180030"/>
      <w:bookmarkStart w:id="68" w:name="_Toc433975835"/>
      <w:bookmarkStart w:id="69" w:name="_Toc425256416"/>
      <w:r>
        <w:rPr>
          <w:rFonts w:asciiTheme="minorHAnsi" w:eastAsia="SimSun" w:hAnsi="SimSun" w:cs="MingLiU" w:hint="eastAsia"/>
        </w:rPr>
        <w:t>应用服务</w:t>
      </w:r>
      <w:bookmarkEnd w:id="66"/>
    </w:p>
    <w:p w:rsidR="00C72C8A" w:rsidRPr="00C72C8A" w:rsidRDefault="00C72C8A" w:rsidP="00BC5C3D">
      <w:pPr>
        <w:pStyle w:val="ProductList-Body"/>
        <w:keepNext/>
        <w:rPr>
          <w:rFonts w:ascii="SimSun" w:eastAsia="SimSun" w:hAnsi="SimSun"/>
        </w:rPr>
      </w:pPr>
      <w:r w:rsidRPr="00C72C8A">
        <w:rPr>
          <w:rFonts w:ascii="SimSun" w:eastAsia="SimSun" w:hAnsi="SimSun"/>
          <w:b/>
          <w:color w:val="00188F"/>
        </w:rPr>
        <w:t>附加定义</w:t>
      </w:r>
      <w:r w:rsidRPr="00C72C8A">
        <w:rPr>
          <w:rFonts w:ascii="SimSun" w:eastAsia="SimSun" w:hAnsi="SimSun"/>
          <w:b/>
          <w:bCs/>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应用</w:t>
      </w:r>
      <w:r w:rsidRPr="00915609">
        <w:rPr>
          <w:rFonts w:ascii="SimSun" w:eastAsia="SimSun" w:hAnsi="SimSun"/>
        </w:rPr>
        <w:t>”</w:t>
      </w:r>
      <w:r w:rsidRPr="00C72C8A">
        <w:rPr>
          <w:rFonts w:eastAsia="SimSun"/>
          <w:lang w:eastAsia="zh-CN"/>
        </w:rPr>
        <w:t>是指客户在应用服务内部署的</w:t>
      </w:r>
      <w:r w:rsidRPr="00C72C8A">
        <w:rPr>
          <w:rFonts w:eastAsia="SimSun"/>
          <w:lang w:eastAsia="zh-CN"/>
        </w:rPr>
        <w:t xml:space="preserve"> API </w:t>
      </w:r>
      <w:r w:rsidRPr="00C72C8A">
        <w:rPr>
          <w:rFonts w:eastAsia="SimSun"/>
          <w:lang w:eastAsia="zh-CN"/>
        </w:rPr>
        <w:t>应用、逻辑应用、</w:t>
      </w:r>
      <w:r w:rsidRPr="00C72C8A">
        <w:rPr>
          <w:rFonts w:eastAsia="SimSun"/>
          <w:lang w:eastAsia="zh-CN"/>
        </w:rPr>
        <w:t xml:space="preserve">Web </w:t>
      </w:r>
      <w:r w:rsidRPr="00C72C8A">
        <w:rPr>
          <w:rFonts w:eastAsia="SimSun"/>
          <w:lang w:eastAsia="zh-CN"/>
        </w:rPr>
        <w:t>应用或移动应用，不包括免费和共享层级中的</w:t>
      </w:r>
      <w:r w:rsidRPr="00C72C8A">
        <w:rPr>
          <w:rFonts w:eastAsia="SimSun"/>
          <w:lang w:eastAsia="zh-CN"/>
        </w:rPr>
        <w:t xml:space="preserve"> Web </w:t>
      </w:r>
      <w:r w:rsidRPr="00C72C8A">
        <w:rPr>
          <w:rFonts w:eastAsia="SimSun"/>
          <w:lang w:eastAsia="zh-CN"/>
        </w:rPr>
        <w:t>应用</w:t>
      </w:r>
      <w:r w:rsidRPr="00C72C8A">
        <w:rPr>
          <w:rFonts w:ascii="SimSun" w:eastAsia="SimSun" w:hAnsi="SimSun"/>
        </w:rPr>
        <w:t>。</w:t>
      </w:r>
    </w:p>
    <w:p w:rsidR="00C72C8A" w:rsidRPr="00C72C8A" w:rsidRDefault="00C72C8A" w:rsidP="00C72C8A">
      <w:pPr>
        <w:pStyle w:val="ProductList-Body"/>
        <w:spacing w:after="40"/>
        <w:rPr>
          <w:rFonts w:ascii="SimSun" w:eastAsia="SimSun" w:hAnsi="SimSun"/>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C72C8A">
        <w:rPr>
          <w:rFonts w:eastAsia="SimSun"/>
          <w:lang w:eastAsia="zh-CN"/>
        </w:rPr>
        <w:t>是指在一个帐单月份期间指定的应用已设置为在</w:t>
      </w:r>
      <w:r w:rsidRPr="00C72C8A">
        <w:rPr>
          <w:rFonts w:eastAsia="SimSun"/>
          <w:lang w:eastAsia="zh-CN"/>
        </w:rPr>
        <w:t xml:space="preserve"> Microsoft Azure </w:t>
      </w:r>
      <w:r w:rsidRPr="00C72C8A">
        <w:rPr>
          <w:rFonts w:eastAsia="SimSun"/>
          <w:lang w:eastAsia="zh-CN"/>
        </w:rPr>
        <w:t>中运行的总分钟数。从创建应用之时或者客户发起导致应用运行的操作时开始，直到客户发起可能导致停止或删除该应用的操作时截止，部署分钟数是以这一段时间范围来计量的</w:t>
      </w:r>
      <w:r w:rsidRPr="00C72C8A">
        <w:rPr>
          <w:rFonts w:ascii="SimSun" w:eastAsia="SimSun" w:hAnsi="SimSun"/>
        </w:rPr>
        <w:t>。</w:t>
      </w:r>
    </w:p>
    <w:p w:rsidR="00902FC2" w:rsidRDefault="00902FC2" w:rsidP="00C72C8A">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帐单月份期间指定的</w:t>
      </w:r>
      <w:r>
        <w:rPr>
          <w:rFonts w:eastAsia="SimSun" w:hint="eastAsia"/>
          <w:lang w:eastAsia="zh-CN"/>
        </w:rPr>
        <w:t xml:space="preserve"> Microsoft Azure </w:t>
      </w:r>
      <w:r>
        <w:rPr>
          <w:rFonts w:eastAsia="SimSun" w:hAnsi="SimSun" w:cs="MingLiU" w:hint="eastAsia"/>
          <w:lang w:eastAsia="zh-CN"/>
        </w:rPr>
        <w:t>订购中客户部署所有应用所用的总部署分钟数</w:t>
      </w:r>
    </w:p>
    <w:p w:rsidR="00902FC2" w:rsidRDefault="00902FC2" w:rsidP="00902FC2">
      <w:pPr>
        <w:pStyle w:val="ProductList-Body"/>
        <w:rPr>
          <w:rFonts w:eastAsia="SimSun"/>
          <w:lang w:eastAsia="zh-CN"/>
        </w:rPr>
      </w:pPr>
    </w:p>
    <w:p w:rsidR="00902FC2" w:rsidRDefault="00902FC2" w:rsidP="00902FC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Pr>
          <w:rFonts w:eastAsia="SimSun" w:hAnsi="SimSun" w:cs="MS Gothic" w:hint="eastAsia"/>
          <w:lang w:eastAsia="zh-CN"/>
        </w:rPr>
        <w:t>：是指在</w:t>
      </w:r>
      <w:r>
        <w:rPr>
          <w:rFonts w:eastAsia="SimSun" w:hAnsi="SimSun" w:cs="MingLiU" w:hint="eastAsia"/>
          <w:lang w:eastAsia="zh-CN"/>
        </w:rPr>
        <w:t>应用不可用期间，在指定的</w:t>
      </w:r>
      <w:r>
        <w:rPr>
          <w:rFonts w:eastAsia="SimSun" w:hint="eastAsia"/>
          <w:lang w:eastAsia="zh-CN"/>
        </w:rPr>
        <w:t xml:space="preserve"> Microsoft Azure </w:t>
      </w:r>
      <w:r>
        <w:rPr>
          <w:rFonts w:eastAsia="SimSun" w:hAnsi="SimSun" w:cs="MingLiU" w:hint="eastAsia"/>
          <w:lang w:eastAsia="zh-CN"/>
        </w:rPr>
        <w:t>订购中客户部署所有应用所用的总累计部署分钟数。当在某一分钟内，在某个应用和微软</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间没有连接时，则将会视该分钟内此指定应用不可用。</w:t>
      </w:r>
    </w:p>
    <w:p w:rsidR="00902FC2" w:rsidRDefault="00902FC2" w:rsidP="00902FC2">
      <w:pPr>
        <w:pStyle w:val="ProductList-Body"/>
        <w:rPr>
          <w:rFonts w:eastAsia="SimSun"/>
          <w:lang w:eastAsia="zh-CN"/>
        </w:rPr>
      </w:pPr>
    </w:p>
    <w:p w:rsidR="00902FC2" w:rsidRDefault="00902FC2"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Pr>
          <w:rFonts w:eastAsia="SimSun" w:hAnsi="SimSun" w:hint="eastAsia"/>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902FC2" w:rsidRDefault="002005AD" w:rsidP="00902FC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cs="Calibri"/>
              <w:sz w:val="18"/>
              <w:szCs w:val="18"/>
            </w:rPr>
            <m:t>x</m:t>
          </m:r>
          <m:r>
            <w:rPr>
              <w:rFonts w:ascii="Cambria Math" w:eastAsia="SimSun" w:cs="Tahoma"/>
              <w:sz w:val="18"/>
              <w:szCs w:val="18"/>
            </w:rPr>
            <m:t xml:space="preserve"> 100</m:t>
          </m:r>
        </m:oMath>
      </m:oMathPara>
    </w:p>
    <w:p w:rsidR="00902FC2" w:rsidRDefault="00902FC2" w:rsidP="00902FC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2FC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902FC2" w:rsidRDefault="00902FC2"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10%</w:t>
            </w:r>
          </w:p>
        </w:tc>
      </w:tr>
      <w:tr w:rsidR="00902FC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2FC2" w:rsidRDefault="00902FC2" w:rsidP="00FF648A">
            <w:pPr>
              <w:pStyle w:val="ProductList-OfferingBody"/>
              <w:spacing w:line="256" w:lineRule="auto"/>
              <w:jc w:val="center"/>
              <w:rPr>
                <w:rFonts w:eastAsia="SimSun"/>
                <w:lang w:val="zh-CN" w:eastAsia="zh-CN" w:bidi="zh-CN"/>
              </w:rPr>
            </w:pPr>
            <w:r>
              <w:rPr>
                <w:rFonts w:eastAsia="SimSun" w:hint="eastAsia"/>
              </w:rPr>
              <w:t>25%</w:t>
            </w:r>
          </w:p>
        </w:tc>
      </w:tr>
    </w:tbl>
    <w:p w:rsidR="00902FC2" w:rsidRDefault="00902FC2" w:rsidP="00902FC2">
      <w:pPr>
        <w:pStyle w:val="ProductList-Body"/>
        <w:rPr>
          <w:rFonts w:eastAsia="SimSun"/>
          <w:lang w:val="zh-CN" w:eastAsia="zh-CN" w:bidi="zh-CN"/>
        </w:rPr>
      </w:pPr>
    </w:p>
    <w:p w:rsidR="00902FC2" w:rsidRDefault="00CE226B" w:rsidP="00902FC2">
      <w:pPr>
        <w:pStyle w:val="ProductList-Body"/>
        <w:rPr>
          <w:rFonts w:eastAsia="SimSun"/>
          <w:lang w:eastAsia="zh-CN"/>
        </w:rPr>
      </w:pPr>
      <w:r w:rsidRPr="00143E24">
        <w:rPr>
          <w:rFonts w:eastAsia="SimSun"/>
          <w:b/>
          <w:bCs/>
          <w:color w:val="00188F"/>
          <w:lang w:eastAsia="zh-CN"/>
        </w:rPr>
        <w:t>附加条款：</w:t>
      </w:r>
      <w:r w:rsidRPr="00143E24">
        <w:rPr>
          <w:rFonts w:eastAsia="SimSun"/>
          <w:lang w:eastAsia="zh-CN"/>
        </w:rPr>
        <w:t>服务信用减免仅适用于因您使用</w:t>
      </w:r>
      <w:r w:rsidRPr="00143E24">
        <w:rPr>
          <w:rFonts w:eastAsia="SimSun"/>
          <w:lang w:eastAsia="zh-CN"/>
        </w:rPr>
        <w:t xml:space="preserve"> Web </w:t>
      </w:r>
      <w:r w:rsidRPr="00143E24">
        <w:rPr>
          <w:rFonts w:eastAsia="SimSun"/>
          <w:lang w:eastAsia="zh-CN"/>
        </w:rPr>
        <w:t>应用或移动应用而产生的费用，不适用于因使用通过应用服务提供的其他类型的应用而产生的费用，这些应用不属于本</w:t>
      </w:r>
      <w:r w:rsidRPr="00143E24">
        <w:rPr>
          <w:rFonts w:eastAsia="SimSun"/>
          <w:lang w:eastAsia="zh-CN"/>
        </w:rPr>
        <w:t xml:space="preserve"> SLA </w:t>
      </w:r>
      <w:r w:rsidRPr="00143E24">
        <w:rPr>
          <w:rFonts w:eastAsia="SimSun"/>
          <w:lang w:eastAsia="zh-CN"/>
        </w:rPr>
        <w:t>的范围</w:t>
      </w:r>
      <w:r w:rsidR="00902FC2">
        <w:rPr>
          <w:rFonts w:eastAsia="SimSun" w:hAnsi="SimSun" w:hint="eastAsia"/>
          <w:lang w:eastAsia="zh-CN"/>
        </w:rPr>
        <w:t>。</w:t>
      </w:r>
    </w:p>
    <w:p w:rsidR="00902FC2" w:rsidRPr="00902FC2"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5" w:anchor="TOC" w:history="1">
        <w:r w:rsidR="00902FC2" w:rsidRPr="00956752">
          <w:rPr>
            <w:rStyle w:val="Hyperlink"/>
            <w:rFonts w:eastAsia="SimSun" w:hint="eastAsia"/>
            <w:color w:val="0563C1"/>
            <w:sz w:val="16"/>
            <w:szCs w:val="16"/>
            <w:lang w:eastAsia="zh-CN"/>
          </w:rPr>
          <w:t>目录</w:t>
        </w:r>
      </w:hyperlink>
      <w:r w:rsidR="00902FC2" w:rsidRPr="00956752">
        <w:rPr>
          <w:rFonts w:eastAsia="SimSun" w:hint="eastAsia"/>
          <w:color w:val="0563C1"/>
          <w:sz w:val="16"/>
          <w:szCs w:val="16"/>
          <w:lang w:eastAsia="zh-CN"/>
        </w:rPr>
        <w:t>/</w:t>
      </w:r>
      <w:hyperlink r:id="rId26" w:anchor="Definitions" w:history="1">
        <w:r w:rsidR="00902FC2" w:rsidRPr="00956752">
          <w:rPr>
            <w:rStyle w:val="Hyperlink"/>
            <w:rFonts w:eastAsia="SimSun" w:hint="eastAsia"/>
            <w:color w:val="0563C1"/>
            <w:sz w:val="16"/>
            <w:szCs w:val="16"/>
            <w:lang w:eastAsia="zh-CN"/>
          </w:rPr>
          <w:t>定义</w:t>
        </w:r>
      </w:hyperlink>
      <w:bookmarkEnd w:id="67"/>
      <w:bookmarkEnd w:id="68"/>
    </w:p>
    <w:p w:rsidR="005C6472" w:rsidRDefault="005C6472" w:rsidP="005C6472">
      <w:pPr>
        <w:pStyle w:val="ProductList-Offering2Heading"/>
        <w:tabs>
          <w:tab w:val="clear" w:pos="360"/>
        </w:tabs>
        <w:outlineLvl w:val="2"/>
        <w:rPr>
          <w:rFonts w:ascii="Calibri" w:eastAsia="SimSun" w:hAnsi="Calibri"/>
          <w:lang w:eastAsia="zh-CN"/>
        </w:rPr>
      </w:pPr>
      <w:bookmarkStart w:id="70" w:name="_Toc483912031"/>
      <w:r>
        <w:rPr>
          <w:rFonts w:ascii="Calibri" w:eastAsia="SimSun" w:hAnsi="SimSun" w:cs="MingLiU" w:hint="eastAsia"/>
          <w:lang w:eastAsia="zh-CN"/>
        </w:rPr>
        <w:t>应用程序网关</w:t>
      </w:r>
      <w:bookmarkEnd w:id="69"/>
      <w:bookmarkEnd w:id="70"/>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D01E4D">
        <w:rPr>
          <w:rFonts w:eastAsia="SimSun" w:hAnsi="SimSun" w:cs="MingLiU" w:hint="eastAsia"/>
          <w:b/>
          <w:color w:val="00188F"/>
          <w:lang w:eastAsia="zh-CN"/>
        </w:rPr>
        <w:t>：</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int="eastAsia"/>
          <w:b/>
          <w:color w:val="00188F"/>
        </w:rPr>
        <w:t xml:space="preserve">Application Gateway </w:t>
      </w:r>
      <w:r>
        <w:rPr>
          <w:rFonts w:eastAsia="SimSun" w:hAnsi="SimSun" w:cs="MS Gothic" w:hint="eastAsia"/>
          <w:b/>
          <w:color w:val="00188F"/>
        </w:rPr>
        <w:t>云服</w:t>
      </w:r>
      <w:r>
        <w:rPr>
          <w:rFonts w:eastAsia="SimSun" w:hAnsi="SimSun" w:cs="MingLiU" w:hint="eastAsia"/>
          <w:b/>
          <w:color w:val="00188F"/>
        </w:rPr>
        <w:t>务</w:t>
      </w:r>
      <w:r w:rsidRPr="00915609">
        <w:rPr>
          <w:rFonts w:ascii="SimSun" w:eastAsia="SimSun" w:hAnsi="SimSun" w:hint="eastAsia"/>
        </w:rPr>
        <w:t>”</w:t>
      </w:r>
      <w:r>
        <w:rPr>
          <w:rFonts w:eastAsia="SimSun" w:hAnsi="SimSun" w:cs="MS Gothic" w:hint="eastAsia"/>
        </w:rPr>
        <w:t>指已配置的用于</w:t>
      </w:r>
      <w:r>
        <w:rPr>
          <w:rFonts w:eastAsia="SimSun" w:hAnsi="SimSun" w:cs="MingLiU" w:hint="eastAsia"/>
        </w:rPr>
        <w:t>执行</w:t>
      </w:r>
      <w:r>
        <w:rPr>
          <w:rFonts w:eastAsia="SimSun" w:hint="eastAsia"/>
        </w:rPr>
        <w:t xml:space="preserve"> HTTP </w:t>
      </w:r>
      <w:r>
        <w:rPr>
          <w:rFonts w:eastAsia="SimSun" w:hAnsi="SimSun" w:cs="MingLiU" w:hint="eastAsia"/>
        </w:rPr>
        <w:t>负载平衡服务的、由一个或多个</w:t>
      </w:r>
      <w:r>
        <w:rPr>
          <w:rFonts w:eastAsia="SimSun" w:hint="eastAsia"/>
        </w:rPr>
        <w:t xml:space="preserve"> Application Gateway </w:t>
      </w:r>
      <w:r>
        <w:rPr>
          <w:rFonts w:eastAsia="SimSun" w:hAnsi="SimSun" w:cs="MingLiU" w:hint="eastAsia"/>
        </w:rPr>
        <w:t>实例组成的集合。</w:t>
      </w:r>
    </w:p>
    <w:p w:rsidR="005C6472" w:rsidRDefault="005C6472" w:rsidP="005C6472">
      <w:pPr>
        <w:pStyle w:val="ProductList-Body"/>
        <w:spacing w:after="40"/>
        <w:rPr>
          <w:rFonts w:eastAsia="SimSun"/>
        </w:rPr>
      </w:pPr>
      <w:r w:rsidRPr="00915609">
        <w:rPr>
          <w:rFonts w:ascii="SimSun" w:eastAsia="SimSun" w:hAnsi="SimSun" w:hint="eastAsia"/>
        </w:rPr>
        <w:t>“</w:t>
      </w:r>
      <w:r>
        <w:rPr>
          <w:rFonts w:eastAsia="SimSun" w:hAnsi="SimSun" w:cs="MS Gothic" w:hint="eastAsia"/>
          <w:b/>
          <w:color w:val="00188F"/>
        </w:rPr>
        <w:t>最大可用分</w:t>
      </w:r>
      <w:r>
        <w:rPr>
          <w:rFonts w:eastAsia="SimSun" w:hAnsi="SimSun" w:cs="MingLiU" w:hint="eastAsia"/>
          <w:b/>
          <w:color w:val="00188F"/>
        </w:rPr>
        <w:t>钟数</w:t>
      </w:r>
      <w:r w:rsidRPr="00915609">
        <w:rPr>
          <w:rFonts w:ascii="SimSun" w:eastAsia="SimSun" w:hAnsi="SimSun" w:hint="eastAsia"/>
        </w:rPr>
        <w:t>”</w:t>
      </w:r>
      <w:r>
        <w:rPr>
          <w:rFonts w:eastAsia="SimSun" w:hAnsi="SimSun" w:cs="MS Gothic" w:hint="eastAsia"/>
        </w:rPr>
        <w:t>指当</w:t>
      </w:r>
      <w:r>
        <w:rPr>
          <w:rFonts w:eastAsia="SimSun" w:hint="eastAsia"/>
        </w:rPr>
        <w:t xml:space="preserve"> Microsoft Azure </w:t>
      </w:r>
      <w:r>
        <w:rPr>
          <w:rFonts w:eastAsia="SimSun" w:hAnsi="SimSun" w:cs="MingLiU" w:hint="eastAsia"/>
        </w:rPr>
        <w:t>订购中部署了由两个或多个中型或大型</w:t>
      </w:r>
      <w:r>
        <w:rPr>
          <w:rFonts w:eastAsia="SimSun" w:hint="eastAsia"/>
        </w:rPr>
        <w:t xml:space="preserve"> Application Gateway </w:t>
      </w:r>
      <w:r>
        <w:rPr>
          <w:rFonts w:eastAsia="SimSun" w:hAnsi="SimSun" w:cs="MingLiU" w:hint="eastAsia"/>
        </w:rPr>
        <w:t>实例组成的</w:t>
      </w:r>
      <w:r>
        <w:rPr>
          <w:rFonts w:eastAsia="SimSun" w:hint="eastAsia"/>
        </w:rPr>
        <w:t xml:space="preserve"> Application Gateway </w:t>
      </w:r>
      <w:r>
        <w:rPr>
          <w:rFonts w:eastAsia="SimSun" w:hAnsi="SimSun" w:cs="MS Gothic" w:hint="eastAsia"/>
        </w:rPr>
        <w:t>云服</w:t>
      </w:r>
      <w:r>
        <w:rPr>
          <w:rFonts w:eastAsia="SimSun" w:hAnsi="SimSun" w:cs="MingLiU" w:hint="eastAsia"/>
        </w:rPr>
        <w:t>务时，一个帐单月份期间</w:t>
      </w:r>
      <w:r>
        <w:rPr>
          <w:rFonts w:eastAsia="SimSun" w:hAnsi="SimSun" w:cs="MS Gothic" w:hint="eastAsia"/>
        </w:rPr>
        <w:t>的</w:t>
      </w:r>
      <w:r>
        <w:rPr>
          <w:rFonts w:eastAsia="SimSun" w:hAnsi="SimSun" w:cs="MingLiU" w:hint="eastAsia"/>
        </w:rPr>
        <w:t>总累计分钟数。</w:t>
      </w:r>
    </w:p>
    <w:p w:rsidR="005C6472" w:rsidRDefault="005C6472" w:rsidP="005C6472">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D01E4D">
        <w:rPr>
          <w:rFonts w:eastAsia="SimSun" w:hAnsi="SimSun" w:cs="MingLiU" w:hint="eastAsia"/>
          <w:b/>
          <w:color w:val="00188F"/>
          <w:lang w:eastAsia="zh-CN"/>
        </w:rPr>
        <w:t>：</w:t>
      </w:r>
      <w:r>
        <w:rPr>
          <w:rFonts w:eastAsia="SimSun" w:hAnsi="SimSun" w:cs="MS Gothic" w:hint="eastAsia"/>
          <w:lang w:eastAsia="zh-CN"/>
        </w:rPr>
        <w:t>在指定的</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务的一个帐单月份期间，该</w:t>
      </w:r>
      <w:r>
        <w:rPr>
          <w:rFonts w:eastAsia="SimSun" w:hint="eastAsia"/>
          <w:lang w:eastAsia="zh-CN"/>
        </w:rPr>
        <w:t xml:space="preserve"> Application Gateway </w:t>
      </w:r>
      <w:r>
        <w:rPr>
          <w:rFonts w:eastAsia="SimSun" w:hAnsi="SimSun" w:cs="MS Gothic" w:hint="eastAsia"/>
          <w:lang w:eastAsia="zh-CN"/>
        </w:rPr>
        <w:t>云服</w:t>
      </w:r>
      <w:r>
        <w:rPr>
          <w:rFonts w:eastAsia="SimSun" w:hAnsi="SimSun" w:cs="MingLiU" w:hint="eastAsia"/>
          <w:lang w:eastAsia="zh-CN"/>
        </w:rPr>
        <w:t>务不可用的总累计分钟数。当在某一分钟内，所有尝试连接至应用程序网关云服务的操作均失败，则将会视该分钟不可用。</w:t>
      </w:r>
    </w:p>
    <w:p w:rsidR="005C6472" w:rsidRDefault="005C6472" w:rsidP="005C6472">
      <w:pPr>
        <w:pStyle w:val="ProductList-Body"/>
        <w:rPr>
          <w:rFonts w:eastAsia="SimSun"/>
          <w:lang w:eastAsia="zh-CN"/>
        </w:rPr>
      </w:pPr>
    </w:p>
    <w:p w:rsidR="005C6472" w:rsidRDefault="005C6472" w:rsidP="00F44479">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D01E4D">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5C6472" w:rsidRDefault="002005AD" w:rsidP="005C647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m:t>
          </m:r>
          <m:r>
            <m:rPr>
              <m:nor/>
            </m:rPr>
            <w:rPr>
              <w:rFonts w:ascii="Cambria Math" w:eastAsia="SimSun" w:cs="Tahoma"/>
              <w:sz w:val="18"/>
              <w:szCs w:val="18"/>
            </w:rPr>
            <m:t>100</m:t>
          </m:r>
        </m:oMath>
      </m:oMathPara>
    </w:p>
    <w:p w:rsidR="005C6472" w:rsidRDefault="005C6472" w:rsidP="00C9390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032F44" w:rsidRPr="00B20116" w:rsidRDefault="00032F44" w:rsidP="00032F44">
      <w:pPr>
        <w:pStyle w:val="ProductList-Offering2Heading"/>
        <w:outlineLvl w:val="2"/>
        <w:rPr>
          <w:rFonts w:ascii="Calibri Light" w:eastAsia="SimSun" w:hAnsi="Calibri Light"/>
        </w:rPr>
      </w:pPr>
      <w:bookmarkStart w:id="71" w:name="Defination"/>
      <w:bookmarkStart w:id="72" w:name="_Toc468346556"/>
      <w:bookmarkStart w:id="73" w:name="_Toc483912032"/>
      <w:bookmarkStart w:id="74" w:name="_Toc440269641"/>
      <w:bookmarkStart w:id="75" w:name="_Toc441215719"/>
      <w:bookmarkStart w:id="76" w:name="AutomationService"/>
      <w:bookmarkStart w:id="77" w:name="_Toc441217624"/>
      <w:bookmarkEnd w:id="71"/>
      <w:r w:rsidRPr="00B20116">
        <w:rPr>
          <w:rFonts w:ascii="Calibri Light" w:eastAsia="SimSun" w:hAnsi="Calibri Light"/>
        </w:rPr>
        <w:t>Application Insights</w:t>
      </w:r>
      <w:bookmarkEnd w:id="72"/>
      <w:bookmarkEnd w:id="73"/>
    </w:p>
    <w:p w:rsidR="00032F44" w:rsidRPr="009E59C1" w:rsidRDefault="00032F44" w:rsidP="00032F44">
      <w:pPr>
        <w:pStyle w:val="ProductList-Body"/>
        <w:rPr>
          <w:rFonts w:eastAsia="SimSun"/>
        </w:rPr>
      </w:pPr>
      <w:r w:rsidRPr="009E59C1">
        <w:rPr>
          <w:rFonts w:eastAsia="SimSun"/>
          <w:b/>
          <w:color w:val="00188F"/>
        </w:rPr>
        <w:t>附加定义</w:t>
      </w:r>
      <w:r w:rsidRPr="0054569D">
        <w:rPr>
          <w:rFonts w:eastAsia="SimSun"/>
          <w:b/>
          <w:bCs/>
        </w:rPr>
        <w:t>：</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 xml:space="preserve">Application Insights </w:t>
      </w:r>
      <w:r w:rsidRPr="009E59C1">
        <w:rPr>
          <w:rFonts w:eastAsia="SimSun"/>
          <w:b/>
          <w:color w:val="00188F"/>
          <w:sz w:val="18"/>
        </w:rPr>
        <w:t>资源</w:t>
      </w:r>
      <w:r w:rsidRPr="00AB683F">
        <w:rPr>
          <w:rFonts w:ascii="SimSun" w:eastAsia="SimSun" w:hAnsi="SimSun"/>
          <w:sz w:val="18"/>
        </w:rPr>
        <w:t>”</w:t>
      </w:r>
      <w:r w:rsidRPr="009E59C1">
        <w:rPr>
          <w:rFonts w:eastAsia="SimSun"/>
          <w:sz w:val="18"/>
          <w:szCs w:val="18"/>
        </w:rPr>
        <w:t>是指</w:t>
      </w:r>
      <w:r w:rsidRPr="009E59C1">
        <w:rPr>
          <w:rFonts w:eastAsia="SimSun"/>
          <w:sz w:val="18"/>
          <w:szCs w:val="18"/>
        </w:rPr>
        <w:t xml:space="preserve"> Application Insights </w:t>
      </w:r>
      <w:r w:rsidRPr="009E59C1">
        <w:rPr>
          <w:rFonts w:eastAsia="SimSun"/>
          <w:sz w:val="18"/>
          <w:szCs w:val="18"/>
        </w:rPr>
        <w:t>中用于收集、处理和存储单一检测密钥数据的容器。</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最大可用分钟数</w:t>
      </w:r>
      <w:r w:rsidRPr="00AB683F">
        <w:rPr>
          <w:rFonts w:ascii="SimSun" w:eastAsia="SimSun" w:hAnsi="SimSun"/>
          <w:sz w:val="18"/>
        </w:rPr>
        <w:t>”</w:t>
      </w:r>
      <w:r w:rsidRPr="009E59C1">
        <w:rPr>
          <w:rFonts w:eastAsia="SimSun"/>
          <w:sz w:val="18"/>
          <w:szCs w:val="18"/>
        </w:rPr>
        <w:t>是指在一个帐单月份期间，在</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Application Insights </w:t>
      </w:r>
      <w:r w:rsidRPr="009E59C1">
        <w:rPr>
          <w:rFonts w:eastAsia="SimSun"/>
          <w:sz w:val="18"/>
          <w:szCs w:val="18"/>
        </w:rPr>
        <w:t>资源的总分钟数。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数据延迟</w:t>
      </w:r>
      <w:r w:rsidRPr="00AB683F">
        <w:rPr>
          <w:rFonts w:ascii="SimSun" w:eastAsia="SimSun" w:hAnsi="SimSun"/>
          <w:sz w:val="18"/>
        </w:rPr>
        <w:t>”</w:t>
      </w:r>
      <w:r w:rsidRPr="009E59C1">
        <w:rPr>
          <w:rFonts w:eastAsia="SimSun"/>
          <w:sz w:val="18"/>
          <w:szCs w:val="18"/>
        </w:rPr>
        <w:t>是指从客户应用程序检测中接收的数据在</w:t>
      </w:r>
      <w:r w:rsidRPr="009E59C1">
        <w:rPr>
          <w:rFonts w:eastAsia="SimSun"/>
          <w:sz w:val="18"/>
          <w:szCs w:val="18"/>
        </w:rPr>
        <w:t xml:space="preserve"> Application Insights </w:t>
      </w:r>
      <w:r w:rsidRPr="009E59C1">
        <w:rPr>
          <w:rFonts w:eastAsia="SimSun"/>
          <w:sz w:val="18"/>
          <w:szCs w:val="18"/>
        </w:rPr>
        <w:t>服务中延迟显示</w:t>
      </w:r>
      <w:r w:rsidRPr="009E59C1">
        <w:rPr>
          <w:rFonts w:eastAsia="SimSun"/>
          <w:sz w:val="18"/>
          <w:szCs w:val="18"/>
        </w:rPr>
        <w:t xml:space="preserve"> 2 </w:t>
      </w:r>
      <w:r w:rsidRPr="009E59C1">
        <w:rPr>
          <w:rFonts w:eastAsia="SimSun"/>
          <w:sz w:val="18"/>
          <w:szCs w:val="18"/>
        </w:rPr>
        <w:t>小时以上的分钟数。</w:t>
      </w:r>
    </w:p>
    <w:p w:rsidR="00032F44" w:rsidRPr="009E59C1" w:rsidRDefault="00032F44" w:rsidP="00032F44">
      <w:pPr>
        <w:spacing w:after="0"/>
        <w:rPr>
          <w:rFonts w:eastAsia="SimSun"/>
        </w:rPr>
      </w:pPr>
      <w:r w:rsidRPr="00AB683F">
        <w:rPr>
          <w:rFonts w:ascii="SimSun" w:eastAsia="SimSun" w:hAnsi="SimSun"/>
          <w:sz w:val="18"/>
        </w:rPr>
        <w:t>“</w:t>
      </w:r>
      <w:r w:rsidRPr="009E59C1">
        <w:rPr>
          <w:rFonts w:eastAsia="SimSun"/>
          <w:b/>
          <w:color w:val="00188F"/>
          <w:sz w:val="18"/>
        </w:rPr>
        <w:t>停机时间</w:t>
      </w:r>
      <w:r w:rsidRPr="00AB683F">
        <w:rPr>
          <w:rFonts w:ascii="SimSun" w:eastAsia="SimSun" w:hAnsi="SimSun"/>
          <w:sz w:val="18"/>
        </w:rPr>
        <w:t>”</w:t>
      </w:r>
      <w:r w:rsidRPr="009E59C1">
        <w:rPr>
          <w:rFonts w:eastAsia="SimSun"/>
          <w:sz w:val="18"/>
          <w:szCs w:val="18"/>
        </w:rPr>
        <w:t>是指遇到数据延迟的总累计分钟数（属于最大可用分钟数的一部分）。</w:t>
      </w:r>
    </w:p>
    <w:p w:rsidR="00032F44" w:rsidRPr="009E59C1" w:rsidRDefault="00032F44" w:rsidP="00032F44">
      <w:pPr>
        <w:pStyle w:val="ProductList-Body"/>
        <w:rPr>
          <w:rFonts w:eastAsia="SimSun"/>
        </w:rPr>
      </w:pPr>
    </w:p>
    <w:p w:rsidR="00032F44" w:rsidRPr="009E59C1" w:rsidRDefault="00032F44" w:rsidP="00F44479">
      <w:pPr>
        <w:pStyle w:val="ProductList-Body"/>
        <w:spacing w:after="120"/>
        <w:rPr>
          <w:rFonts w:eastAsia="SimSun"/>
        </w:rPr>
      </w:pPr>
      <w:r w:rsidRPr="00F859F1">
        <w:rPr>
          <w:rFonts w:eastAsia="SimSun"/>
          <w:b/>
          <w:color w:val="00188F"/>
        </w:rPr>
        <w:t>每月正常服务时间百分比</w:t>
      </w:r>
      <w:r w:rsidRPr="0054569D">
        <w:rPr>
          <w:rFonts w:eastAsia="SimSun"/>
          <w:b/>
        </w:rPr>
        <w:t>：</w:t>
      </w:r>
      <w:r w:rsidRPr="00F859F1">
        <w:rPr>
          <w:rFonts w:eastAsia="SimSun"/>
        </w:rPr>
        <w:t>每月正常服务时间百分比</w:t>
      </w:r>
      <w:r w:rsidRPr="009E59C1">
        <w:rPr>
          <w:rFonts w:eastAsia="SimSun"/>
        </w:rPr>
        <w:t>应使用以下公式计算：</w:t>
      </w:r>
    </w:p>
    <w:p w:rsidR="00032F44" w:rsidRPr="009E59C1" w:rsidRDefault="002005AD" w:rsidP="00032F4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032F44" w:rsidRPr="009E59C1" w:rsidRDefault="00032F44" w:rsidP="00032F44">
      <w:pPr>
        <w:pStyle w:val="ProductList-Body"/>
        <w:rPr>
          <w:rFonts w:eastAsia="SimSun"/>
        </w:rPr>
      </w:pPr>
      <w:r w:rsidRPr="009E59C1">
        <w:rPr>
          <w:rFonts w:eastAsia="SimSun"/>
          <w:b/>
          <w:color w:val="00188F"/>
        </w:rPr>
        <w:t>服务级别和服务信用减免：</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2F44" w:rsidRPr="009E59C1" w:rsidTr="00032F44">
        <w:trPr>
          <w:trHeight w:val="249"/>
          <w:tblHeader/>
        </w:trPr>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032F44" w:rsidRPr="009E59C1" w:rsidRDefault="00032F44" w:rsidP="00032F44">
            <w:pPr>
              <w:pStyle w:val="ProductList-OfferingBody"/>
              <w:jc w:val="center"/>
              <w:rPr>
                <w:rFonts w:eastAsia="SimSun"/>
                <w:color w:val="FFFFFF" w:themeColor="background1"/>
              </w:rPr>
            </w:pPr>
            <w:r w:rsidRPr="009E59C1">
              <w:rPr>
                <w:rFonts w:eastAsia="SimSun"/>
                <w:color w:val="FFFFFF" w:themeColor="background1"/>
              </w:rPr>
              <w:t>服务信用减免</w:t>
            </w:r>
          </w:p>
        </w:tc>
      </w:tr>
      <w:tr w:rsidR="00032F44" w:rsidRPr="009E59C1" w:rsidTr="00032F44">
        <w:trPr>
          <w:trHeight w:val="242"/>
        </w:trPr>
        <w:tc>
          <w:tcPr>
            <w:tcW w:w="5400" w:type="dxa"/>
          </w:tcPr>
          <w:p w:rsidR="00032F44" w:rsidRPr="009E59C1" w:rsidRDefault="00032F44" w:rsidP="00032F44">
            <w:pPr>
              <w:pStyle w:val="ProductList-OfferingBody"/>
              <w:jc w:val="center"/>
              <w:rPr>
                <w:rFonts w:eastAsia="SimSun"/>
              </w:rPr>
            </w:pPr>
            <w:r w:rsidRPr="009E59C1">
              <w:rPr>
                <w:rFonts w:eastAsia="SimSun"/>
              </w:rPr>
              <w:t>&lt; 99.9%</w:t>
            </w:r>
          </w:p>
        </w:tc>
        <w:tc>
          <w:tcPr>
            <w:tcW w:w="5400" w:type="dxa"/>
          </w:tcPr>
          <w:p w:rsidR="00032F44" w:rsidRPr="009E59C1" w:rsidRDefault="00032F44" w:rsidP="00032F44">
            <w:pPr>
              <w:pStyle w:val="ProductList-OfferingBody"/>
              <w:jc w:val="center"/>
              <w:rPr>
                <w:rFonts w:eastAsia="SimSun"/>
              </w:rPr>
            </w:pPr>
            <w:r w:rsidRPr="009E59C1">
              <w:rPr>
                <w:rFonts w:eastAsia="SimSun"/>
              </w:rPr>
              <w:t>10%</w:t>
            </w:r>
          </w:p>
        </w:tc>
      </w:tr>
      <w:tr w:rsidR="00032F44" w:rsidRPr="009E59C1" w:rsidTr="00032F44">
        <w:trPr>
          <w:trHeight w:val="249"/>
        </w:trPr>
        <w:tc>
          <w:tcPr>
            <w:tcW w:w="5400" w:type="dxa"/>
          </w:tcPr>
          <w:p w:rsidR="00032F44" w:rsidRPr="009E59C1" w:rsidRDefault="00032F44" w:rsidP="00032F44">
            <w:pPr>
              <w:pStyle w:val="ProductList-OfferingBody"/>
              <w:jc w:val="center"/>
              <w:rPr>
                <w:rFonts w:eastAsia="SimSun"/>
              </w:rPr>
            </w:pPr>
            <w:r w:rsidRPr="009E59C1">
              <w:rPr>
                <w:rFonts w:eastAsia="SimSun"/>
              </w:rPr>
              <w:t>&lt; 99%</w:t>
            </w:r>
          </w:p>
        </w:tc>
        <w:tc>
          <w:tcPr>
            <w:tcW w:w="5400" w:type="dxa"/>
          </w:tcPr>
          <w:p w:rsidR="00032F44" w:rsidRPr="009E59C1" w:rsidRDefault="00032F44" w:rsidP="00032F44">
            <w:pPr>
              <w:pStyle w:val="ProductList-OfferingBody"/>
              <w:jc w:val="center"/>
              <w:rPr>
                <w:rFonts w:eastAsia="SimSun"/>
              </w:rPr>
            </w:pPr>
            <w:r w:rsidRPr="009E59C1">
              <w:rPr>
                <w:rFonts w:eastAsia="SimSun"/>
              </w:rPr>
              <w:t>25%</w:t>
            </w:r>
          </w:p>
        </w:tc>
      </w:tr>
    </w:tbl>
    <w:p w:rsidR="00032F44" w:rsidRPr="009E59C1" w:rsidRDefault="002005AD" w:rsidP="00032F44">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032F44" w:rsidRPr="007E5021">
          <w:rPr>
            <w:rStyle w:val="Hyperlink"/>
            <w:rFonts w:eastAsia="SimSun"/>
            <w:color w:val="0563C1"/>
            <w:sz w:val="16"/>
            <w:szCs w:val="16"/>
          </w:rPr>
          <w:t>目录</w:t>
        </w:r>
      </w:hyperlink>
      <w:r w:rsidR="00032F44" w:rsidRPr="009E59C1">
        <w:rPr>
          <w:rFonts w:eastAsia="SimSun"/>
          <w:sz w:val="16"/>
          <w:szCs w:val="16"/>
        </w:rPr>
        <w:t>/</w:t>
      </w:r>
      <w:hyperlink w:anchor="Definitions" w:history="1">
        <w:r w:rsidR="00032F44" w:rsidRPr="007E5021">
          <w:rPr>
            <w:rStyle w:val="Hyperlink"/>
            <w:rFonts w:eastAsia="SimSun"/>
            <w:color w:val="0563C1"/>
            <w:sz w:val="16"/>
            <w:szCs w:val="16"/>
          </w:rPr>
          <w:t>定义</w:t>
        </w:r>
      </w:hyperlink>
    </w:p>
    <w:p w:rsidR="00FF648A" w:rsidRPr="002D48D2" w:rsidRDefault="00FF648A" w:rsidP="00F44479">
      <w:pPr>
        <w:pStyle w:val="ProductList-Offering2Heading"/>
        <w:keepNext/>
        <w:tabs>
          <w:tab w:val="clear" w:pos="360"/>
        </w:tabs>
        <w:outlineLvl w:val="2"/>
        <w:rPr>
          <w:rFonts w:asciiTheme="minorHAnsi" w:eastAsia="SimSun" w:hAnsiTheme="minorHAnsi"/>
          <w:lang w:eastAsia="zh-CN"/>
        </w:rPr>
      </w:pPr>
      <w:bookmarkStart w:id="78" w:name="_Toc483912033"/>
      <w:r w:rsidRPr="002D48D2">
        <w:rPr>
          <w:rFonts w:asciiTheme="minorHAnsi" w:eastAsia="SimSun" w:hAnsi="SimSun" w:hint="eastAsia"/>
          <w:lang w:eastAsia="zh-CN"/>
        </w:rPr>
        <w:lastRenderedPageBreak/>
        <w:t>自动化服务</w:t>
      </w:r>
      <w:bookmarkEnd w:id="74"/>
      <w:bookmarkEnd w:id="75"/>
      <w:bookmarkEnd w:id="76"/>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理想状态配置</w:t>
      </w:r>
      <w:r w:rsidRPr="002D48D2">
        <w:rPr>
          <w:rFonts w:asciiTheme="minorHAnsi" w:eastAsia="SimSun" w:hAnsiTheme="minorHAnsi" w:hint="eastAsia"/>
          <w:lang w:eastAsia="zh-CN"/>
        </w:rPr>
        <w:t xml:space="preserve"> </w:t>
      </w:r>
      <w:r w:rsidRPr="002D48D2">
        <w:rPr>
          <w:rFonts w:ascii="Calibri Light" w:eastAsia="SimSun" w:hAnsi="Calibri Light" w:hint="eastAsia"/>
          <w:lang w:eastAsia="zh-CN"/>
        </w:rPr>
        <w:t>(DSC)</w:t>
      </w:r>
      <w:bookmarkEnd w:id="77"/>
      <w:bookmarkEnd w:id="78"/>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附加</w:t>
      </w:r>
      <w:bookmarkStart w:id="79" w:name="定义"/>
      <w:r w:rsidRPr="002D48D2">
        <w:rPr>
          <w:rFonts w:eastAsia="SimSun" w:hAnsi="SimSun" w:hint="eastAsia"/>
          <w:b/>
          <w:color w:val="00188F"/>
          <w:lang w:eastAsia="zh-CN"/>
        </w:rPr>
        <w:t>定义</w:t>
      </w:r>
      <w:bookmarkEnd w:id="79"/>
      <w:r w:rsidRPr="002D48D2">
        <w:rPr>
          <w:rFonts w:eastAsia="SimSun" w:hAnsi="SimSun" w:hint="eastAsia"/>
          <w:b/>
          <w:bCs/>
          <w:lang w:eastAsia="zh-CN"/>
        </w:rPr>
        <w:t>：</w:t>
      </w:r>
    </w:p>
    <w:p w:rsidR="00FF648A" w:rsidRPr="002D48D2" w:rsidRDefault="00FF648A" w:rsidP="00FF648A">
      <w:pPr>
        <w:pStyle w:val="ProductList-Body"/>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部署分钟数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是指在一个帐单月份期间，指定的自动化帐户已部署在</w:t>
      </w:r>
      <w:r w:rsidRPr="002D48D2">
        <w:rPr>
          <w:rFonts w:eastAsia="SimSun" w:hint="eastAsia"/>
          <w:lang w:eastAsia="zh-CN"/>
        </w:rPr>
        <w:t xml:space="preserve"> Microsoft Azure </w:t>
      </w:r>
      <w:r w:rsidRPr="002D48D2">
        <w:rPr>
          <w:rFonts w:eastAsia="SimSun" w:hAnsi="SimSun" w:hint="eastAsia"/>
          <w:lang w:eastAsia="zh-CN"/>
        </w:rPr>
        <w:t>中的总分钟数。</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int="eastAsia"/>
          <w:b/>
          <w:color w:val="00188F"/>
          <w:lang w:eastAsia="zh-CN"/>
        </w:rPr>
        <w:t xml:space="preserve">DSC </w:t>
      </w:r>
      <w:r w:rsidRPr="002D48D2">
        <w:rPr>
          <w:rFonts w:eastAsia="SimSun" w:hAnsi="SimSun" w:hint="eastAsia"/>
          <w:b/>
          <w:color w:val="00188F"/>
          <w:lang w:eastAsia="zh-CN"/>
        </w:rPr>
        <w:t>代理服务</w:t>
      </w:r>
      <w:r w:rsidRPr="00915609">
        <w:rPr>
          <w:rFonts w:ascii="SimSun" w:eastAsia="SimSun" w:hAnsi="SimSun" w:hint="eastAsia"/>
          <w:lang w:eastAsia="zh-CN"/>
        </w:rPr>
        <w:t>”</w:t>
      </w:r>
      <w:r w:rsidRPr="002D48D2">
        <w:rPr>
          <w:rFonts w:eastAsia="SimSun" w:hAnsi="SimSun" w:hint="eastAsia"/>
          <w:lang w:eastAsia="zh-CN"/>
        </w:rPr>
        <w:t>是指</w:t>
      </w:r>
      <w:r w:rsidRPr="002D48D2">
        <w:rPr>
          <w:rFonts w:eastAsia="SimSun" w:hAnsi="SimSun" w:hint="eastAsia"/>
          <w:shd w:val="clear" w:color="auto" w:fill="FFFFFF"/>
          <w:lang w:eastAsia="zh-CN"/>
        </w:rPr>
        <w:t>负责从</w:t>
      </w:r>
      <w:r w:rsidRPr="002D48D2">
        <w:rPr>
          <w:rFonts w:eastAsia="SimSun" w:hint="eastAsia"/>
          <w:shd w:val="clear" w:color="auto" w:fill="FFFFFF"/>
          <w:lang w:eastAsia="zh-CN"/>
        </w:rPr>
        <w:t xml:space="preserve"> DSC </w:t>
      </w:r>
      <w:r w:rsidRPr="002D48D2">
        <w:rPr>
          <w:rFonts w:eastAsia="SimSun" w:hAnsi="SimSun" w:hint="eastAsia"/>
          <w:shd w:val="clear" w:color="auto" w:fill="FFFFFF"/>
          <w:lang w:eastAsia="zh-CN"/>
        </w:rPr>
        <w:t>节点接收并响应提取、注册以及报告请求的自动化服务组件</w:t>
      </w:r>
      <w:r w:rsidRPr="002D48D2">
        <w:rPr>
          <w:rFonts w:eastAsia="SimSun" w:hAnsi="SimSun" w:hint="eastAsia"/>
          <w:lang w:eastAsia="zh-CN"/>
        </w:rPr>
        <w:t>。</w:t>
      </w:r>
    </w:p>
    <w:p w:rsidR="00FF648A" w:rsidRPr="002D48D2" w:rsidRDefault="00FF648A" w:rsidP="00FF648A">
      <w:pPr>
        <w:pStyle w:val="ProductList-Body"/>
        <w:spacing w:after="40"/>
        <w:rPr>
          <w:rFonts w:eastAsia="SimSun"/>
          <w:lang w:eastAsia="zh-CN"/>
        </w:rPr>
      </w:pPr>
      <w:r w:rsidRPr="00915609">
        <w:rPr>
          <w:rFonts w:ascii="SimSun" w:eastAsia="SimSun" w:hAnsi="SimSun" w:hint="eastAsia"/>
          <w:lang w:eastAsia="zh-CN"/>
        </w:rPr>
        <w:t>“</w:t>
      </w:r>
      <w:r w:rsidRPr="002D48D2">
        <w:rPr>
          <w:rFonts w:eastAsia="SimSun" w:hAnsi="SimSun" w:hint="eastAsia"/>
          <w:b/>
          <w:color w:val="00188F"/>
          <w:lang w:eastAsia="zh-CN"/>
        </w:rPr>
        <w:t>最大可用分钟数</w:t>
      </w:r>
      <w:r w:rsidRPr="00915609">
        <w:rPr>
          <w:rFonts w:ascii="SimSun" w:eastAsia="SimSun" w:hAnsi="SimSun" w:hint="eastAsia"/>
          <w:lang w:eastAsia="zh-CN"/>
        </w:rPr>
        <w:t>”</w:t>
      </w:r>
      <w:r w:rsidRPr="002D48D2">
        <w:rPr>
          <w:rFonts w:eastAsia="SimSun" w:hAnsi="SimSun" w:hint="eastAsia"/>
          <w:lang w:eastAsia="zh-CN"/>
        </w:rPr>
        <w:t>是指在一个帐单月份期间，指定的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订购中部署所有自动化帐户所用的总部署分钟数</w:t>
      </w:r>
    </w:p>
    <w:p w:rsidR="00FF648A" w:rsidRPr="002D48D2" w:rsidRDefault="00FF648A" w:rsidP="00FF648A">
      <w:pPr>
        <w:pStyle w:val="ProductList-Body"/>
        <w:rPr>
          <w:rFonts w:eastAsia="SimSun"/>
          <w:lang w:eastAsia="zh-CN"/>
        </w:rPr>
      </w:pPr>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停机时间</w:t>
      </w:r>
      <w:r w:rsidRPr="002D48D2">
        <w:rPr>
          <w:rFonts w:eastAsia="SimSun" w:hAnsi="SimSun" w:hint="eastAsia"/>
          <w:b/>
          <w:bCs/>
          <w:lang w:eastAsia="zh-CN"/>
        </w:rPr>
        <w:t>：</w:t>
      </w:r>
      <w:r w:rsidRPr="002D48D2">
        <w:rPr>
          <w:rFonts w:eastAsia="SimSun" w:hAnsi="SimSun" w:hint="eastAsia"/>
          <w:lang w:eastAsia="zh-CN"/>
        </w:rPr>
        <w:t>在</w:t>
      </w:r>
      <w:r w:rsidRPr="002D48D2">
        <w:rPr>
          <w:rFonts w:eastAsia="SimSun" w:hint="eastAsia"/>
          <w:lang w:eastAsia="zh-CN"/>
        </w:rPr>
        <w:t xml:space="preserve"> DSC </w:t>
      </w:r>
      <w:r w:rsidRPr="002D48D2">
        <w:rPr>
          <w:rFonts w:eastAsia="SimSun" w:hAnsi="SimSun" w:hint="eastAsia"/>
          <w:lang w:eastAsia="zh-CN"/>
        </w:rPr>
        <w:t>代理服务不可用期间，指定的</w:t>
      </w:r>
      <w:r w:rsidRPr="002D48D2">
        <w:rPr>
          <w:rFonts w:eastAsia="SimSun" w:hint="eastAsia"/>
          <w:lang w:eastAsia="zh-CN"/>
        </w:rPr>
        <w:t xml:space="preserve"> Microsoft Azure </w:t>
      </w:r>
      <w:r w:rsidRPr="002D48D2">
        <w:rPr>
          <w:rFonts w:eastAsia="SimSun" w:hAnsi="SimSun" w:hint="eastAsia"/>
          <w:lang w:eastAsia="zh-CN"/>
        </w:rPr>
        <w:t>订购中部署所有自动化帐户累计所用的总部署分钟数。在某一分钟内，如果从与自动化帐户相关的</w:t>
      </w:r>
      <w:r w:rsidRPr="002D48D2">
        <w:rPr>
          <w:rFonts w:eastAsia="SimSun" w:hint="eastAsia"/>
          <w:lang w:eastAsia="zh-CN"/>
        </w:rPr>
        <w:t xml:space="preserve"> DSC </w:t>
      </w:r>
      <w:r w:rsidRPr="002D48D2">
        <w:rPr>
          <w:rFonts w:eastAsia="SimSun" w:hAnsi="SimSun" w:hint="eastAsia"/>
          <w:lang w:eastAsia="zh-CN"/>
        </w:rPr>
        <w:t>节点发送到</w:t>
      </w:r>
      <w:r w:rsidRPr="002D48D2">
        <w:rPr>
          <w:rFonts w:eastAsia="SimSun" w:hint="eastAsia"/>
          <w:lang w:eastAsia="zh-CN"/>
        </w:rPr>
        <w:t xml:space="preserve"> DSC </w:t>
      </w:r>
      <w:r w:rsidRPr="002D48D2">
        <w:rPr>
          <w:rFonts w:eastAsia="SimSun" w:hAnsi="SimSun" w:hint="eastAsia"/>
          <w:lang w:eastAsia="zh-CN"/>
        </w:rPr>
        <w:t>代理服务的所有连续提取、注册以及报告请求均返回错误代码，或者在五分钟内没有返回成功代码，则认为指定的自动化帐户在这一分钟内不可用。</w:t>
      </w:r>
    </w:p>
    <w:p w:rsidR="00FF648A" w:rsidRPr="002D48D2" w:rsidRDefault="00FF648A" w:rsidP="00FF648A">
      <w:pPr>
        <w:pStyle w:val="ProductList-Body"/>
        <w:rPr>
          <w:rFonts w:eastAsia="SimSun"/>
          <w:lang w:eastAsia="zh-CN"/>
        </w:rPr>
      </w:pPr>
    </w:p>
    <w:p w:rsidR="00FF648A" w:rsidRPr="002D48D2" w:rsidRDefault="00FF648A" w:rsidP="00F44479">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D48D2">
        <w:rPr>
          <w:rFonts w:eastAsia="SimSun" w:hAnsi="SimSun" w:hint="eastAsia"/>
          <w:b/>
          <w:bCs/>
          <w:lang w:eastAsia="zh-CN"/>
        </w:rPr>
        <w:t>：</w:t>
      </w:r>
      <w:r w:rsidRPr="00F859F1">
        <w:rPr>
          <w:rFonts w:eastAsia="SimSun" w:hAnsi="SimSun" w:hint="eastAsia"/>
          <w:lang w:eastAsia="zh-CN"/>
        </w:rPr>
        <w:t>每月正常服务时间百分比</w:t>
      </w:r>
      <w:r w:rsidRPr="002D48D2">
        <w:rPr>
          <w:rFonts w:eastAsia="SimSun" w:hAnsi="SimSun" w:hint="eastAsia"/>
          <w:lang w:eastAsia="zh-CN"/>
        </w:rPr>
        <w:t>应使用以下公式计算：</w:t>
      </w:r>
    </w:p>
    <w:p w:rsidR="00FF648A" w:rsidRPr="002D48D2" w:rsidRDefault="002005AD" w:rsidP="00FF648A">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m:t>
              </m:r>
              <m:r>
                <w:rPr>
                  <w:rFonts w:ascii="Cambria Math" w:eastAsia="SimSun" w:hAnsi="Cambria Math" w:cs="Tahoma" w:hint="eastAsia"/>
                  <w:sz w:val="18"/>
                  <w:szCs w:val="18"/>
                </w:rPr>
                <m:t xml:space="preserve">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FF648A" w:rsidRPr="002D48D2" w:rsidRDefault="00FF648A" w:rsidP="00FF648A">
      <w:pPr>
        <w:pStyle w:val="ProductList-Body"/>
        <w:rPr>
          <w:rFonts w:eastAsia="SimSun"/>
          <w:lang w:eastAsia="zh-CN"/>
        </w:rPr>
      </w:pPr>
      <w:r w:rsidRPr="002D48D2">
        <w:rPr>
          <w:rFonts w:eastAsia="SimSun" w:hAnsi="SimSun" w:hint="eastAsia"/>
          <w:b/>
          <w:color w:val="00188F"/>
          <w:lang w:eastAsia="zh-CN"/>
        </w:rPr>
        <w:t>服务信用减免</w:t>
      </w:r>
      <w:r w:rsidRPr="002D48D2">
        <w:rPr>
          <w:rFonts w:eastAsia="SimSun" w:hAnsi="SimSun"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648A" w:rsidRPr="002D48D2" w:rsidTr="00FF648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FF648A" w:rsidRPr="002D48D2" w:rsidRDefault="00FF648A" w:rsidP="00FF648A">
            <w:pPr>
              <w:pStyle w:val="ProductList-OfferingBody"/>
              <w:spacing w:line="256" w:lineRule="auto"/>
              <w:rPr>
                <w:rFonts w:eastAsia="SimSun"/>
                <w:color w:val="FFFFFF" w:themeColor="background1"/>
                <w:lang w:val="zh-CN" w:eastAsia="zh-CN" w:bidi="zh-CN"/>
              </w:rPr>
            </w:pPr>
            <w:r w:rsidRPr="002D48D2">
              <w:rPr>
                <w:rFonts w:eastAsia="SimSun" w:hAnsi="SimSun" w:hint="eastAsia"/>
                <w:color w:val="FFFFFF" w:themeColor="background1"/>
                <w:lang w:eastAsia="zh-CN"/>
              </w:rPr>
              <w:t>服务信用减免</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10%</w:t>
            </w:r>
          </w:p>
        </w:tc>
      </w:tr>
      <w:tr w:rsidR="00FF648A" w:rsidRPr="002D48D2" w:rsidTr="00FF648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F648A" w:rsidRPr="002D48D2" w:rsidRDefault="00FF648A" w:rsidP="00FF648A">
            <w:pPr>
              <w:pStyle w:val="ProductList-OfferingBody"/>
              <w:spacing w:line="256" w:lineRule="auto"/>
              <w:jc w:val="center"/>
              <w:rPr>
                <w:rFonts w:eastAsia="SimSun"/>
                <w:lang w:val="zh-CN" w:eastAsia="zh-CN" w:bidi="zh-CN"/>
              </w:rPr>
            </w:pPr>
            <w:r w:rsidRPr="002D48D2">
              <w:rPr>
                <w:rFonts w:eastAsia="SimSun" w:hint="eastAsia"/>
                <w:lang w:eastAsia="zh-CN"/>
              </w:rPr>
              <w:t>25%</w:t>
            </w:r>
          </w:p>
        </w:tc>
      </w:tr>
    </w:tbl>
    <w:p w:rsidR="00FF648A" w:rsidRPr="002D48D2"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r:id="rId27" w:anchor="TOC" w:history="1">
        <w:r w:rsidR="00FF648A" w:rsidRPr="002D48D2">
          <w:rPr>
            <w:rStyle w:val="Hyperlink"/>
            <w:rFonts w:eastAsia="SimSun" w:hint="eastAsia"/>
            <w:color w:val="0563C1"/>
            <w:sz w:val="16"/>
            <w:szCs w:val="16"/>
          </w:rPr>
          <w:t>目录</w:t>
        </w:r>
      </w:hyperlink>
      <w:r w:rsidR="00FF648A" w:rsidRPr="002D48D2">
        <w:rPr>
          <w:rFonts w:eastAsia="SimSun" w:hint="eastAsia"/>
          <w:sz w:val="16"/>
          <w:szCs w:val="16"/>
          <w:lang w:eastAsia="zh-CN"/>
        </w:rPr>
        <w:t>/</w:t>
      </w:r>
      <w:hyperlink w:anchor="定义" w:history="1">
        <w:r w:rsidR="00FF648A" w:rsidRPr="002D48D2">
          <w:rPr>
            <w:rStyle w:val="Hyperlink"/>
            <w:rFonts w:eastAsia="SimSun" w:hint="eastAsia"/>
            <w:color w:val="0563C1"/>
            <w:sz w:val="16"/>
            <w:szCs w:val="16"/>
          </w:rPr>
          <w:t>定义</w:t>
        </w:r>
      </w:hyperlink>
    </w:p>
    <w:p w:rsidR="00FF648A" w:rsidRPr="002D48D2" w:rsidRDefault="00FF648A" w:rsidP="00FF648A">
      <w:pPr>
        <w:pStyle w:val="ProductList-Offering2Heading"/>
        <w:tabs>
          <w:tab w:val="clear" w:pos="360"/>
        </w:tabs>
        <w:outlineLvl w:val="2"/>
        <w:rPr>
          <w:rFonts w:asciiTheme="minorHAnsi" w:eastAsia="SimSun" w:hAnsiTheme="minorHAnsi"/>
          <w:lang w:eastAsia="zh-CN"/>
        </w:rPr>
      </w:pPr>
      <w:bookmarkStart w:id="80" w:name="_Toc441217625"/>
      <w:bookmarkStart w:id="81" w:name="_Toc483912034"/>
      <w:r w:rsidRPr="002D48D2">
        <w:rPr>
          <w:rFonts w:asciiTheme="minorHAnsi" w:eastAsia="SimSun" w:hAnsi="SimSun" w:hint="eastAsia"/>
          <w:lang w:eastAsia="zh-CN"/>
        </w:rPr>
        <w:t>自动化服务</w:t>
      </w:r>
      <w:r w:rsidRPr="002D48D2">
        <w:rPr>
          <w:rFonts w:asciiTheme="minorHAnsi" w:eastAsia="SimSun" w:hAnsiTheme="minorHAnsi" w:hint="eastAsia"/>
          <w:lang w:eastAsia="zh-CN"/>
        </w:rPr>
        <w:t xml:space="preserve"> - </w:t>
      </w:r>
      <w:r w:rsidRPr="002D48D2">
        <w:rPr>
          <w:rFonts w:asciiTheme="minorHAnsi" w:eastAsia="SimSun" w:hAnsi="SimSun" w:hint="eastAsia"/>
          <w:lang w:eastAsia="zh-CN"/>
        </w:rPr>
        <w:t>流程自动化</w:t>
      </w:r>
      <w:bookmarkEnd w:id="80"/>
      <w:bookmarkEnd w:id="81"/>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cs="MingLiU" w:hint="eastAsia"/>
          <w:lang w:eastAsia="zh-CN"/>
        </w:rPr>
        <w:t>“</w:t>
      </w:r>
      <w:r>
        <w:rPr>
          <w:rFonts w:eastAsia="SimSun" w:hAnsi="SimSun" w:cs="MS Gothic" w:hint="eastAsia"/>
          <w:b/>
          <w:color w:val="00188F"/>
          <w:lang w:eastAsia="zh-CN"/>
        </w:rPr>
        <w:t>延</w:t>
      </w:r>
      <w:r>
        <w:rPr>
          <w:rFonts w:eastAsia="SimSun" w:hAnsi="SimSun" w:cs="MingLiU" w:hint="eastAsia"/>
          <w:b/>
          <w:color w:val="00188F"/>
          <w:lang w:eastAsia="zh-CN"/>
        </w:rPr>
        <w:t>迟作业数</w:t>
      </w:r>
      <w:r w:rsidRPr="00915609">
        <w:rPr>
          <w:rFonts w:ascii="SimSun" w:eastAsia="SimSun" w:hAnsi="SimSun" w:hint="eastAsia"/>
          <w:lang w:eastAsia="zh-CN"/>
        </w:rPr>
        <w:t>”</w:t>
      </w:r>
      <w:r>
        <w:rPr>
          <w:rFonts w:eastAsia="SimSun" w:hAnsi="SimSun" w:cs="MS Gothic" w:hint="eastAsia"/>
          <w:lang w:eastAsia="zh-CN"/>
        </w:rPr>
        <w:t>是指一个指定的</w:t>
      </w:r>
      <w:r>
        <w:rPr>
          <w:rFonts w:eastAsia="SimSun" w:hint="eastAsia"/>
          <w:lang w:eastAsia="zh-CN"/>
        </w:rPr>
        <w:t xml:space="preserve"> Microsoft Azure </w:t>
      </w:r>
      <w:r>
        <w:rPr>
          <w:rFonts w:eastAsia="SimSun" w:hAnsi="SimSun" w:cs="MingLiU" w:hint="eastAsia"/>
          <w:lang w:eastAsia="zh-CN"/>
        </w:rPr>
        <w:t>订阅中在其计划开始时间之后的三十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钟内未能启动的作业总数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作</w:t>
      </w:r>
      <w:r>
        <w:rPr>
          <w:rFonts w:eastAsia="SimSun" w:hAnsi="SimSun" w:cs="MingLiU" w:hint="eastAsia"/>
          <w:b/>
          <w:color w:val="00188F"/>
          <w:lang w:eastAsia="zh-CN"/>
        </w:rPr>
        <w:t>业</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Runbook </w:t>
      </w:r>
      <w:r>
        <w:rPr>
          <w:rFonts w:eastAsia="SimSun" w:hAnsi="SimSun" w:cs="MS Gothic" w:hint="eastAsia"/>
          <w:lang w:eastAsia="zh-CN"/>
        </w:rPr>
        <w:t>的</w:t>
      </w:r>
      <w:r>
        <w:rPr>
          <w:rFonts w:eastAsia="SimSun" w:hAnsi="SimSun" w:cs="MingLiU" w:hint="eastAsia"/>
          <w:lang w:eastAsia="zh-CN"/>
        </w:rPr>
        <w:t>执行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计划开始时间</w:t>
      </w:r>
      <w:r w:rsidRPr="00915609">
        <w:rPr>
          <w:rFonts w:ascii="SimSun" w:eastAsia="SimSun" w:hAnsi="SimSun" w:hint="eastAsia"/>
          <w:lang w:eastAsia="zh-CN"/>
        </w:rPr>
        <w:t>”</w:t>
      </w:r>
      <w:r>
        <w:rPr>
          <w:rFonts w:eastAsia="SimSun" w:hAnsi="SimSun" w:cs="MS Gothic" w:hint="eastAsia"/>
          <w:lang w:eastAsia="zh-CN"/>
        </w:rPr>
        <w:t>是指按照安排开始</w:t>
      </w:r>
      <w:r>
        <w:rPr>
          <w:rFonts w:eastAsia="SimSun" w:hAnsi="SimSun" w:cs="MingLiU" w:hint="eastAsia"/>
          <w:lang w:eastAsia="zh-CN"/>
        </w:rPr>
        <w:t>执行一项作业的时间</w:t>
      </w:r>
      <w:r>
        <w:rPr>
          <w:rFonts w:eastAsia="SimSun" w:hAnsi="SimSun" w:cs="MS Mincho" w:hint="eastAsia"/>
          <w:lang w:eastAsia="zh-CN"/>
        </w:rPr>
        <w:t>。</w:t>
      </w:r>
    </w:p>
    <w:p w:rsidR="00137E67" w:rsidRDefault="00FF648A" w:rsidP="00137E67">
      <w:pPr>
        <w:pStyle w:val="ProductList-Body"/>
        <w:spacing w:after="40"/>
        <w:rPr>
          <w:rFonts w:eastAsia="SimSun"/>
          <w:lang w:eastAsia="zh-CN"/>
        </w:rPr>
      </w:pPr>
      <w:r w:rsidRPr="00915609">
        <w:rPr>
          <w:rFonts w:ascii="SimSun" w:eastAsia="SimSun" w:hAnsi="SimSun" w:hint="eastAsia"/>
          <w:lang w:eastAsia="zh-CN"/>
        </w:rPr>
        <w:t>“</w:t>
      </w:r>
      <w:r w:rsidR="00137E67">
        <w:rPr>
          <w:rFonts w:eastAsia="SimSun" w:hint="eastAsia"/>
          <w:b/>
          <w:color w:val="00188F"/>
          <w:lang w:eastAsia="zh-CN"/>
        </w:rPr>
        <w:t>Runbook</w:t>
      </w:r>
      <w:r w:rsidRPr="00915609">
        <w:rPr>
          <w:rFonts w:ascii="SimSun" w:eastAsia="SimSun" w:hAnsi="SimSun" w:hint="eastAsia"/>
          <w:lang w:eastAsia="zh-CN"/>
        </w:rPr>
        <w:t>”</w:t>
      </w:r>
      <w:r w:rsidR="00137E67">
        <w:rPr>
          <w:rFonts w:eastAsia="SimSun" w:hAnsi="SimSun" w:cs="MS Gothic" w:hint="eastAsia"/>
          <w:lang w:eastAsia="zh-CN"/>
        </w:rPr>
        <w:t>是指您指定要在</w:t>
      </w:r>
      <w:r w:rsidR="00137E67">
        <w:rPr>
          <w:rFonts w:eastAsia="SimSun" w:hint="eastAsia"/>
          <w:lang w:eastAsia="zh-CN"/>
        </w:rPr>
        <w:t xml:space="preserve"> Microsoft Azure </w:t>
      </w:r>
      <w:r w:rsidR="00137E67">
        <w:rPr>
          <w:rFonts w:eastAsia="SimSun" w:hAnsi="SimSun" w:cs="MS Gothic" w:hint="eastAsia"/>
          <w:lang w:eastAsia="zh-CN"/>
        </w:rPr>
        <w:t>中</w:t>
      </w:r>
      <w:r w:rsidR="00137E67">
        <w:rPr>
          <w:rFonts w:eastAsia="SimSun" w:hAnsi="SimSun" w:cs="MingLiU" w:hint="eastAsia"/>
          <w:lang w:eastAsia="zh-CN"/>
        </w:rPr>
        <w:t>执行的一组操作</w:t>
      </w:r>
      <w:r w:rsidR="00137E67">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总作业数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计划在一个指定的</w:t>
      </w:r>
      <w:r>
        <w:rPr>
          <w:rFonts w:eastAsia="SimSun" w:hint="eastAsia"/>
          <w:lang w:eastAsia="zh-CN"/>
        </w:rPr>
        <w:t xml:space="preserve"> Microsoft Azure </w:t>
      </w:r>
      <w:r>
        <w:rPr>
          <w:rFonts w:eastAsia="SimSun" w:hAnsi="SimSun" w:cs="MingLiU" w:hint="eastAsia"/>
          <w:lang w:eastAsia="zh-CN"/>
        </w:rPr>
        <w:t>订购的一个指定帐单月份期间执行的作业总数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A64A5E" w:rsidRDefault="002005A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PMingLiU"/>
                  <w:sz w:val="18"/>
                  <w:szCs w:val="18"/>
                </w:rPr>
                <m:t>总作业数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延</m:t>
              </m:r>
              <m:r>
                <w:rPr>
                  <w:rFonts w:ascii="Cambria Math" w:eastAsia="SimSun" w:hAnsi="Cambria Math" w:cs="PMingLiU"/>
                  <w:sz w:val="18"/>
                  <w:szCs w:val="18"/>
                </w:rPr>
                <m:t>迟作业</m:t>
              </m:r>
              <m:r>
                <w:rPr>
                  <w:rFonts w:ascii="Cambria Math" w:eastAsia="SimSun" w:hAnsi="Cambria Math" w:cs="MS Mincho"/>
                  <w:sz w:val="18"/>
                  <w:szCs w:val="18"/>
                </w:rPr>
                <m:t>数</m:t>
              </m:r>
            </m:num>
            <m:den>
              <m:r>
                <w:rPr>
                  <w:rFonts w:ascii="Cambria Math" w:eastAsia="SimSun" w:hAnsi="Cambria Math" w:cs="PMingLiU"/>
                  <w:sz w:val="18"/>
                  <w:szCs w:val="18"/>
                </w:rPr>
                <m:t>总作业</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032F44">
        <w:rPr>
          <w:rFonts w:eastAsia="SimSun" w:hAnsi="SimSun" w:cs="MS Mincho" w:hint="eastAsia"/>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B648A8" w:rsidRPr="005D5621" w:rsidRDefault="00B648A8" w:rsidP="00B648A8">
      <w:pPr>
        <w:pStyle w:val="ProductList-Offering2Heading"/>
        <w:tabs>
          <w:tab w:val="clear" w:pos="360"/>
          <w:tab w:val="clear" w:pos="720"/>
          <w:tab w:val="clear" w:pos="1080"/>
        </w:tabs>
        <w:outlineLvl w:val="2"/>
        <w:rPr>
          <w:rFonts w:ascii="Calibri Light" w:eastAsia="SimSun" w:hAnsi="Calibri Light"/>
        </w:rPr>
      </w:pPr>
      <w:bookmarkStart w:id="82" w:name="_Toc482880958"/>
      <w:bookmarkStart w:id="83" w:name="_Toc483912035"/>
      <w:bookmarkStart w:id="84" w:name="_Toc425256419"/>
      <w:r w:rsidRPr="005D5621">
        <w:rPr>
          <w:rFonts w:ascii="Calibri Light" w:eastAsia="SimSun" w:hAnsi="Calibri Light"/>
        </w:rPr>
        <w:t>Azure Cosmos DB</w:t>
      </w:r>
      <w:bookmarkEnd w:id="82"/>
      <w:bookmarkEnd w:id="83"/>
    </w:p>
    <w:p w:rsidR="00B648A8" w:rsidRPr="00AA1A5B" w:rsidRDefault="00B648A8" w:rsidP="00B648A8">
      <w:pPr>
        <w:pStyle w:val="ProductList-Body"/>
        <w:rPr>
          <w:rFonts w:eastAsia="SimSun"/>
        </w:rPr>
      </w:pPr>
      <w:r w:rsidRPr="00AA1A5B">
        <w:rPr>
          <w:rFonts w:eastAsia="SimSun"/>
          <w:b/>
          <w:color w:val="00188F"/>
        </w:rPr>
        <w:t>附加定义：</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集合</w:t>
      </w:r>
      <w:r w:rsidRPr="005221F2">
        <w:rPr>
          <w:rFonts w:ascii="SimSun" w:eastAsia="SimSun" w:hAnsi="SimSun"/>
        </w:rPr>
        <w:t>”</w:t>
      </w:r>
      <w:r w:rsidRPr="00AA1A5B">
        <w:rPr>
          <w:rFonts w:eastAsia="SimSun"/>
        </w:rPr>
        <w:t>是指</w:t>
      </w:r>
      <w:r w:rsidRPr="00AA1A5B">
        <w:rPr>
          <w:rFonts w:eastAsia="SimSun"/>
        </w:rPr>
        <w:t xml:space="preserve"> JSON </w:t>
      </w:r>
      <w:r w:rsidRPr="00AA1A5B">
        <w:rPr>
          <w:rFonts w:eastAsia="SimSun"/>
        </w:rPr>
        <w:t>文档的容器，它是事务和查询规模的单位。</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消耗的</w:t>
      </w:r>
      <w:r w:rsidRPr="00AA1A5B">
        <w:rPr>
          <w:rFonts w:eastAsia="SimSun"/>
          <w:b/>
          <w:color w:val="00188F"/>
        </w:rPr>
        <w:t xml:space="preserve"> RU </w:t>
      </w:r>
      <w:r w:rsidRPr="00AA1A5B">
        <w:rPr>
          <w:rFonts w:eastAsia="SimSun"/>
          <w:b/>
          <w:color w:val="00188F"/>
        </w:rPr>
        <w:t>数</w:t>
      </w:r>
      <w:r w:rsidRPr="005221F2">
        <w:rPr>
          <w:rFonts w:ascii="SimSun" w:eastAsia="SimSun" w:hAnsi="SimSun"/>
        </w:rPr>
        <w:t>”</w:t>
      </w:r>
      <w:r w:rsidRPr="00AA1A5B">
        <w:rPr>
          <w:rFonts w:eastAsia="SimSun"/>
        </w:rPr>
        <w:t>是指在指定的一秒内</w:t>
      </w:r>
      <w:r w:rsidRPr="00AA1A5B">
        <w:rPr>
          <w:rFonts w:eastAsia="SimSun"/>
        </w:rPr>
        <w:t xml:space="preserve"> Azure Cosmos DB </w:t>
      </w:r>
      <w:r w:rsidRPr="00AA1A5B">
        <w:rPr>
          <w:rFonts w:eastAsia="SimSun"/>
        </w:rPr>
        <w:t>集合处理的所有请求所消耗的请求单位的总数。</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数据库帐户</w:t>
      </w:r>
      <w:r w:rsidRPr="005221F2">
        <w:rPr>
          <w:rFonts w:ascii="SimSun" w:eastAsia="SimSun" w:hAnsi="SimSun"/>
        </w:rPr>
        <w:t>”</w:t>
      </w:r>
      <w:r w:rsidRPr="00AA1A5B">
        <w:rPr>
          <w:rFonts w:eastAsia="SimSun"/>
        </w:rPr>
        <w:t>是指</w:t>
      </w:r>
      <w:r w:rsidRPr="00AA1A5B">
        <w:rPr>
          <w:rFonts w:eastAsia="SimSun"/>
        </w:rPr>
        <w:t xml:space="preserve"> Azure Cosmos DB </w:t>
      </w:r>
      <w:r w:rsidRPr="00AA1A5B">
        <w:rPr>
          <w:rFonts w:eastAsia="SimSun"/>
        </w:rPr>
        <w:t>资源模型的顶级资源。一个</w:t>
      </w:r>
      <w:r w:rsidRPr="00AA1A5B">
        <w:rPr>
          <w:rFonts w:eastAsia="SimSun"/>
        </w:rPr>
        <w:t xml:space="preserve"> Azure Cosmos DB </w:t>
      </w:r>
      <w:r w:rsidRPr="00AA1A5B">
        <w:rPr>
          <w:rFonts w:eastAsia="SimSun"/>
        </w:rPr>
        <w:t>数据库帐户包含一个或多个数据库。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失败的请求数</w:t>
      </w:r>
      <w:r w:rsidRPr="005221F2">
        <w:rPr>
          <w:rFonts w:ascii="SimSun" w:eastAsia="SimSun" w:hAnsi="SimSun"/>
        </w:rPr>
        <w:t>”</w:t>
      </w:r>
      <w:r w:rsidRPr="00AA1A5B">
        <w:rPr>
          <w:rFonts w:eastAsia="SimSun"/>
        </w:rPr>
        <w:t>是指在下表中记录的最大上限内，总请求中返回错误代码或未能返回成功代码的请求数。</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821591">
        <w:trPr>
          <w:tblHeader/>
        </w:trPr>
        <w:tc>
          <w:tcPr>
            <w:tcW w:w="5400" w:type="dxa"/>
            <w:shd w:val="clear" w:color="auto" w:fill="0072C6"/>
          </w:tcPr>
          <w:p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操作</w:t>
            </w:r>
          </w:p>
        </w:tc>
        <w:tc>
          <w:tcPr>
            <w:tcW w:w="5400" w:type="dxa"/>
            <w:shd w:val="clear" w:color="auto" w:fill="0072C6"/>
          </w:tcPr>
          <w:p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处理延迟最大上限</w:t>
            </w:r>
          </w:p>
        </w:tc>
      </w:tr>
      <w:tr w:rsidR="00B648A8" w:rsidRPr="00AA1A5B" w:rsidTr="00821591">
        <w:tc>
          <w:tcPr>
            <w:tcW w:w="5400" w:type="dxa"/>
          </w:tcPr>
          <w:p w:rsidR="00B648A8" w:rsidRPr="00AA1A5B" w:rsidRDefault="00B648A8" w:rsidP="00821591">
            <w:pPr>
              <w:pStyle w:val="ProductList-OfferingBody"/>
              <w:rPr>
                <w:rFonts w:eastAsia="SimSun"/>
              </w:rPr>
            </w:pPr>
            <w:r w:rsidRPr="00AA1A5B">
              <w:rPr>
                <w:rFonts w:eastAsia="SimSun"/>
              </w:rPr>
              <w:t>所有数据库帐户配置操作</w:t>
            </w:r>
          </w:p>
        </w:tc>
        <w:tc>
          <w:tcPr>
            <w:tcW w:w="5400" w:type="dxa"/>
          </w:tcPr>
          <w:p w:rsidR="00B648A8" w:rsidRPr="00AA1A5B" w:rsidRDefault="00B648A8" w:rsidP="00821591">
            <w:pPr>
              <w:pStyle w:val="ProductList-OfferingBody"/>
              <w:rPr>
                <w:rFonts w:eastAsia="SimSun"/>
              </w:rPr>
            </w:pPr>
            <w:r w:rsidRPr="00AA1A5B">
              <w:rPr>
                <w:rFonts w:eastAsia="SimSun"/>
              </w:rPr>
              <w:t xml:space="preserve">2 </w:t>
            </w:r>
            <w:r w:rsidRPr="00AA1A5B">
              <w:rPr>
                <w:rFonts w:eastAsia="SimSun"/>
              </w:rPr>
              <w:t>分钟</w:t>
            </w:r>
          </w:p>
        </w:tc>
      </w:tr>
      <w:tr w:rsidR="00B648A8" w:rsidRPr="00AA1A5B" w:rsidTr="00821591">
        <w:tc>
          <w:tcPr>
            <w:tcW w:w="5400" w:type="dxa"/>
          </w:tcPr>
          <w:p w:rsidR="00B648A8" w:rsidRPr="00AA1A5B" w:rsidRDefault="00B648A8" w:rsidP="00821591">
            <w:pPr>
              <w:pStyle w:val="ProductList-OfferingBody"/>
              <w:rPr>
                <w:rFonts w:eastAsia="SimSun"/>
              </w:rPr>
            </w:pPr>
            <w:r w:rsidRPr="00AA1A5B">
              <w:rPr>
                <w:rFonts w:eastAsia="SimSun"/>
              </w:rPr>
              <w:t>添加新区域</w:t>
            </w:r>
          </w:p>
        </w:tc>
        <w:tc>
          <w:tcPr>
            <w:tcW w:w="5400" w:type="dxa"/>
          </w:tcPr>
          <w:p w:rsidR="00B648A8" w:rsidRPr="00AA1A5B" w:rsidRDefault="00B648A8" w:rsidP="00821591">
            <w:pPr>
              <w:pStyle w:val="ProductList-OfferingBody"/>
              <w:rPr>
                <w:rFonts w:eastAsia="SimSun"/>
              </w:rPr>
            </w:pPr>
            <w:r w:rsidRPr="00AA1A5B">
              <w:rPr>
                <w:rFonts w:eastAsia="SimSun"/>
              </w:rPr>
              <w:t xml:space="preserve">60 </w:t>
            </w:r>
            <w:r w:rsidRPr="00AA1A5B">
              <w:rPr>
                <w:rFonts w:eastAsia="SimSun"/>
              </w:rPr>
              <w:t>分钟</w:t>
            </w:r>
          </w:p>
        </w:tc>
      </w:tr>
      <w:tr w:rsidR="00B648A8" w:rsidRPr="00AA1A5B" w:rsidTr="00821591">
        <w:tc>
          <w:tcPr>
            <w:tcW w:w="5400" w:type="dxa"/>
          </w:tcPr>
          <w:p w:rsidR="00B648A8" w:rsidRPr="00AA1A5B" w:rsidRDefault="00B648A8" w:rsidP="00821591">
            <w:pPr>
              <w:pStyle w:val="ProductList-OfferingBody"/>
              <w:rPr>
                <w:rFonts w:eastAsia="SimSun"/>
              </w:rPr>
            </w:pPr>
            <w:r w:rsidRPr="00AA1A5B">
              <w:rPr>
                <w:rFonts w:eastAsia="SimSun"/>
              </w:rPr>
              <w:t>手动故障转移</w:t>
            </w:r>
          </w:p>
        </w:tc>
        <w:tc>
          <w:tcPr>
            <w:tcW w:w="5400" w:type="dxa"/>
          </w:tcPr>
          <w:p w:rsidR="00B648A8" w:rsidRPr="00AA1A5B" w:rsidRDefault="00B648A8" w:rsidP="00821591">
            <w:pPr>
              <w:pStyle w:val="ProductList-OfferingBody"/>
              <w:rPr>
                <w:rFonts w:eastAsia="SimSun"/>
              </w:rPr>
            </w:pPr>
            <w:r w:rsidRPr="00AA1A5B">
              <w:rPr>
                <w:rFonts w:eastAsia="SimSun"/>
              </w:rPr>
              <w:t xml:space="preserve">5 </w:t>
            </w:r>
            <w:r w:rsidRPr="00AA1A5B">
              <w:rPr>
                <w:rFonts w:eastAsia="SimSun"/>
              </w:rPr>
              <w:t>分钟</w:t>
            </w:r>
          </w:p>
        </w:tc>
      </w:tr>
      <w:tr w:rsidR="00B648A8" w:rsidRPr="00AA1A5B" w:rsidTr="00821591">
        <w:tc>
          <w:tcPr>
            <w:tcW w:w="5400" w:type="dxa"/>
          </w:tcPr>
          <w:p w:rsidR="00B648A8" w:rsidRPr="00AA1A5B" w:rsidRDefault="00B648A8" w:rsidP="00821591">
            <w:pPr>
              <w:pStyle w:val="ProductList-OfferingBody"/>
              <w:rPr>
                <w:rFonts w:eastAsia="SimSun"/>
              </w:rPr>
            </w:pPr>
            <w:r w:rsidRPr="00AA1A5B">
              <w:rPr>
                <w:rFonts w:eastAsia="SimSun"/>
              </w:rPr>
              <w:lastRenderedPageBreak/>
              <w:t>资源操作</w:t>
            </w:r>
          </w:p>
        </w:tc>
        <w:tc>
          <w:tcPr>
            <w:tcW w:w="5400" w:type="dxa"/>
          </w:tcPr>
          <w:p w:rsidR="00B648A8" w:rsidRPr="00AA1A5B" w:rsidRDefault="00B648A8" w:rsidP="00821591">
            <w:pPr>
              <w:pStyle w:val="ProductList-OfferingBody"/>
              <w:rPr>
                <w:rFonts w:eastAsia="SimSun"/>
              </w:rPr>
            </w:pPr>
            <w:r w:rsidRPr="00AA1A5B">
              <w:rPr>
                <w:rFonts w:eastAsia="SimSun"/>
              </w:rPr>
              <w:t xml:space="preserve">5 </w:t>
            </w:r>
            <w:r w:rsidRPr="00AA1A5B">
              <w:rPr>
                <w:rFonts w:eastAsia="SimSun"/>
              </w:rPr>
              <w:t>秒</w:t>
            </w:r>
          </w:p>
        </w:tc>
      </w:tr>
      <w:tr w:rsidR="00B648A8" w:rsidRPr="00AA1A5B" w:rsidTr="00821591">
        <w:tc>
          <w:tcPr>
            <w:tcW w:w="5400" w:type="dxa"/>
          </w:tcPr>
          <w:p w:rsidR="00B648A8" w:rsidRPr="00AA1A5B" w:rsidRDefault="00B648A8" w:rsidP="00821591">
            <w:pPr>
              <w:pStyle w:val="ProductList-OfferingBody"/>
              <w:rPr>
                <w:rFonts w:eastAsia="SimSun"/>
              </w:rPr>
            </w:pPr>
            <w:r w:rsidRPr="00AA1A5B">
              <w:rPr>
                <w:rFonts w:eastAsia="SimSun"/>
              </w:rPr>
              <w:t>媒体操作</w:t>
            </w:r>
          </w:p>
        </w:tc>
        <w:tc>
          <w:tcPr>
            <w:tcW w:w="5400" w:type="dxa"/>
          </w:tcPr>
          <w:p w:rsidR="00B648A8" w:rsidRPr="00AA1A5B" w:rsidRDefault="00B648A8" w:rsidP="00821591">
            <w:pPr>
              <w:pStyle w:val="ProductList-OfferingBody"/>
              <w:rPr>
                <w:rFonts w:eastAsia="SimSun"/>
              </w:rPr>
            </w:pPr>
            <w:r w:rsidRPr="00AA1A5B">
              <w:rPr>
                <w:rFonts w:eastAsia="SimSun"/>
              </w:rPr>
              <w:t xml:space="preserve">60 </w:t>
            </w:r>
            <w:r w:rsidRPr="00AA1A5B">
              <w:rPr>
                <w:rFonts w:eastAsia="SimSun"/>
              </w:rPr>
              <w:t>秒</w:t>
            </w:r>
          </w:p>
        </w:tc>
      </w:tr>
    </w:tbl>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配置的</w:t>
      </w:r>
      <w:r w:rsidRPr="00AA1A5B">
        <w:rPr>
          <w:rFonts w:eastAsia="SimSun"/>
          <w:b/>
          <w:color w:val="00188F"/>
          <w:sz w:val="18"/>
        </w:rPr>
        <w:t xml:space="preserve"> RU</w:t>
      </w:r>
      <w:r w:rsidRPr="005221F2">
        <w:rPr>
          <w:rFonts w:ascii="SimSun" w:eastAsia="SimSun" w:hAnsi="SimSun"/>
          <w:sz w:val="18"/>
        </w:rPr>
        <w:t>”</w:t>
      </w:r>
      <w:r w:rsidRPr="00AA1A5B">
        <w:rPr>
          <w:rFonts w:eastAsia="SimSun"/>
          <w:sz w:val="18"/>
        </w:rPr>
        <w:t>是指在指定的一秒内，为指定</w:t>
      </w:r>
      <w:r w:rsidRPr="00AA1A5B">
        <w:rPr>
          <w:rFonts w:eastAsia="SimSun"/>
          <w:sz w:val="18"/>
        </w:rPr>
        <w:t xml:space="preserve"> Azure </w:t>
      </w:r>
      <w:r w:rsidRPr="00AA1A5B">
        <w:rPr>
          <w:rStyle w:val="ProductList-BodyChar"/>
          <w:rFonts w:eastAsia="SimSun"/>
        </w:rPr>
        <w:t>Cosmos DB</w:t>
      </w:r>
      <w:r w:rsidRPr="00AA1A5B">
        <w:rPr>
          <w:rFonts w:eastAsia="SimSun"/>
          <w:sz w:val="18"/>
        </w:rPr>
        <w:t xml:space="preserve"> </w:t>
      </w:r>
      <w:r w:rsidRPr="00AA1A5B">
        <w:rPr>
          <w:rFonts w:eastAsia="SimSun"/>
          <w:sz w:val="18"/>
        </w:rPr>
        <w:t>集合配置的所有请求单位。</w:t>
      </w:r>
    </w:p>
    <w:p w:rsidR="00B648A8" w:rsidRPr="00AA1A5B" w:rsidRDefault="00B648A8" w:rsidP="00B648A8">
      <w:pPr>
        <w:spacing w:after="0" w:line="240" w:lineRule="auto"/>
        <w:rPr>
          <w:rFonts w:eastAsia="SimSun"/>
        </w:rPr>
      </w:pPr>
      <w:r w:rsidRPr="005221F2">
        <w:rPr>
          <w:rFonts w:ascii="SimSun" w:eastAsia="SimSun" w:hAnsi="SimSun"/>
          <w:sz w:val="18"/>
        </w:rPr>
        <w:t>“</w:t>
      </w:r>
      <w:r w:rsidRPr="00AA1A5B">
        <w:rPr>
          <w:rFonts w:eastAsia="SimSun"/>
          <w:b/>
          <w:color w:val="00188F"/>
          <w:sz w:val="18"/>
        </w:rPr>
        <w:t>率受限请求数</w:t>
      </w:r>
      <w:r w:rsidRPr="005221F2">
        <w:rPr>
          <w:rFonts w:ascii="SimSun" w:eastAsia="SimSun" w:hAnsi="SimSun"/>
          <w:sz w:val="18"/>
        </w:rPr>
        <w:t>”</w:t>
      </w:r>
      <w:r w:rsidRPr="00AA1A5B">
        <w:rPr>
          <w:rFonts w:eastAsia="SimSun"/>
          <w:sz w:val="18"/>
        </w:rPr>
        <w:t>是指在指定的一秒内，在消耗的</w:t>
      </w:r>
      <w:r w:rsidRPr="00AA1A5B">
        <w:rPr>
          <w:rFonts w:eastAsia="SimSun"/>
          <w:sz w:val="18"/>
        </w:rPr>
        <w:t xml:space="preserve"> RU </w:t>
      </w:r>
      <w:r w:rsidRPr="00AA1A5B">
        <w:rPr>
          <w:rFonts w:eastAsia="SimSun"/>
          <w:sz w:val="18"/>
        </w:rPr>
        <w:t>数超过集合中的某部分配置的</w:t>
      </w:r>
      <w:r w:rsidRPr="00AA1A5B">
        <w:rPr>
          <w:rFonts w:eastAsia="SimSun"/>
          <w:sz w:val="18"/>
        </w:rPr>
        <w:t xml:space="preserve"> RU </w:t>
      </w:r>
      <w:r w:rsidRPr="00AA1A5B">
        <w:rPr>
          <w:rFonts w:eastAsia="SimSun"/>
          <w:sz w:val="18"/>
        </w:rPr>
        <w:t>数后，受</w:t>
      </w:r>
      <w:r w:rsidRPr="00AA1A5B">
        <w:rPr>
          <w:rFonts w:eastAsia="SimSun"/>
          <w:sz w:val="18"/>
        </w:rPr>
        <w:t xml:space="preserve"> Azure Cosmos</w:t>
      </w:r>
      <w:r w:rsidRPr="00AA1A5B">
        <w:rPr>
          <w:rStyle w:val="ProductList-BodyChar"/>
          <w:rFonts w:eastAsia="SimSun"/>
        </w:rPr>
        <w:t xml:space="preserve"> DB</w:t>
      </w:r>
      <w:r w:rsidRPr="00AA1A5B">
        <w:rPr>
          <w:rFonts w:eastAsia="SimSun"/>
          <w:sz w:val="18"/>
        </w:rPr>
        <w:t xml:space="preserve"> </w:t>
      </w:r>
      <w:r w:rsidRPr="00AA1A5B">
        <w:rPr>
          <w:rFonts w:eastAsia="SimSun"/>
          <w:sz w:val="18"/>
        </w:rPr>
        <w:t>集合限制的请求数。</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请求单位</w:t>
      </w:r>
      <w:r w:rsidRPr="00AA1A5B">
        <w:rPr>
          <w:rFonts w:eastAsia="SimSun"/>
          <w:b/>
          <w:color w:val="00188F"/>
        </w:rPr>
        <w:t xml:space="preserve"> (RU)</w:t>
      </w:r>
      <w:r w:rsidRPr="005221F2">
        <w:rPr>
          <w:rFonts w:ascii="SimSun" w:eastAsia="SimSun" w:hAnsi="SimSun"/>
        </w:rPr>
        <w:t>”</w:t>
      </w:r>
      <w:r w:rsidRPr="00AA1A5B">
        <w:rPr>
          <w:rFonts w:eastAsia="SimSun"/>
        </w:rPr>
        <w:t>是</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吞吐量的度量。</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资源</w:t>
      </w:r>
      <w:r w:rsidRPr="005221F2">
        <w:rPr>
          <w:rFonts w:ascii="SimSun" w:eastAsia="SimSun" w:hAnsi="SimSun"/>
        </w:rPr>
        <w:t>”</w:t>
      </w:r>
      <w:r w:rsidRPr="00AA1A5B">
        <w:rPr>
          <w:rFonts w:eastAsia="SimSun"/>
        </w:rPr>
        <w:t>是与数据库帐户关联的一组</w:t>
      </w:r>
      <w:r w:rsidRPr="00AA1A5B">
        <w:rPr>
          <w:rFonts w:eastAsia="SimSun"/>
        </w:rPr>
        <w:t xml:space="preserve"> URI </w:t>
      </w:r>
      <w:r w:rsidRPr="00AA1A5B">
        <w:rPr>
          <w:rFonts w:eastAsia="SimSun"/>
        </w:rPr>
        <w:t>可寻址实体。</w:t>
      </w:r>
    </w:p>
    <w:p w:rsidR="00B648A8" w:rsidRPr="00AA1A5B" w:rsidRDefault="00B648A8" w:rsidP="00B648A8">
      <w:pPr>
        <w:pStyle w:val="ProductList-Body"/>
        <w:spacing w:after="40"/>
        <w:rPr>
          <w:rFonts w:eastAsia="SimSun"/>
        </w:rPr>
      </w:pPr>
      <w:r w:rsidRPr="005221F2">
        <w:rPr>
          <w:rFonts w:ascii="SimSun" w:eastAsia="SimSun" w:hAnsi="SimSun"/>
        </w:rPr>
        <w:t>“</w:t>
      </w:r>
      <w:r w:rsidRPr="00AA1A5B">
        <w:rPr>
          <w:rFonts w:eastAsia="SimSun"/>
          <w:b/>
          <w:color w:val="00188F"/>
        </w:rPr>
        <w:t>成功的请求数</w:t>
      </w:r>
      <w:r w:rsidRPr="005221F2">
        <w:rPr>
          <w:rFonts w:ascii="SimSun" w:eastAsia="SimSun" w:hAnsi="SimSun"/>
        </w:rPr>
        <w:t>”</w:t>
      </w:r>
      <w:r w:rsidRPr="00AA1A5B">
        <w:rPr>
          <w:rFonts w:eastAsia="SimSun"/>
        </w:rPr>
        <w:t>通过总请求数减去失败的请求数计算得出。</w:t>
      </w:r>
    </w:p>
    <w:p w:rsidR="00B648A8" w:rsidRPr="00AA1A5B" w:rsidRDefault="00B648A8" w:rsidP="00B648A8">
      <w:pPr>
        <w:pStyle w:val="ProductList-Body"/>
        <w:rPr>
          <w:rFonts w:eastAsia="SimSun"/>
        </w:rPr>
      </w:pPr>
      <w:r w:rsidRPr="005221F2">
        <w:rPr>
          <w:rFonts w:ascii="SimSun" w:eastAsia="SimSun" w:hAnsi="SimSun"/>
        </w:rPr>
        <w:t>“</w:t>
      </w:r>
      <w:r w:rsidRPr="00AA1A5B">
        <w:rPr>
          <w:rFonts w:eastAsia="SimSun"/>
          <w:b/>
          <w:color w:val="00188F"/>
        </w:rPr>
        <w:t>总请求数</w:t>
      </w:r>
      <w:r w:rsidRPr="005221F2">
        <w:rPr>
          <w:rFonts w:ascii="SimSun" w:eastAsia="SimSun" w:hAnsi="SimSun"/>
        </w:rPr>
        <w:t>”</w:t>
      </w:r>
      <w:r w:rsidRPr="00AA1A5B">
        <w:rPr>
          <w:rFonts w:eastAsia="SimSun"/>
        </w:rPr>
        <w:t>是指在一个帐单月份期间指定的</w:t>
      </w:r>
      <w:r w:rsidRPr="00AA1A5B">
        <w:rPr>
          <w:rFonts w:eastAsia="SimSun"/>
        </w:rPr>
        <w:t xml:space="preserve"> Azure </w:t>
      </w:r>
      <w:r w:rsidRPr="00AA1A5B">
        <w:rPr>
          <w:rFonts w:eastAsia="SimSun"/>
        </w:rPr>
        <w:t>订阅中的一小时时间间隔内对资源发出的所有请求数（包括率受限请求数）。</w:t>
      </w:r>
    </w:p>
    <w:p w:rsidR="00B648A8" w:rsidRPr="00AA230B" w:rsidRDefault="00B648A8" w:rsidP="00B648A8">
      <w:pPr>
        <w:pStyle w:val="ProductList-Body"/>
      </w:pPr>
    </w:p>
    <w:p w:rsidR="00B648A8" w:rsidRPr="00AA1A5B" w:rsidRDefault="00B648A8" w:rsidP="00B648A8">
      <w:pPr>
        <w:pStyle w:val="ProductList-Body"/>
        <w:rPr>
          <w:rFonts w:eastAsia="SimSun"/>
        </w:rPr>
      </w:pPr>
      <w:r w:rsidRPr="00AA1A5B">
        <w:rPr>
          <w:rFonts w:eastAsia="SimSun"/>
          <w:b/>
          <w:color w:val="00188F"/>
        </w:rPr>
        <w:t>可用性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230B" w:rsidRDefault="00B648A8" w:rsidP="00B648A8">
      <w:pPr>
        <w:pStyle w:val="ProductList-Body"/>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订购在一个帐单月份的平均错误率。每月正常服务时间百分比计算公式如下所示：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821591">
        <w:trPr>
          <w:tblHeader/>
        </w:trPr>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821591">
        <w:tc>
          <w:tcPr>
            <w:tcW w:w="5220" w:type="dxa"/>
          </w:tcPr>
          <w:p w:rsidR="00B648A8" w:rsidRPr="00D24505" w:rsidRDefault="00B648A8" w:rsidP="00821591">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rsidTr="00821591">
        <w:tc>
          <w:tcPr>
            <w:tcW w:w="5220" w:type="dxa"/>
          </w:tcPr>
          <w:p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吞吐量</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吞吐量失败请求数</w:t>
      </w:r>
      <w:r w:rsidRPr="005221F2">
        <w:rPr>
          <w:rFonts w:ascii="SimSun" w:eastAsia="SimSun" w:hAnsi="SimSun"/>
        </w:rPr>
        <w:t>”</w:t>
      </w:r>
      <w:r w:rsidRPr="00AA1A5B">
        <w:rPr>
          <w:rFonts w:eastAsia="SimSun"/>
        </w:rPr>
        <w:t>是指在给定的一秒内，消耗的</w:t>
      </w:r>
      <w:r w:rsidRPr="00AA1A5B">
        <w:rPr>
          <w:rFonts w:eastAsia="SimSun"/>
        </w:rPr>
        <w:t xml:space="preserve"> RU </w:t>
      </w:r>
      <w:r w:rsidRPr="00AA1A5B">
        <w:rPr>
          <w:rFonts w:eastAsia="SimSun"/>
        </w:rPr>
        <w:t>数尚未超过集合中的某部分预分配的</w:t>
      </w:r>
      <w:r w:rsidRPr="00AA1A5B">
        <w:rPr>
          <w:rFonts w:eastAsia="SimSun"/>
        </w:rPr>
        <w:t xml:space="preserve"> RU </w:t>
      </w:r>
      <w:r w:rsidRPr="00AA1A5B">
        <w:rPr>
          <w:rFonts w:eastAsia="SimSun"/>
        </w:rPr>
        <w:t>数时，受产生错误代码的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集合限制的请求数。</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错误率</w:t>
      </w:r>
      <w:r w:rsidRPr="005221F2">
        <w:rPr>
          <w:rFonts w:ascii="SimSun" w:eastAsia="SimSun" w:hAnsi="SimSun"/>
        </w:rPr>
        <w:t>”</w:t>
      </w:r>
      <w:r w:rsidRPr="00AA1A5B">
        <w:rPr>
          <w:rFonts w:eastAsia="SimSun"/>
        </w:rPr>
        <w:t>的计算方式如下：一个指定</w:t>
      </w:r>
      <w:r w:rsidRPr="00AA1A5B">
        <w:rPr>
          <w:rFonts w:eastAsia="SimSun"/>
        </w:rPr>
        <w:t xml:space="preserve"> Azure </w:t>
      </w:r>
      <w:r w:rsidRPr="00AA1A5B">
        <w:rPr>
          <w:rFonts w:eastAsia="SimSun"/>
        </w:rPr>
        <w:t>订购中的所有资源在指定的一小时时间间隔内产生的吞吐量失败请求总数除以总请求数。如果在指定的一小时时间间隔内的总请求数为零，则该时间间隔的错误率为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平均错误率</w:t>
      </w:r>
      <w:r w:rsidRPr="005221F2">
        <w:rPr>
          <w:rFonts w:ascii="SimSun" w:eastAsia="SimSun" w:hAnsi="SimSun"/>
        </w:rPr>
        <w:t>”</w:t>
      </w:r>
      <w:r w:rsidRPr="00AA1A5B">
        <w:rPr>
          <w:rFonts w:eastAsia="SimSun"/>
        </w:rPr>
        <w:t>是指此帐单月份中每个小时的错误率总和除以此帐单月份内的总小时数。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每月吞吐量百分比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订购在一个帐单月份中的平均错误率。每月吞吐量百分比计算公式如下所示：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平均错误率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821591">
        <w:trPr>
          <w:tblHeader/>
        </w:trPr>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821591">
        <w:tc>
          <w:tcPr>
            <w:tcW w:w="5220" w:type="dxa"/>
          </w:tcPr>
          <w:p w:rsidR="00B648A8" w:rsidRPr="00AA1A5B" w:rsidRDefault="00B648A8" w:rsidP="00821591">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rsidTr="00821591">
        <w:tc>
          <w:tcPr>
            <w:tcW w:w="5220" w:type="dxa"/>
          </w:tcPr>
          <w:p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tabs>
          <w:tab w:val="clear" w:pos="360"/>
        </w:tabs>
        <w:rPr>
          <w:rFonts w:eastAsia="SimSun"/>
        </w:rPr>
      </w:pPr>
      <w:r w:rsidRPr="00AA1A5B">
        <w:rPr>
          <w:rFonts w:eastAsia="SimSun"/>
          <w:b/>
          <w:color w:val="00188F"/>
        </w:rPr>
        <w:t>一致性</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K</w:t>
      </w:r>
      <w:r w:rsidRPr="005221F2">
        <w:rPr>
          <w:rFonts w:eastAsia="SimSun"/>
        </w:rPr>
        <w:t>”</w:t>
      </w:r>
      <w:r w:rsidRPr="00AA1A5B">
        <w:rPr>
          <w:rFonts w:eastAsia="SimSun"/>
        </w:rPr>
        <w:t>是读取滞后于写入的某一指定文档的版本数量。</w:t>
      </w:r>
    </w:p>
    <w:p w:rsidR="00B648A8" w:rsidRPr="00AA1A5B" w:rsidRDefault="00B648A8" w:rsidP="00B648A8">
      <w:pPr>
        <w:pStyle w:val="ProductList-Body"/>
        <w:ind w:left="360"/>
        <w:rPr>
          <w:rFonts w:eastAsia="SimSun"/>
        </w:rPr>
      </w:pPr>
      <w:r w:rsidRPr="005221F2">
        <w:rPr>
          <w:rFonts w:eastAsia="SimSun"/>
        </w:rPr>
        <w:t>“</w:t>
      </w:r>
      <w:r w:rsidRPr="00AA1A5B">
        <w:rPr>
          <w:rFonts w:eastAsia="SimSun"/>
          <w:b/>
          <w:color w:val="0072C6"/>
        </w:rPr>
        <w:t>T</w:t>
      </w:r>
      <w:r w:rsidRPr="005221F2">
        <w:rPr>
          <w:rFonts w:eastAsia="SimSun"/>
        </w:rPr>
        <w:t>”</w:t>
      </w:r>
      <w:r w:rsidRPr="00AA1A5B">
        <w:rPr>
          <w:rFonts w:eastAsia="SimSun"/>
        </w:rPr>
        <w:t>是指某一指定的时间间隔。</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一致性水平</w:t>
      </w:r>
      <w:r w:rsidRPr="005221F2">
        <w:rPr>
          <w:rFonts w:ascii="SimSun" w:eastAsia="SimSun" w:hAnsi="SimSun"/>
        </w:rPr>
        <w:t>”</w:t>
      </w:r>
      <w:r w:rsidRPr="00AA1A5B">
        <w:rPr>
          <w:rFonts w:eastAsia="SimSun"/>
        </w:rPr>
        <w:t>是指用于支持一致性保证的针对特定读取请求的设定。下表记录了和一致性水平相关的保证。</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821591">
        <w:trPr>
          <w:tblHeader/>
        </w:trPr>
        <w:tc>
          <w:tcPr>
            <w:tcW w:w="5220" w:type="dxa"/>
            <w:shd w:val="clear" w:color="auto" w:fill="0072C6"/>
          </w:tcPr>
          <w:p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一致性水平</w:t>
            </w:r>
          </w:p>
        </w:tc>
        <w:tc>
          <w:tcPr>
            <w:tcW w:w="5220" w:type="dxa"/>
            <w:shd w:val="clear" w:color="auto" w:fill="0072C6"/>
          </w:tcPr>
          <w:p w:rsidR="00B648A8" w:rsidRPr="00AA1A5B" w:rsidRDefault="00B648A8" w:rsidP="00821591">
            <w:pPr>
              <w:pStyle w:val="ProductList-OfferingBody"/>
              <w:rPr>
                <w:rFonts w:eastAsia="SimSun"/>
                <w:color w:val="FFFFFF" w:themeColor="background1"/>
              </w:rPr>
            </w:pPr>
            <w:r w:rsidRPr="00AA1A5B">
              <w:rPr>
                <w:rFonts w:eastAsia="SimSun"/>
                <w:color w:val="FFFFFF" w:themeColor="background1"/>
              </w:rPr>
              <w:t>一致性保证</w:t>
            </w:r>
          </w:p>
        </w:tc>
      </w:tr>
      <w:tr w:rsidR="00B648A8" w:rsidRPr="00AA1A5B" w:rsidTr="00821591">
        <w:tc>
          <w:tcPr>
            <w:tcW w:w="5220" w:type="dxa"/>
          </w:tcPr>
          <w:p w:rsidR="00B648A8" w:rsidRPr="00AA1A5B" w:rsidRDefault="00B648A8" w:rsidP="00821591">
            <w:pPr>
              <w:pStyle w:val="ProductList-OfferingBody"/>
              <w:rPr>
                <w:rFonts w:eastAsia="SimSun"/>
              </w:rPr>
            </w:pPr>
            <w:r w:rsidRPr="00AA1A5B">
              <w:rPr>
                <w:rFonts w:eastAsia="SimSun"/>
              </w:rPr>
              <w:t>强</w:t>
            </w:r>
          </w:p>
        </w:tc>
        <w:tc>
          <w:tcPr>
            <w:tcW w:w="5220" w:type="dxa"/>
          </w:tcPr>
          <w:p w:rsidR="00B648A8" w:rsidRPr="00406D3A" w:rsidRDefault="00B648A8" w:rsidP="00821591">
            <w:pPr>
              <w:pStyle w:val="ProductList-OfferingBody"/>
              <w:rPr>
                <w:rFonts w:eastAsia="SimSun"/>
                <w:szCs w:val="18"/>
              </w:rPr>
            </w:pPr>
            <w:r w:rsidRPr="00406D3A">
              <w:rPr>
                <w:rFonts w:eastAsia="SimSun"/>
                <w:szCs w:val="18"/>
              </w:rPr>
              <w:t>强</w:t>
            </w:r>
          </w:p>
        </w:tc>
      </w:tr>
      <w:tr w:rsidR="00B648A8" w:rsidRPr="00AA1A5B" w:rsidTr="00821591">
        <w:tc>
          <w:tcPr>
            <w:tcW w:w="5220" w:type="dxa"/>
          </w:tcPr>
          <w:p w:rsidR="00B648A8" w:rsidRPr="00AA1A5B" w:rsidRDefault="00B648A8" w:rsidP="00821591">
            <w:pPr>
              <w:pStyle w:val="ProductList-OfferingBody"/>
              <w:rPr>
                <w:rFonts w:eastAsia="SimSun"/>
              </w:rPr>
            </w:pPr>
            <w:r w:rsidRPr="00AA1A5B">
              <w:rPr>
                <w:rFonts w:eastAsia="SimSun"/>
              </w:rPr>
              <w:t>会话</w:t>
            </w:r>
          </w:p>
        </w:tc>
        <w:tc>
          <w:tcPr>
            <w:tcW w:w="5220" w:type="dxa"/>
          </w:tcPr>
          <w:p w:rsidR="00B648A8" w:rsidRPr="00406D3A" w:rsidRDefault="00B648A8" w:rsidP="00821591">
            <w:pPr>
              <w:pStyle w:val="ProductList-OfferingBody"/>
              <w:rPr>
                <w:rFonts w:eastAsia="SimSun"/>
                <w:szCs w:val="18"/>
              </w:rPr>
            </w:pPr>
            <w:r w:rsidRPr="00406D3A">
              <w:rPr>
                <w:rFonts w:eastAsia="SimSun"/>
                <w:szCs w:val="18"/>
              </w:rPr>
              <w:t>读取您自己的写入（在写入区域内）</w:t>
            </w:r>
          </w:p>
          <w:p w:rsidR="00B648A8" w:rsidRPr="00406D3A" w:rsidRDefault="00B648A8" w:rsidP="00821591">
            <w:pPr>
              <w:pStyle w:val="ProductList-Body"/>
              <w:rPr>
                <w:rFonts w:eastAsia="SimSun"/>
                <w:szCs w:val="18"/>
              </w:rPr>
            </w:pPr>
            <w:r w:rsidRPr="00406D3A">
              <w:rPr>
                <w:rFonts w:eastAsia="SimSun"/>
                <w:szCs w:val="18"/>
              </w:rPr>
              <w:t>单调读取</w:t>
            </w:r>
          </w:p>
          <w:p w:rsidR="00B648A8" w:rsidRPr="00406D3A" w:rsidRDefault="00B648A8" w:rsidP="00821591">
            <w:pPr>
              <w:pStyle w:val="ProductList-Body"/>
              <w:rPr>
                <w:rFonts w:eastAsia="SimSun"/>
                <w:szCs w:val="18"/>
              </w:rPr>
            </w:pPr>
            <w:r w:rsidRPr="00406D3A">
              <w:rPr>
                <w:rFonts w:eastAsia="SimSun"/>
                <w:szCs w:val="18"/>
              </w:rPr>
              <w:t>一致前缀</w:t>
            </w:r>
          </w:p>
        </w:tc>
      </w:tr>
      <w:tr w:rsidR="00B648A8" w:rsidRPr="00AA1A5B" w:rsidTr="00821591">
        <w:tc>
          <w:tcPr>
            <w:tcW w:w="5220" w:type="dxa"/>
          </w:tcPr>
          <w:p w:rsidR="00B648A8" w:rsidRPr="00AA1A5B" w:rsidRDefault="00B648A8" w:rsidP="00821591">
            <w:pPr>
              <w:pStyle w:val="ProductList-OfferingBody"/>
              <w:rPr>
                <w:rFonts w:eastAsia="SimSun"/>
              </w:rPr>
            </w:pPr>
            <w:r w:rsidRPr="00AA1A5B">
              <w:rPr>
                <w:rFonts w:eastAsia="SimSun"/>
              </w:rPr>
              <w:t>有限过期</w:t>
            </w:r>
          </w:p>
        </w:tc>
        <w:tc>
          <w:tcPr>
            <w:tcW w:w="5220" w:type="dxa"/>
          </w:tcPr>
          <w:p w:rsidR="00B648A8" w:rsidRPr="00406D3A" w:rsidRDefault="00B648A8" w:rsidP="00821591">
            <w:pPr>
              <w:pStyle w:val="ProductList-OfferingBody"/>
              <w:rPr>
                <w:rFonts w:eastAsia="SimSun"/>
                <w:szCs w:val="18"/>
              </w:rPr>
            </w:pPr>
            <w:r w:rsidRPr="00406D3A">
              <w:rPr>
                <w:rFonts w:eastAsia="SimSun"/>
                <w:szCs w:val="18"/>
              </w:rPr>
              <w:t>读取您自己的写入（在写入区域内）</w:t>
            </w:r>
          </w:p>
          <w:p w:rsidR="00B648A8" w:rsidRPr="00406D3A" w:rsidRDefault="00B648A8" w:rsidP="00821591">
            <w:pPr>
              <w:pStyle w:val="ProductList-Body"/>
              <w:rPr>
                <w:rFonts w:eastAsia="SimSun"/>
                <w:szCs w:val="18"/>
              </w:rPr>
            </w:pPr>
            <w:r w:rsidRPr="00406D3A">
              <w:rPr>
                <w:rFonts w:eastAsia="SimSun"/>
                <w:szCs w:val="18"/>
              </w:rPr>
              <w:t>单调读取（在某一区域内）</w:t>
            </w:r>
          </w:p>
          <w:p w:rsidR="00B648A8" w:rsidRPr="00406D3A" w:rsidRDefault="00B648A8" w:rsidP="00821591">
            <w:pPr>
              <w:pStyle w:val="ProductList-OfferingBody"/>
              <w:rPr>
                <w:rFonts w:eastAsia="SimSun"/>
                <w:szCs w:val="18"/>
              </w:rPr>
            </w:pPr>
            <w:r w:rsidRPr="00406D3A">
              <w:rPr>
                <w:rFonts w:eastAsia="SimSun"/>
                <w:szCs w:val="18"/>
              </w:rPr>
              <w:t>一致前缀</w:t>
            </w:r>
          </w:p>
          <w:p w:rsidR="00B648A8" w:rsidRPr="00406D3A" w:rsidRDefault="00B648A8" w:rsidP="00821591">
            <w:pPr>
              <w:pStyle w:val="ProductList-Body"/>
              <w:rPr>
                <w:rFonts w:eastAsia="SimSun"/>
                <w:szCs w:val="18"/>
              </w:rPr>
            </w:pPr>
            <w:r w:rsidRPr="00406D3A">
              <w:rPr>
                <w:rFonts w:eastAsia="SimSun"/>
                <w:szCs w:val="18"/>
              </w:rPr>
              <w:t>过期界限</w:t>
            </w:r>
            <w:r w:rsidRPr="00406D3A">
              <w:rPr>
                <w:rFonts w:eastAsia="SimSun"/>
                <w:szCs w:val="18"/>
              </w:rPr>
              <w:t xml:space="preserve"> &lt; K,T</w:t>
            </w:r>
          </w:p>
        </w:tc>
      </w:tr>
      <w:tr w:rsidR="00B648A8" w:rsidRPr="00AA1A5B" w:rsidTr="00821591">
        <w:tc>
          <w:tcPr>
            <w:tcW w:w="5220" w:type="dxa"/>
          </w:tcPr>
          <w:p w:rsidR="00B648A8" w:rsidRPr="00AA1A5B" w:rsidRDefault="00B648A8" w:rsidP="00821591">
            <w:pPr>
              <w:pStyle w:val="ProductList-OfferingBody"/>
              <w:rPr>
                <w:rFonts w:eastAsia="SimSun"/>
              </w:rPr>
            </w:pPr>
            <w:r w:rsidRPr="00AA1A5B">
              <w:rPr>
                <w:rFonts w:eastAsia="SimSun"/>
              </w:rPr>
              <w:lastRenderedPageBreak/>
              <w:t>一致前缀</w:t>
            </w:r>
          </w:p>
        </w:tc>
        <w:tc>
          <w:tcPr>
            <w:tcW w:w="5220" w:type="dxa"/>
          </w:tcPr>
          <w:p w:rsidR="00B648A8" w:rsidRPr="00406D3A" w:rsidRDefault="00B648A8" w:rsidP="00821591">
            <w:pPr>
              <w:pStyle w:val="ProductList-OfferingBody"/>
              <w:rPr>
                <w:rFonts w:eastAsia="SimSun"/>
                <w:szCs w:val="18"/>
              </w:rPr>
            </w:pPr>
            <w:r w:rsidRPr="00406D3A">
              <w:rPr>
                <w:rFonts w:eastAsia="SimSun"/>
                <w:szCs w:val="18"/>
              </w:rPr>
              <w:t>一致前缀</w:t>
            </w:r>
          </w:p>
        </w:tc>
      </w:tr>
      <w:tr w:rsidR="00B648A8" w:rsidRPr="00AA1A5B" w:rsidTr="00821591">
        <w:tc>
          <w:tcPr>
            <w:tcW w:w="5220" w:type="dxa"/>
          </w:tcPr>
          <w:p w:rsidR="00B648A8" w:rsidRPr="00AA1A5B" w:rsidRDefault="00B648A8" w:rsidP="00821591">
            <w:pPr>
              <w:pStyle w:val="ProductList-OfferingBody"/>
              <w:rPr>
                <w:rFonts w:eastAsia="SimSun"/>
              </w:rPr>
            </w:pPr>
            <w:r w:rsidRPr="00AA1A5B">
              <w:rPr>
                <w:rFonts w:eastAsia="SimSun"/>
              </w:rPr>
              <w:t>最终</w:t>
            </w:r>
          </w:p>
        </w:tc>
        <w:tc>
          <w:tcPr>
            <w:tcW w:w="5220" w:type="dxa"/>
          </w:tcPr>
          <w:p w:rsidR="00B648A8" w:rsidRPr="00406D3A" w:rsidRDefault="00B648A8" w:rsidP="00821591">
            <w:pPr>
              <w:pStyle w:val="ProductList-OfferingBody"/>
              <w:rPr>
                <w:rFonts w:eastAsia="SimSun"/>
                <w:szCs w:val="18"/>
              </w:rPr>
            </w:pPr>
            <w:r w:rsidRPr="00406D3A">
              <w:rPr>
                <w:rFonts w:eastAsia="SimSun"/>
                <w:szCs w:val="18"/>
              </w:rPr>
              <w:t>最终</w:t>
            </w:r>
          </w:p>
        </w:tc>
      </w:tr>
    </w:tbl>
    <w:p w:rsidR="00B648A8"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一致性违反率</w:t>
      </w:r>
      <w:r w:rsidRPr="005221F2">
        <w:rPr>
          <w:rFonts w:ascii="SimSun" w:eastAsia="SimSun" w:hAnsi="SimSun"/>
        </w:rPr>
        <w:t>”</w:t>
      </w:r>
      <w:r w:rsidRPr="00AA1A5B">
        <w:rPr>
          <w:rFonts w:eastAsia="SimSun"/>
        </w:rPr>
        <w:t>是指某一指定的</w:t>
      </w:r>
      <w:r w:rsidRPr="00AA1A5B">
        <w:rPr>
          <w:rFonts w:eastAsia="SimSun"/>
        </w:rPr>
        <w:t xml:space="preserve"> Azure </w:t>
      </w:r>
      <w:r w:rsidRPr="00AA1A5B">
        <w:rPr>
          <w:rFonts w:eastAsia="SimSun"/>
        </w:rPr>
        <w:t>订购中的所有资源在给定的一小时时间间隔内，针对所选一致性水平执行一致性保证时未能交付的成功请求数，除以总请求数。如果指定的一小时时间间隔内的</w:t>
      </w:r>
      <w:r w:rsidRPr="005221F2">
        <w:rPr>
          <w:rFonts w:ascii="SimSun" w:eastAsia="SimSun" w:hAnsi="SimSun"/>
        </w:rPr>
        <w:t>“</w:t>
      </w:r>
      <w:r w:rsidRPr="00AA1A5B">
        <w:rPr>
          <w:rFonts w:eastAsia="SimSun"/>
        </w:rPr>
        <w:t>总请求数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一致性违反率</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6E3D28"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平均一致性违反率</w:t>
      </w:r>
      <w:r w:rsidRPr="005221F2">
        <w:rPr>
          <w:rFonts w:ascii="SimSun" w:eastAsia="SimSun" w:hAnsi="SimSun"/>
        </w:rPr>
        <w:t>”</w:t>
      </w:r>
      <w:r w:rsidRPr="00AA1A5B">
        <w:rPr>
          <w:rFonts w:eastAsia="SimSun"/>
        </w:rPr>
        <w:t>是指此帐单月份中每个小时的一致性违反率总和除以此帐单月份内的总小时数。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服务的</w:t>
      </w:r>
      <w:r w:rsidRPr="005221F2">
        <w:rPr>
          <w:rFonts w:ascii="SimSun" w:eastAsia="SimSun" w:hAnsi="SimSun"/>
        </w:rPr>
        <w:t>“</w:t>
      </w:r>
      <w:r w:rsidRPr="00AA1A5B">
        <w:rPr>
          <w:rFonts w:eastAsia="SimSun"/>
          <w:b/>
          <w:color w:val="0072C6"/>
        </w:rPr>
        <w:t>每月一致性状态百分比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订购在一个帐单月份中的平均一致性违反率。</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b/>
          <w:color w:val="0072C6"/>
        </w:rPr>
        <w:t>每月正常服务时间百分比</w:t>
      </w:r>
      <w:r w:rsidRPr="008625B7">
        <w:rPr>
          <w:rFonts w:eastAsia="SimSun"/>
          <w:b/>
        </w:rPr>
        <w:t>：</w:t>
      </w:r>
      <w:r w:rsidRPr="00AA1A5B">
        <w:rPr>
          <w:rFonts w:eastAsia="SimSun"/>
        </w:rPr>
        <w:t>Azure Cosmos</w:t>
      </w:r>
      <w:r w:rsidRPr="00AA1A5B">
        <w:rPr>
          <w:rStyle w:val="ProductList-BodyChar"/>
          <w:rFonts w:eastAsia="SimSun"/>
        </w:rPr>
        <w:t xml:space="preserve"> DB</w:t>
      </w:r>
      <w:r w:rsidRPr="00AA1A5B">
        <w:rPr>
          <w:rFonts w:eastAsia="SimSun"/>
        </w:rPr>
        <w:t xml:space="preserve"> </w:t>
      </w:r>
      <w:r w:rsidRPr="00AA1A5B">
        <w:rPr>
          <w:rFonts w:eastAsia="SimSun"/>
        </w:rPr>
        <w:t>服务按照以下方式计算：</w:t>
      </w:r>
      <w:r w:rsidRPr="00AA1A5B">
        <w:rPr>
          <w:rFonts w:eastAsia="SimSun"/>
        </w:rPr>
        <w:t xml:space="preserve">100% </w:t>
      </w:r>
      <w:r w:rsidRPr="00AA1A5B">
        <w:rPr>
          <w:rFonts w:eastAsia="SimSun"/>
        </w:rPr>
        <w:t>减去指定的</w:t>
      </w:r>
      <w:r w:rsidRPr="00AA1A5B">
        <w:rPr>
          <w:rFonts w:eastAsia="SimSun"/>
        </w:rPr>
        <w:t xml:space="preserve"> Microsoft Azure </w:t>
      </w:r>
      <w:r w:rsidRPr="00AA1A5B">
        <w:rPr>
          <w:rFonts w:eastAsia="SimSun"/>
        </w:rPr>
        <w:t>订购在一个帐单月份的平均错误率。每月吞吐量百分比计算公式如下所示：</w:t>
      </w:r>
    </w:p>
    <w:p w:rsidR="00B648A8" w:rsidRPr="00AA1A5B" w:rsidRDefault="00B648A8" w:rsidP="00B648A8">
      <w:pPr>
        <w:pStyle w:val="ProductList-Body"/>
        <w:rPr>
          <w:rFonts w:eastAsia="SimSun"/>
        </w:rPr>
      </w:pPr>
    </w:p>
    <w:p w:rsidR="00B648A8" w:rsidRPr="00AA1A5B" w:rsidRDefault="00B648A8" w:rsidP="00B648A8">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hint="eastAsia"/>
              <w:i/>
              <w:sz w:val="18"/>
              <w:szCs w:val="18"/>
            </w:rPr>
            <m:t>平均一致性违反率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821591">
        <w:trPr>
          <w:tblHeader/>
        </w:trPr>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821591">
        <w:tc>
          <w:tcPr>
            <w:tcW w:w="5220" w:type="dxa"/>
          </w:tcPr>
          <w:p w:rsidR="00B648A8" w:rsidRPr="00AA1A5B" w:rsidRDefault="00B648A8" w:rsidP="00821591">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rsidTr="00821591">
        <w:tc>
          <w:tcPr>
            <w:tcW w:w="5220" w:type="dxa"/>
          </w:tcPr>
          <w:p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25</w:t>
            </w:r>
            <w:r w:rsidRPr="000C2CAE">
              <w:t>%</w:t>
            </w:r>
          </w:p>
        </w:tc>
      </w:tr>
    </w:tbl>
    <w:p w:rsidR="00B648A8" w:rsidRPr="00AA1A5B" w:rsidRDefault="00B648A8" w:rsidP="00B648A8">
      <w:pPr>
        <w:pStyle w:val="ProductList-Body"/>
        <w:rPr>
          <w:rFonts w:eastAsia="SimSun"/>
        </w:rPr>
      </w:pPr>
    </w:p>
    <w:p w:rsidR="00B648A8" w:rsidRPr="00AA1A5B" w:rsidRDefault="00B648A8" w:rsidP="00B648A8">
      <w:pPr>
        <w:pStyle w:val="ProductList-Body"/>
        <w:keepNext/>
        <w:tabs>
          <w:tab w:val="clear" w:pos="360"/>
        </w:tabs>
        <w:rPr>
          <w:rFonts w:eastAsia="SimSun"/>
        </w:rPr>
      </w:pPr>
      <w:r w:rsidRPr="00AA1A5B">
        <w:rPr>
          <w:rFonts w:eastAsia="SimSun"/>
          <w:b/>
          <w:color w:val="00188F"/>
        </w:rPr>
        <w:t>延迟</w:t>
      </w:r>
      <w:r w:rsidRPr="00AA1A5B">
        <w:rPr>
          <w:rFonts w:eastAsia="SimSun"/>
          <w:b/>
          <w:color w:val="00188F"/>
        </w:rPr>
        <w:t xml:space="preserve"> SLA</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应用程序</w:t>
      </w:r>
      <w:r w:rsidRPr="005221F2">
        <w:rPr>
          <w:rFonts w:ascii="SimSun" w:eastAsia="SimSun" w:hAnsi="SimSun"/>
        </w:rPr>
        <w:t>”</w:t>
      </w:r>
      <w:r w:rsidRPr="00AA1A5B">
        <w:rPr>
          <w:rFonts w:eastAsia="SimSun"/>
        </w:rPr>
        <w:t>是指使用在一个帐单月份中配置有特定</w:t>
      </w:r>
      <w:r w:rsidRPr="00AA1A5B">
        <w:rPr>
          <w:rFonts w:eastAsia="SimSun"/>
        </w:rPr>
        <w:t xml:space="preserve"> Microsoft Azure </w:t>
      </w:r>
      <w:r w:rsidRPr="00AA1A5B">
        <w:rPr>
          <w:rFonts w:eastAsia="SimSun"/>
        </w:rPr>
        <w:t>订购</w:t>
      </w:r>
      <w:r w:rsidRPr="00AA1A5B">
        <w:rPr>
          <w:rFonts w:eastAsia="SimSun"/>
        </w:rPr>
        <w:t xml:space="preserve"> TCP </w:t>
      </w:r>
      <w:r w:rsidRPr="00AA1A5B">
        <w:rPr>
          <w:rFonts w:eastAsia="SimSun"/>
        </w:rPr>
        <w:t>直连的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客户端</w:t>
      </w:r>
      <w:r w:rsidRPr="00AA1A5B">
        <w:rPr>
          <w:rFonts w:eastAsia="SimSun"/>
        </w:rPr>
        <w:t xml:space="preserve"> SDK </w:t>
      </w:r>
      <w:r w:rsidRPr="00AA1A5B">
        <w:rPr>
          <w:rFonts w:eastAsia="SimSun"/>
        </w:rPr>
        <w:t>在本地</w:t>
      </w:r>
      <w:r w:rsidRPr="00AA1A5B">
        <w:rPr>
          <w:rFonts w:eastAsia="SimSun"/>
        </w:rPr>
        <w:t xml:space="preserve"> Azure </w:t>
      </w:r>
      <w:r w:rsidRPr="00AA1A5B">
        <w:rPr>
          <w:rFonts w:eastAsia="SimSun"/>
        </w:rPr>
        <w:t>区域内部署的</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N</w:t>
      </w:r>
      <w:r w:rsidRPr="00AA1A5B">
        <w:rPr>
          <w:rFonts w:eastAsia="SimSun"/>
        </w:rPr>
        <w:t>”</w:t>
      </w:r>
      <w:r w:rsidRPr="00AA1A5B">
        <w:rPr>
          <w:rFonts w:eastAsia="SimSun"/>
        </w:rPr>
        <w:t>是指在给定一小时内，执行文档读取或文档写入操作且有效载荷小于或等于</w:t>
      </w:r>
      <w:r w:rsidRPr="00AA1A5B">
        <w:rPr>
          <w:rFonts w:eastAsia="SimSun"/>
        </w:rPr>
        <w:t xml:space="preserve"> 1 KB </w:t>
      </w:r>
      <w:r w:rsidRPr="00AA1A5B">
        <w:rPr>
          <w:rFonts w:eastAsia="SimSun"/>
        </w:rPr>
        <w:t>的给定应用的成功请求数。</w:t>
      </w:r>
    </w:p>
    <w:p w:rsidR="00B648A8" w:rsidRPr="00AA1A5B" w:rsidRDefault="00B648A8" w:rsidP="00B648A8">
      <w:pPr>
        <w:pStyle w:val="ProductList-Body"/>
        <w:ind w:left="360"/>
        <w:rPr>
          <w:rFonts w:eastAsia="SimSun"/>
        </w:rPr>
      </w:pPr>
      <w:r w:rsidRPr="00AA1A5B">
        <w:rPr>
          <w:rFonts w:eastAsia="SimSun"/>
        </w:rPr>
        <w:t>“</w:t>
      </w:r>
      <w:r w:rsidRPr="00AA1A5B">
        <w:rPr>
          <w:rFonts w:eastAsia="SimSun"/>
          <w:b/>
          <w:color w:val="0072C6"/>
        </w:rPr>
        <w:t>S</w:t>
      </w:r>
      <w:r w:rsidRPr="00AA1A5B">
        <w:rPr>
          <w:rFonts w:eastAsia="SimSun"/>
        </w:rPr>
        <w:t>”</w:t>
      </w:r>
      <w:r w:rsidRPr="00AA1A5B">
        <w:rPr>
          <w:rFonts w:eastAsia="SimSun"/>
        </w:rPr>
        <w:t>是指对于在给定一小时内，执行文档读取或文档写入操作且有效载荷小于或等于</w:t>
      </w:r>
      <w:r w:rsidRPr="00AA1A5B">
        <w:rPr>
          <w:rFonts w:eastAsia="SimSun"/>
        </w:rPr>
        <w:t xml:space="preserve"> 1 KB </w:t>
      </w:r>
      <w:r w:rsidRPr="00AA1A5B">
        <w:rPr>
          <w:rFonts w:eastAsia="SimSun"/>
        </w:rPr>
        <w:t>的给定应用，依延迟性升序排列的成功请求响应次数。</w:t>
      </w:r>
    </w:p>
    <w:p w:rsidR="00B648A8" w:rsidRPr="00AA1A5B" w:rsidRDefault="00B648A8" w:rsidP="00B648A8">
      <w:pPr>
        <w:pStyle w:val="ListParagraph"/>
        <w:ind w:left="360"/>
        <w:rPr>
          <w:rFonts w:eastAsia="SimSun"/>
        </w:rPr>
      </w:pPr>
      <w:r w:rsidRPr="005221F2">
        <w:rPr>
          <w:rStyle w:val="ProductList-BodyChar"/>
          <w:rFonts w:ascii="SimSun" w:eastAsia="SimSun" w:hAnsi="SimSun"/>
        </w:rPr>
        <w:t>“</w:t>
      </w:r>
      <w:r w:rsidRPr="00AA1A5B">
        <w:rPr>
          <w:rStyle w:val="ProductList-BodyChar"/>
          <w:rFonts w:eastAsia="SimSun"/>
          <w:b/>
          <w:color w:val="0072C6"/>
        </w:rPr>
        <w:t>序数排列</w:t>
      </w:r>
      <w:r w:rsidRPr="005221F2">
        <w:rPr>
          <w:rStyle w:val="ProductList-BodyChar"/>
          <w:rFonts w:ascii="SimSun" w:eastAsia="SimSun" w:hAnsi="SimSun"/>
        </w:rPr>
        <w:t>”</w:t>
      </w:r>
      <w:r w:rsidRPr="00AA1A5B">
        <w:rPr>
          <w:rStyle w:val="ProductList-BodyChar"/>
          <w:rFonts w:eastAsia="SimSun"/>
        </w:rPr>
        <w:t>是指第</w:t>
      </w:r>
      <w:r w:rsidRPr="00AA1A5B">
        <w:rPr>
          <w:rStyle w:val="ProductList-BodyChar"/>
          <w:rFonts w:eastAsia="SimSun"/>
        </w:rPr>
        <w:t xml:space="preserve"> 99 </w:t>
      </w:r>
      <w:r w:rsidRPr="00AA1A5B">
        <w:rPr>
          <w:rStyle w:val="ProductList-BodyChar"/>
          <w:rFonts w:eastAsia="SimSun"/>
        </w:rPr>
        <w:t>个百分位数，最接近的序数排列方法公式如下</w:t>
      </w:r>
      <w:r w:rsidRPr="00AA1A5B">
        <w:rPr>
          <w:rFonts w:eastAsia="SimSun"/>
        </w:rPr>
        <w:t>：</w:t>
      </w:r>
    </w:p>
    <w:p w:rsidR="00B648A8" w:rsidRPr="00AA1A5B" w:rsidRDefault="00B648A8" w:rsidP="00B648A8">
      <w:pPr>
        <w:pStyle w:val="ListParagraph"/>
        <w:ind w:left="360"/>
        <w:rPr>
          <w:rFonts w:eastAsia="SimSun"/>
        </w:rPr>
      </w:pPr>
      <m:oMathPara>
        <m:oMath>
          <m:r>
            <m:rPr>
              <m:nor/>
            </m:rPr>
            <w:rPr>
              <w:rFonts w:ascii="Cambria Math" w:eastAsia="SimSun" w:hAnsi="Cambria Math" w:cs="Cambria Math" w:hint="eastAsia"/>
              <w:i/>
              <w:sz w:val="18"/>
              <w:szCs w:val="18"/>
            </w:rPr>
            <m:t>序数排列</m:t>
          </m:r>
          <m:r>
            <w:rPr>
              <w:rFonts w:ascii="Cambria Math" w:eastAsia="SimSun" w:hAnsi="Cambria Math" w:cs="Tahoma"/>
              <w:sz w:val="18"/>
              <w:szCs w:val="18"/>
            </w:rPr>
            <m:t xml:space="preserve">= </m:t>
          </m:r>
          <m:f>
            <m:fPr>
              <m:ctrlPr>
                <w:rPr>
                  <w:rFonts w:ascii="Cambria Math" w:eastAsia="SimSun" w:hAnsi="Cambria Math" w:cs="Tahoma"/>
                  <w:i/>
                  <w:sz w:val="18"/>
                  <w:szCs w:val="18"/>
                </w:rPr>
              </m:ctrlPr>
            </m:fPr>
            <m:num>
              <m:r>
                <w:rPr>
                  <w:rFonts w:ascii="Cambria Math" w:eastAsia="SimSun" w:hAnsi="Cambria Math" w:cs="Tahoma"/>
                  <w:sz w:val="18"/>
                  <w:szCs w:val="18"/>
                </w:rPr>
                <m:t>99</m:t>
              </m:r>
            </m:num>
            <m:den>
              <m:r>
                <m:rPr>
                  <m:nor/>
                </m:rPr>
                <w:rPr>
                  <w:rFonts w:eastAsia="SimSun" w:cs="Tahoma"/>
                  <w:i/>
                  <w:sz w:val="18"/>
                  <w:szCs w:val="18"/>
                </w:rPr>
                <m:t>100</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m:t>
          </m:r>
          <m:r>
            <w:rPr>
              <w:rFonts w:ascii="Cambria Math" w:eastAsia="SimSun" w:hAnsi="Cambria Math" w:cs="Cambria Math"/>
              <w:sz w:val="18"/>
              <w:szCs w:val="18"/>
            </w:rPr>
            <m:t>N</m:t>
          </m:r>
        </m:oMath>
      </m:oMathPara>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 xml:space="preserve">P99 </w:t>
      </w:r>
      <w:r w:rsidRPr="00AA1A5B">
        <w:rPr>
          <w:rFonts w:eastAsia="SimSun"/>
          <w:b/>
          <w:color w:val="0072C6"/>
        </w:rPr>
        <w:t>延迟</w:t>
      </w:r>
      <w:r w:rsidRPr="005221F2">
        <w:rPr>
          <w:rFonts w:ascii="SimSun" w:eastAsia="SimSun" w:hAnsi="SimSun"/>
        </w:rPr>
        <w:t>”</w:t>
      </w:r>
      <w:r w:rsidRPr="00AA1A5B">
        <w:rPr>
          <w:rFonts w:eastAsia="SimSun"/>
        </w:rPr>
        <w:t>是指</w:t>
      </w:r>
      <w:r w:rsidRPr="00AA1A5B">
        <w:rPr>
          <w:rFonts w:eastAsia="SimSun"/>
        </w:rPr>
        <w:t xml:space="preserve"> S </w:t>
      </w:r>
      <w:r w:rsidRPr="00AA1A5B">
        <w:rPr>
          <w:rFonts w:eastAsia="SimSun"/>
        </w:rPr>
        <w:t>序数排列的值。</w:t>
      </w:r>
    </w:p>
    <w:p w:rsidR="00B648A8" w:rsidRPr="00AA1A5B" w:rsidRDefault="00B648A8" w:rsidP="00B648A8">
      <w:pPr>
        <w:pStyle w:val="ProductList-Body"/>
        <w:ind w:left="360"/>
        <w:rPr>
          <w:rFonts w:eastAsia="SimSun"/>
        </w:rPr>
      </w:pPr>
      <w:r w:rsidRPr="005221F2">
        <w:rPr>
          <w:rFonts w:ascii="SimSun" w:eastAsia="SimSun" w:hAnsi="SimSun"/>
        </w:rPr>
        <w:t>“</w:t>
      </w:r>
      <w:r w:rsidRPr="00AA1A5B">
        <w:rPr>
          <w:rFonts w:eastAsia="SimSun"/>
          <w:b/>
          <w:color w:val="0072C6"/>
        </w:rPr>
        <w:t>过度延迟小时数</w:t>
      </w:r>
      <w:r w:rsidRPr="005221F2">
        <w:rPr>
          <w:rFonts w:ascii="SimSun" w:eastAsia="SimSun" w:hAnsi="SimSun"/>
        </w:rPr>
        <w:t>”</w:t>
      </w:r>
      <w:r w:rsidRPr="00AA1A5B">
        <w:rPr>
          <w:rFonts w:eastAsia="SimSun"/>
        </w:rPr>
        <w:t>是指其间应用提交的成功请求会导致文档读取</w:t>
      </w:r>
      <w:r w:rsidRPr="00AA1A5B">
        <w:rPr>
          <w:rFonts w:eastAsia="SimSun"/>
        </w:rPr>
        <w:t xml:space="preserve"> P99 </w:t>
      </w:r>
      <w:r w:rsidRPr="00AA1A5B">
        <w:rPr>
          <w:rFonts w:eastAsia="SimSun"/>
        </w:rPr>
        <w:t>延迟大于或等于</w:t>
      </w:r>
      <w:r w:rsidRPr="00AA1A5B">
        <w:rPr>
          <w:rFonts w:eastAsia="SimSun"/>
        </w:rPr>
        <w:t xml:space="preserve"> 10ms </w:t>
      </w:r>
      <w:r w:rsidRPr="00AA1A5B">
        <w:rPr>
          <w:rFonts w:eastAsia="SimSun"/>
        </w:rPr>
        <w:t>或文档写入</w:t>
      </w:r>
      <w:r w:rsidRPr="00AA1A5B">
        <w:rPr>
          <w:rFonts w:eastAsia="SimSun"/>
        </w:rPr>
        <w:t xml:space="preserve"> P99 </w:t>
      </w:r>
      <w:r w:rsidRPr="00AA1A5B">
        <w:rPr>
          <w:rFonts w:eastAsia="SimSun"/>
        </w:rPr>
        <w:t>延迟大于或等于</w:t>
      </w:r>
      <w:r w:rsidRPr="00AA1A5B">
        <w:rPr>
          <w:rFonts w:eastAsia="SimSun"/>
        </w:rPr>
        <w:t xml:space="preserve"> 15ms </w:t>
      </w:r>
      <w:r w:rsidRPr="00AA1A5B">
        <w:rPr>
          <w:rFonts w:eastAsia="SimSun"/>
        </w:rPr>
        <w:t>的一小时间隔的总数量。如果在指定的一小时时间间隔内的</w:t>
      </w:r>
      <w:r w:rsidRPr="005221F2">
        <w:rPr>
          <w:rFonts w:ascii="SimSun" w:eastAsia="SimSun" w:hAnsi="SimSun"/>
        </w:rPr>
        <w:t>“</w:t>
      </w:r>
      <w:r w:rsidRPr="00AA1A5B">
        <w:rPr>
          <w:rFonts w:eastAsia="SimSun"/>
        </w:rPr>
        <w:t>成功请求数</w:t>
      </w:r>
      <w:r w:rsidRPr="005221F2">
        <w:rPr>
          <w:rFonts w:ascii="SimSun" w:eastAsia="SimSun" w:hAnsi="SimSun"/>
        </w:rPr>
        <w:t>”</w:t>
      </w:r>
      <w:r w:rsidRPr="00AA1A5B">
        <w:rPr>
          <w:rFonts w:eastAsia="SimSun"/>
        </w:rPr>
        <w:t>为零，则该时间间隔的</w:t>
      </w:r>
      <w:r w:rsidRPr="005221F2">
        <w:rPr>
          <w:rFonts w:ascii="SimSun" w:eastAsia="SimSun" w:hAnsi="SimSun"/>
        </w:rPr>
        <w:t>“</w:t>
      </w:r>
      <w:r w:rsidRPr="00AA1A5B">
        <w:rPr>
          <w:rFonts w:eastAsia="SimSun"/>
        </w:rPr>
        <w:t>过度延迟小时数</w:t>
      </w:r>
      <w:r w:rsidRPr="005221F2">
        <w:rPr>
          <w:rFonts w:ascii="SimSun" w:eastAsia="SimSun" w:hAnsi="SimSun"/>
        </w:rPr>
        <w:t>”</w:t>
      </w:r>
      <w:r w:rsidRPr="00AA1A5B">
        <w:rPr>
          <w:rFonts w:eastAsia="SimSun"/>
        </w:rPr>
        <w:t>为</w:t>
      </w:r>
      <w:r w:rsidRPr="00AA1A5B">
        <w:rPr>
          <w:rFonts w:eastAsia="SimSun"/>
        </w:rPr>
        <w:t xml:space="preserve"> 0</w:t>
      </w:r>
      <w:r w:rsidRPr="00AA1A5B">
        <w:rPr>
          <w:rFonts w:eastAsia="SimSun"/>
        </w:rPr>
        <w:t>。</w:t>
      </w:r>
    </w:p>
    <w:p w:rsidR="00B648A8" w:rsidRPr="00AA1A5B" w:rsidRDefault="00B648A8" w:rsidP="00B648A8">
      <w:pPr>
        <w:pStyle w:val="ProductList-Body"/>
        <w:ind w:left="360"/>
        <w:rPr>
          <w:rFonts w:eastAsia="SimSun"/>
        </w:rPr>
      </w:pPr>
      <w:r w:rsidRPr="00AA1A5B">
        <w:rPr>
          <w:rFonts w:eastAsia="SimSun"/>
        </w:rPr>
        <w:t>某个帐单月份的</w:t>
      </w:r>
      <w:r w:rsidRPr="005221F2">
        <w:rPr>
          <w:rFonts w:ascii="SimSun" w:eastAsia="SimSun" w:hAnsi="SimSun"/>
        </w:rPr>
        <w:t>“</w:t>
      </w:r>
      <w:r w:rsidRPr="00AA1A5B">
        <w:rPr>
          <w:rFonts w:eastAsia="SimSun"/>
          <w:b/>
          <w:color w:val="0072C6"/>
        </w:rPr>
        <w:t>平均过度延迟率</w:t>
      </w:r>
      <w:r w:rsidRPr="005221F2">
        <w:rPr>
          <w:rFonts w:ascii="SimSun" w:eastAsia="SimSun" w:hAnsi="SimSun"/>
        </w:rPr>
        <w:t>”</w:t>
      </w:r>
      <w:r w:rsidRPr="00AA1A5B">
        <w:rPr>
          <w:rFonts w:eastAsia="SimSun"/>
        </w:rPr>
        <w:t>是指此帐单月份中过度延迟小时数总和除以此帐单月份内的总小时数。</w:t>
      </w:r>
    </w:p>
    <w:p w:rsidR="00B648A8" w:rsidRPr="00AA1A5B" w:rsidRDefault="00B648A8" w:rsidP="00B648A8">
      <w:pPr>
        <w:pStyle w:val="ProductList-Body"/>
        <w:ind w:left="360"/>
        <w:rPr>
          <w:rFonts w:eastAsia="SimSun"/>
        </w:rPr>
      </w:pPr>
    </w:p>
    <w:p w:rsidR="00B648A8" w:rsidRPr="00AA1A5B" w:rsidRDefault="00B648A8" w:rsidP="00B648A8">
      <w:pPr>
        <w:pStyle w:val="ProductList-Body"/>
        <w:ind w:left="360"/>
        <w:rPr>
          <w:rFonts w:eastAsia="SimSun"/>
        </w:rPr>
      </w:pPr>
      <w:r w:rsidRPr="00AA1A5B">
        <w:rPr>
          <w:rFonts w:eastAsia="SimSun"/>
        </w:rPr>
        <w:t>指定</w:t>
      </w:r>
      <w:r w:rsidRPr="00AA1A5B">
        <w:rPr>
          <w:rFonts w:eastAsia="SimSun"/>
        </w:rPr>
        <w:t xml:space="preserve"> Azure Cosmos</w:t>
      </w:r>
      <w:r w:rsidRPr="00AA1A5B">
        <w:rPr>
          <w:rStyle w:val="ProductList-BodyChar"/>
          <w:rFonts w:eastAsia="SimSun"/>
        </w:rPr>
        <w:t xml:space="preserve"> DB</w:t>
      </w:r>
      <w:r w:rsidRPr="00AA1A5B">
        <w:rPr>
          <w:rFonts w:eastAsia="SimSun"/>
        </w:rPr>
        <w:t xml:space="preserve"> </w:t>
      </w:r>
      <w:r w:rsidRPr="00AA1A5B">
        <w:rPr>
          <w:rFonts w:eastAsia="SimSun"/>
        </w:rPr>
        <w:t>应用程序的</w:t>
      </w:r>
      <w:r w:rsidRPr="005221F2">
        <w:rPr>
          <w:rFonts w:ascii="SimSun" w:eastAsia="SimSun" w:hAnsi="SimSun"/>
        </w:rPr>
        <w:t>“</w:t>
      </w:r>
      <w:r w:rsidRPr="00AA1A5B">
        <w:rPr>
          <w:rFonts w:eastAsia="SimSun"/>
          <w:b/>
          <w:color w:val="0072C6"/>
        </w:rPr>
        <w:t>每月</w:t>
      </w:r>
      <w:r w:rsidRPr="00AA1A5B">
        <w:rPr>
          <w:rFonts w:eastAsia="SimSun"/>
          <w:b/>
          <w:color w:val="0072C6"/>
        </w:rPr>
        <w:t xml:space="preserve"> P99 </w:t>
      </w:r>
      <w:r w:rsidRPr="00AA1A5B">
        <w:rPr>
          <w:rFonts w:eastAsia="SimSun"/>
          <w:b/>
          <w:color w:val="0072C6"/>
        </w:rPr>
        <w:t>延迟状态百分比</w:t>
      </w:r>
      <w:r w:rsidRPr="005221F2">
        <w:rPr>
          <w:rFonts w:ascii="SimSun" w:eastAsia="SimSun" w:hAnsi="SimSun"/>
        </w:rPr>
        <w:t>”</w:t>
      </w:r>
      <w:r w:rsidRPr="00AA1A5B">
        <w:rPr>
          <w:rFonts w:eastAsia="SimSun"/>
        </w:rPr>
        <w:t>通过以下方式计算：</w:t>
      </w:r>
      <w:r w:rsidRPr="00AA1A5B">
        <w:rPr>
          <w:rFonts w:eastAsia="SimSun"/>
        </w:rPr>
        <w:t xml:space="preserve">100% </w:t>
      </w:r>
      <w:r w:rsidRPr="00AA1A5B">
        <w:rPr>
          <w:rFonts w:eastAsia="SimSun"/>
        </w:rPr>
        <w:t>减去指定</w:t>
      </w:r>
      <w:r w:rsidRPr="00AA1A5B">
        <w:rPr>
          <w:rFonts w:eastAsia="SimSun"/>
        </w:rPr>
        <w:t xml:space="preserve"> Microsoft Azure </w:t>
      </w:r>
      <w:r w:rsidRPr="00AA1A5B">
        <w:rPr>
          <w:rFonts w:eastAsia="SimSun"/>
        </w:rPr>
        <w:t>订购在一个帐单月份中的平均过度延迟率。每月</w:t>
      </w:r>
      <w:r w:rsidRPr="00AA1A5B">
        <w:rPr>
          <w:rFonts w:eastAsia="SimSun"/>
        </w:rPr>
        <w:t xml:space="preserve"> P99 </w:t>
      </w:r>
      <w:r w:rsidRPr="00AA1A5B">
        <w:rPr>
          <w:rFonts w:eastAsia="SimSun"/>
        </w:rPr>
        <w:t>延迟状态百分比计算公式如下所示：</w:t>
      </w:r>
    </w:p>
    <w:p w:rsidR="00B648A8" w:rsidRPr="00AA1A5B" w:rsidRDefault="00B648A8" w:rsidP="00B648A8">
      <w:pPr>
        <w:pStyle w:val="ProductList-Body"/>
        <w:ind w:left="360"/>
        <w:rPr>
          <w:rFonts w:eastAsia="SimSun"/>
        </w:rPr>
      </w:pPr>
    </w:p>
    <w:p w:rsidR="00B648A8" w:rsidRPr="00AA1A5B" w:rsidRDefault="00B648A8" w:rsidP="00B648A8">
      <w:pPr>
        <w:pStyle w:val="ProductList-Body"/>
        <w:rPr>
          <w:rFonts w:eastAsia="SimSun"/>
        </w:rPr>
      </w:pPr>
      <m:oMathPara>
        <m:oMath>
          <m:r>
            <m:rPr>
              <m:nor/>
            </m:rPr>
            <w:rPr>
              <w:rFonts w:ascii="Cambria Math" w:eastAsia="SimSun" w:cs="Tahoma"/>
              <w:i/>
              <w:szCs w:val="18"/>
            </w:rPr>
            <m:t xml:space="preserve">100% - </m:t>
          </m:r>
          <m:r>
            <m:rPr>
              <m:nor/>
            </m:rPr>
            <w:rPr>
              <w:rFonts w:ascii="Cambria Math" w:eastAsia="SimSun" w:cs="Tahoma" w:hint="eastAsia"/>
              <w:i/>
              <w:szCs w:val="18"/>
            </w:rPr>
            <m:t>平均过度延迟率</m:t>
          </m:r>
        </m:oMath>
      </m:oMathPara>
    </w:p>
    <w:p w:rsidR="00B648A8" w:rsidRPr="00AA1A5B" w:rsidRDefault="00B648A8" w:rsidP="00B648A8">
      <w:pPr>
        <w:pStyle w:val="ProductList-Body"/>
        <w:keepNext/>
        <w:ind w:left="360"/>
        <w:rPr>
          <w:rFonts w:eastAsia="SimSun"/>
        </w:rPr>
      </w:pPr>
      <w:r w:rsidRPr="00AA1A5B">
        <w:rPr>
          <w:rFonts w:eastAsia="SimSun"/>
          <w:b/>
          <w:color w:val="0072C6"/>
        </w:rPr>
        <w:t>服务信用减免</w:t>
      </w:r>
      <w:r w:rsidRPr="008625B7">
        <w:rPr>
          <w:rFonts w:eastAsia="SimSun"/>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48A8" w:rsidRPr="00AA1A5B" w:rsidTr="00821591">
        <w:trPr>
          <w:tblHeader/>
        </w:trPr>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每月正常服务时间百分比</w:t>
            </w:r>
          </w:p>
        </w:tc>
        <w:tc>
          <w:tcPr>
            <w:tcW w:w="522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821591">
        <w:tc>
          <w:tcPr>
            <w:tcW w:w="5220" w:type="dxa"/>
          </w:tcPr>
          <w:p w:rsidR="00B648A8" w:rsidRPr="00AA1A5B" w:rsidRDefault="00B648A8" w:rsidP="00821591">
            <w:pPr>
              <w:pStyle w:val="ProductList-OfferingBody"/>
              <w:jc w:val="center"/>
              <w:rPr>
                <w:rFonts w:eastAsia="SimSun"/>
              </w:rPr>
            </w:pPr>
            <w:r w:rsidRPr="00AA1A5B">
              <w:rPr>
                <w:rFonts w:eastAsia="SimSun"/>
              </w:rPr>
              <w:t>&lt; 99.99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10</w:t>
            </w:r>
            <w:r w:rsidRPr="000C2CAE">
              <w:t>%</w:t>
            </w:r>
          </w:p>
        </w:tc>
      </w:tr>
      <w:tr w:rsidR="00B648A8" w:rsidRPr="00AA1A5B" w:rsidTr="00821591">
        <w:tc>
          <w:tcPr>
            <w:tcW w:w="5220" w:type="dxa"/>
          </w:tcPr>
          <w:p w:rsidR="00B648A8" w:rsidRPr="00AA1A5B" w:rsidRDefault="00B648A8" w:rsidP="00821591">
            <w:pPr>
              <w:pStyle w:val="ProductList-OfferingBody"/>
              <w:jc w:val="center"/>
              <w:rPr>
                <w:rFonts w:eastAsia="SimSun"/>
              </w:rPr>
            </w:pPr>
            <w:r w:rsidRPr="00AA1A5B">
              <w:rPr>
                <w:rFonts w:eastAsia="SimSun"/>
              </w:rPr>
              <w:t>&lt; 99</w:t>
            </w:r>
            <w:r w:rsidRPr="000C2CAE">
              <w:t>%</w:t>
            </w:r>
          </w:p>
        </w:tc>
        <w:tc>
          <w:tcPr>
            <w:tcW w:w="5220" w:type="dxa"/>
          </w:tcPr>
          <w:p w:rsidR="00B648A8" w:rsidRPr="00AA1A5B" w:rsidRDefault="00B648A8" w:rsidP="00821591">
            <w:pPr>
              <w:pStyle w:val="ProductList-OfferingBody"/>
              <w:jc w:val="center"/>
              <w:rPr>
                <w:rFonts w:eastAsia="SimSun"/>
              </w:rPr>
            </w:pPr>
            <w:r w:rsidRPr="00AA1A5B">
              <w:rPr>
                <w:rFonts w:eastAsia="SimSun"/>
              </w:rPr>
              <w:t>25</w:t>
            </w:r>
            <w:r w:rsidRPr="000C2CAE">
              <w:t>%</w:t>
            </w:r>
          </w:p>
        </w:tc>
      </w:tr>
    </w:tbl>
    <w:p w:rsidR="00B648A8" w:rsidRPr="00AA1A5B" w:rsidRDefault="002005AD" w:rsidP="00B648A8">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B648A8" w:rsidRPr="00AA230B">
          <w:rPr>
            <w:rStyle w:val="Hyperlink"/>
            <w:rFonts w:eastAsia="SimSun"/>
            <w:color w:val="0563C1"/>
            <w:sz w:val="16"/>
            <w:szCs w:val="16"/>
          </w:rPr>
          <w:t>目录</w:t>
        </w:r>
      </w:hyperlink>
      <w:r w:rsidR="00B648A8" w:rsidRPr="00AA1A5B">
        <w:rPr>
          <w:rFonts w:eastAsia="SimSun"/>
          <w:sz w:val="16"/>
          <w:szCs w:val="16"/>
        </w:rPr>
        <w:t>/</w:t>
      </w:r>
      <w:hyperlink w:anchor="定义" w:history="1">
        <w:r w:rsidR="00B648A8" w:rsidRPr="00AA230B">
          <w:rPr>
            <w:rStyle w:val="Hyperlink"/>
            <w:rFonts w:eastAsia="SimSun"/>
            <w:color w:val="0563C1"/>
            <w:sz w:val="16"/>
            <w:szCs w:val="16"/>
          </w:rPr>
          <w:t>定义</w:t>
        </w:r>
      </w:hyperlink>
    </w:p>
    <w:p w:rsidR="003E09D2" w:rsidRPr="00C941E1" w:rsidRDefault="003E09D2" w:rsidP="003E09D2">
      <w:pPr>
        <w:pStyle w:val="ProductList-Offering2Heading"/>
        <w:tabs>
          <w:tab w:val="clear" w:pos="360"/>
          <w:tab w:val="clear" w:pos="720"/>
          <w:tab w:val="clear" w:pos="1080"/>
        </w:tabs>
        <w:outlineLvl w:val="2"/>
        <w:rPr>
          <w:rFonts w:ascii="Calibri Light" w:eastAsia="SimSun" w:hAnsi="Calibri Light"/>
        </w:rPr>
      </w:pPr>
      <w:bookmarkStart w:id="85" w:name="_Toc483912036"/>
      <w:r w:rsidRPr="00C941E1">
        <w:rPr>
          <w:rFonts w:ascii="Calibri Light" w:eastAsia="SimSun" w:hAnsi="Calibri Light"/>
        </w:rPr>
        <w:t>Azure Functions</w:t>
      </w:r>
      <w:bookmarkEnd w:id="85"/>
    </w:p>
    <w:p w:rsidR="003E09D2" w:rsidRPr="009E59C1" w:rsidRDefault="003E09D2" w:rsidP="003E09D2">
      <w:pPr>
        <w:shd w:val="clear" w:color="auto" w:fill="FFFFFF"/>
        <w:spacing w:after="0" w:line="240" w:lineRule="auto"/>
        <w:rPr>
          <w:rFonts w:eastAsia="SimSun"/>
        </w:rPr>
      </w:pPr>
      <w:r w:rsidRPr="009E59C1">
        <w:rPr>
          <w:rFonts w:eastAsia="SimSun"/>
          <w:sz w:val="18"/>
          <w:szCs w:val="18"/>
        </w:rPr>
        <w:t>对于在应用服务计划中运行的</w:t>
      </w:r>
      <w:r w:rsidRPr="009E59C1">
        <w:rPr>
          <w:rFonts w:eastAsia="SimSun"/>
          <w:sz w:val="18"/>
          <w:szCs w:val="18"/>
        </w:rPr>
        <w:t xml:space="preserve"> Function App</w:t>
      </w:r>
      <w:r w:rsidRPr="009E59C1">
        <w:rPr>
          <w:rFonts w:eastAsia="SimSun"/>
          <w:sz w:val="18"/>
          <w:szCs w:val="18"/>
        </w:rPr>
        <w:t>，我们保证相关函数计算在至少</w:t>
      </w:r>
      <w:r w:rsidRPr="009E59C1">
        <w:rPr>
          <w:rFonts w:eastAsia="SimSun"/>
          <w:sz w:val="18"/>
          <w:szCs w:val="18"/>
        </w:rPr>
        <w:t xml:space="preserve"> 99.95% </w:t>
      </w:r>
      <w:r w:rsidRPr="009E59C1">
        <w:rPr>
          <w:rFonts w:eastAsia="SimSun"/>
          <w:sz w:val="18"/>
          <w:szCs w:val="18"/>
        </w:rPr>
        <w:t>的时间内可用。没有为在消费计划下运行的</w:t>
      </w:r>
      <w:r w:rsidRPr="009E59C1">
        <w:rPr>
          <w:rFonts w:eastAsia="SimSun"/>
          <w:sz w:val="18"/>
          <w:szCs w:val="18"/>
        </w:rPr>
        <w:t xml:space="preserve"> Function App </w:t>
      </w:r>
      <w:r w:rsidRPr="009E59C1">
        <w:rPr>
          <w:rFonts w:eastAsia="SimSun"/>
          <w:sz w:val="18"/>
          <w:szCs w:val="18"/>
        </w:rPr>
        <w:t>提供任何</w:t>
      </w:r>
      <w:r w:rsidRPr="009E59C1">
        <w:rPr>
          <w:rFonts w:eastAsia="SimSun"/>
          <w:sz w:val="18"/>
          <w:szCs w:val="18"/>
        </w:rPr>
        <w:t xml:space="preserve"> SLA</w:t>
      </w:r>
      <w:r w:rsidRPr="009E59C1">
        <w:rPr>
          <w:rFonts w:eastAsia="SimSun"/>
          <w:sz w:val="18"/>
          <w:szCs w:val="18"/>
        </w:rPr>
        <w:t>。</w:t>
      </w:r>
    </w:p>
    <w:p w:rsidR="003E09D2" w:rsidRPr="009E59C1" w:rsidRDefault="003E09D2" w:rsidP="003E09D2">
      <w:pPr>
        <w:pStyle w:val="ProductList-Body"/>
        <w:rPr>
          <w:rFonts w:eastAsia="SimSun"/>
        </w:rPr>
      </w:pPr>
    </w:p>
    <w:p w:rsidR="003E09D2" w:rsidRPr="009E59C1" w:rsidRDefault="003E09D2" w:rsidP="003E09D2">
      <w:pPr>
        <w:pStyle w:val="ProductList-Body"/>
        <w:rPr>
          <w:rFonts w:eastAsia="SimSun"/>
        </w:rPr>
      </w:pPr>
      <w:r w:rsidRPr="009E59C1">
        <w:rPr>
          <w:rFonts w:eastAsia="SimSun"/>
          <w:b/>
          <w:color w:val="00188F"/>
        </w:rPr>
        <w:t>附加定义</w:t>
      </w:r>
      <w:r w:rsidRPr="009F4E50">
        <w:rPr>
          <w:rFonts w:eastAsia="SimSun"/>
          <w:b/>
          <w:bCs/>
        </w:rPr>
        <w:t>：</w:t>
      </w:r>
    </w:p>
    <w:p w:rsidR="003E09D2" w:rsidRPr="009E59C1" w:rsidRDefault="003E09D2" w:rsidP="003E09D2">
      <w:pPr>
        <w:spacing w:after="0"/>
        <w:rPr>
          <w:rFonts w:eastAsia="SimSun"/>
        </w:rPr>
      </w:pPr>
      <w:r w:rsidRPr="006079D8">
        <w:rPr>
          <w:rFonts w:ascii="SimSun" w:eastAsia="SimSun" w:hAnsi="SimSun" w:cs="Segoe UI"/>
          <w:sz w:val="18"/>
        </w:rPr>
        <w:t>“</w:t>
      </w:r>
      <w:r w:rsidRPr="009E59C1">
        <w:rPr>
          <w:rFonts w:eastAsia="SimSun"/>
          <w:b/>
          <w:color w:val="00188F"/>
          <w:sz w:val="18"/>
        </w:rPr>
        <w:t>部署分钟数</w:t>
      </w:r>
      <w:r w:rsidRPr="006079D8">
        <w:rPr>
          <w:rFonts w:ascii="SimSun" w:eastAsia="SimSun" w:hAnsi="SimSun"/>
          <w:sz w:val="18"/>
        </w:rPr>
        <w:t>”</w:t>
      </w:r>
      <w:r w:rsidRPr="009E59C1">
        <w:rPr>
          <w:rFonts w:eastAsia="SimSun"/>
          <w:sz w:val="18"/>
          <w:szCs w:val="18"/>
        </w:rPr>
        <w:t>是指在一个帐单月份期间指定</w:t>
      </w:r>
      <w:r w:rsidRPr="009E59C1">
        <w:rPr>
          <w:rFonts w:eastAsia="SimSun"/>
          <w:sz w:val="18"/>
          <w:szCs w:val="18"/>
        </w:rPr>
        <w:t xml:space="preserve"> Function App </w:t>
      </w:r>
      <w:r w:rsidRPr="009E59C1">
        <w:rPr>
          <w:rFonts w:eastAsia="SimSun"/>
          <w:sz w:val="18"/>
          <w:szCs w:val="18"/>
        </w:rPr>
        <w:t>可被触发的总分钟数。部署分钟数是基于服务触发函数执行的总时间来计量，而不是基于在指定月份可以触发的函数执行的可能时间。</w:t>
      </w:r>
    </w:p>
    <w:p w:rsidR="003E09D2" w:rsidRPr="009E59C1" w:rsidRDefault="003E09D2" w:rsidP="003E09D2">
      <w:pPr>
        <w:spacing w:after="0"/>
        <w:rPr>
          <w:rFonts w:eastAsia="SimSun"/>
        </w:rPr>
      </w:pPr>
      <w:r w:rsidRPr="006079D8">
        <w:rPr>
          <w:rFonts w:ascii="SimSun" w:eastAsia="SimSun" w:hAnsi="SimSun"/>
          <w:sz w:val="18"/>
        </w:rPr>
        <w:lastRenderedPageBreak/>
        <w:t>“</w:t>
      </w:r>
      <w:r w:rsidRPr="009E59C1">
        <w:rPr>
          <w:rFonts w:eastAsia="SimSun"/>
          <w:b/>
          <w:color w:val="00188F"/>
          <w:sz w:val="18"/>
        </w:rPr>
        <w:t>最大可用分钟数</w:t>
      </w:r>
      <w:r w:rsidRPr="006079D8">
        <w:rPr>
          <w:rFonts w:ascii="SimSun" w:eastAsia="SimSun" w:hAnsi="SimSun"/>
          <w:sz w:val="18"/>
        </w:rPr>
        <w:t>”</w:t>
      </w:r>
      <w:r w:rsidRPr="009E59C1">
        <w:rPr>
          <w:rFonts w:eastAsia="SimSun"/>
          <w:sz w:val="18"/>
          <w:szCs w:val="18"/>
        </w:rPr>
        <w:t>是指在一个帐单月份期间，客户在指定的</w:t>
      </w:r>
      <w:r w:rsidRPr="009E59C1">
        <w:rPr>
          <w:rFonts w:eastAsia="SimSun"/>
          <w:sz w:val="18"/>
          <w:szCs w:val="18"/>
        </w:rPr>
        <w:t xml:space="preserve"> Microsoft Azure </w:t>
      </w:r>
      <w:r w:rsidRPr="009E59C1">
        <w:rPr>
          <w:rFonts w:eastAsia="SimSun"/>
          <w:sz w:val="18"/>
          <w:szCs w:val="18"/>
        </w:rPr>
        <w:t>订购中部署的所有</w:t>
      </w:r>
      <w:r w:rsidRPr="009E59C1">
        <w:rPr>
          <w:rFonts w:eastAsia="SimSun"/>
          <w:sz w:val="18"/>
          <w:szCs w:val="18"/>
        </w:rPr>
        <w:t xml:space="preserve"> Function App </w:t>
      </w:r>
      <w:r w:rsidRPr="009E59C1">
        <w:rPr>
          <w:rFonts w:eastAsia="SimSun"/>
          <w:sz w:val="18"/>
          <w:szCs w:val="18"/>
        </w:rPr>
        <w:t>的总部署分钟数。</w:t>
      </w:r>
    </w:p>
    <w:p w:rsidR="003E09D2" w:rsidRPr="009E59C1" w:rsidRDefault="003E09D2" w:rsidP="003E09D2">
      <w:pPr>
        <w:spacing w:after="0"/>
        <w:rPr>
          <w:rFonts w:eastAsia="SimSun"/>
        </w:rPr>
      </w:pPr>
      <w:r w:rsidRPr="009E59C1">
        <w:rPr>
          <w:rFonts w:eastAsia="SimSun"/>
          <w:sz w:val="18"/>
        </w:rPr>
        <w:t>“</w:t>
      </w:r>
      <w:r w:rsidRPr="009E59C1">
        <w:rPr>
          <w:rFonts w:eastAsia="SimSun"/>
          <w:b/>
          <w:color w:val="00188F"/>
          <w:sz w:val="18"/>
        </w:rPr>
        <w:t>Function App</w:t>
      </w:r>
      <w:r w:rsidRPr="009E59C1">
        <w:rPr>
          <w:rFonts w:eastAsia="SimSun"/>
          <w:sz w:val="18"/>
        </w:rPr>
        <w:t>”</w:t>
      </w:r>
      <w:r w:rsidRPr="009E59C1">
        <w:rPr>
          <w:rFonts w:eastAsia="SimSun"/>
          <w:sz w:val="18"/>
          <w:szCs w:val="18"/>
        </w:rPr>
        <w:t>是指部署在带有相关触发器的应用服务计划上的单个函数。</w:t>
      </w:r>
    </w:p>
    <w:p w:rsidR="003E09D2" w:rsidRPr="009E59C1" w:rsidRDefault="003E09D2" w:rsidP="003E09D2">
      <w:pPr>
        <w:spacing w:after="0"/>
        <w:rPr>
          <w:rFonts w:eastAsia="SimSun"/>
        </w:rPr>
      </w:pPr>
      <w:r w:rsidRPr="006079D8">
        <w:rPr>
          <w:rFonts w:ascii="SimSun" w:eastAsia="SimSun" w:hAnsi="SimSun"/>
          <w:sz w:val="18"/>
        </w:rPr>
        <w:t>“</w:t>
      </w:r>
      <w:r w:rsidRPr="009E59C1">
        <w:rPr>
          <w:rFonts w:eastAsia="SimSun"/>
          <w:b/>
          <w:color w:val="00188F"/>
          <w:sz w:val="18"/>
        </w:rPr>
        <w:t>停机时间</w:t>
      </w:r>
      <w:r w:rsidRPr="006079D8">
        <w:rPr>
          <w:rFonts w:ascii="SimSun" w:eastAsia="SimSun" w:hAnsi="SimSun"/>
          <w:sz w:val="18"/>
        </w:rPr>
        <w:t>”</w:t>
      </w:r>
      <w:r w:rsidRPr="009E59C1">
        <w:rPr>
          <w:rFonts w:eastAsia="SimSun"/>
          <w:sz w:val="18"/>
          <w:szCs w:val="18"/>
        </w:rPr>
        <w:t>是指在无法触发</w:t>
      </w:r>
      <w:r w:rsidRPr="009E59C1">
        <w:rPr>
          <w:rFonts w:eastAsia="SimSun"/>
          <w:sz w:val="18"/>
          <w:szCs w:val="18"/>
        </w:rPr>
        <w:t xml:space="preserve"> Function App </w:t>
      </w:r>
      <w:r w:rsidRPr="009E59C1">
        <w:rPr>
          <w:rFonts w:eastAsia="SimSun"/>
          <w:sz w:val="18"/>
          <w:szCs w:val="18"/>
        </w:rPr>
        <w:t>期间，客户在指定的</w:t>
      </w:r>
      <w:r w:rsidRPr="009E59C1">
        <w:rPr>
          <w:rFonts w:eastAsia="SimSun"/>
          <w:sz w:val="18"/>
          <w:szCs w:val="18"/>
        </w:rPr>
        <w:t xml:space="preserve"> Microsoft Azure </w:t>
      </w:r>
      <w:r w:rsidRPr="009E59C1">
        <w:rPr>
          <w:rFonts w:eastAsia="SimSun"/>
          <w:sz w:val="18"/>
          <w:szCs w:val="18"/>
        </w:rPr>
        <w:t>订购中部署的</w:t>
      </w:r>
      <w:r w:rsidRPr="009E59C1">
        <w:rPr>
          <w:rFonts w:eastAsia="SimSun"/>
          <w:sz w:val="18"/>
          <w:szCs w:val="18"/>
        </w:rPr>
        <w:t xml:space="preserve"> Function App </w:t>
      </w:r>
      <w:r w:rsidRPr="009E59C1">
        <w:rPr>
          <w:rFonts w:eastAsia="SimSun"/>
          <w:sz w:val="18"/>
          <w:szCs w:val="18"/>
        </w:rPr>
        <w:t>的总累计部署分钟数。如果某一分钟内，</w:t>
      </w:r>
      <w:r w:rsidRPr="009E59C1">
        <w:rPr>
          <w:rFonts w:eastAsia="SimSun"/>
          <w:sz w:val="18"/>
          <w:szCs w:val="18"/>
        </w:rPr>
        <w:t xml:space="preserve">Function App </w:t>
      </w:r>
      <w:r w:rsidRPr="009E59C1">
        <w:rPr>
          <w:rFonts w:eastAsia="SimSun"/>
          <w:sz w:val="18"/>
          <w:szCs w:val="18"/>
        </w:rPr>
        <w:t>托管的应用服务计划和</w:t>
      </w:r>
      <w:r w:rsidRPr="009E59C1">
        <w:rPr>
          <w:rFonts w:eastAsia="SimSun"/>
          <w:sz w:val="18"/>
          <w:szCs w:val="18"/>
        </w:rPr>
        <w:t xml:space="preserve"> Microsoft Internet </w:t>
      </w:r>
      <w:r w:rsidRPr="009E59C1">
        <w:rPr>
          <w:rFonts w:eastAsia="SimSun"/>
          <w:sz w:val="18"/>
          <w:szCs w:val="18"/>
        </w:rPr>
        <w:t>网关之间没有连接，则应视为在该分钟内此指定</w:t>
      </w:r>
      <w:r w:rsidRPr="009E59C1">
        <w:rPr>
          <w:rFonts w:eastAsia="SimSun"/>
          <w:sz w:val="18"/>
          <w:szCs w:val="18"/>
        </w:rPr>
        <w:t xml:space="preserve"> Function App </w:t>
      </w:r>
      <w:r w:rsidRPr="009E59C1">
        <w:rPr>
          <w:rFonts w:eastAsia="SimSun"/>
          <w:sz w:val="18"/>
          <w:szCs w:val="18"/>
        </w:rPr>
        <w:t>不可用。</w:t>
      </w:r>
    </w:p>
    <w:p w:rsidR="003E09D2" w:rsidRPr="009E59C1" w:rsidRDefault="003E09D2" w:rsidP="003E09D2">
      <w:pPr>
        <w:pStyle w:val="ProductList-Body"/>
        <w:rPr>
          <w:rFonts w:eastAsia="SimSun"/>
        </w:rPr>
      </w:pPr>
    </w:p>
    <w:p w:rsidR="003E09D2" w:rsidRPr="009E59C1" w:rsidRDefault="003E09D2" w:rsidP="004B108D">
      <w:pPr>
        <w:pStyle w:val="ProductList-Body"/>
        <w:spacing w:after="120"/>
        <w:rPr>
          <w:rFonts w:eastAsia="SimSun"/>
        </w:rPr>
      </w:pPr>
      <w:r w:rsidRPr="00F859F1">
        <w:rPr>
          <w:rFonts w:eastAsia="SimSun"/>
          <w:b/>
          <w:color w:val="00188F"/>
        </w:rPr>
        <w:t>每月正常服务时间百分比</w:t>
      </w:r>
      <w:r w:rsidRPr="00000BD5">
        <w:rPr>
          <w:rFonts w:eastAsia="SimSun"/>
          <w:b/>
          <w:bCs/>
        </w:rPr>
        <w:t>：</w:t>
      </w:r>
      <w:r w:rsidRPr="00F859F1">
        <w:rPr>
          <w:rFonts w:eastAsia="SimSun"/>
        </w:rPr>
        <w:t>每月正常服务时间百分比</w:t>
      </w:r>
      <w:r w:rsidRPr="009E59C1">
        <w:rPr>
          <w:rFonts w:eastAsia="SimSun"/>
        </w:rPr>
        <w:t>应使用以下公式计算：</w:t>
      </w:r>
    </w:p>
    <w:p w:rsidR="003E09D2" w:rsidRPr="009E59C1" w:rsidRDefault="002005AD" w:rsidP="003E09D2">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 xml:space="preserve"> - </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032F44" w:rsidRPr="00032F44" w:rsidRDefault="00032F44" w:rsidP="00032F44">
      <w:pPr>
        <w:pStyle w:val="ProductList-Body"/>
        <w:keepNext/>
        <w:rPr>
          <w:rFonts w:eastAsia="SimSun" w:hAnsi="SimSun" w:cs="MingLiU"/>
          <w:b/>
          <w:color w:val="00188F"/>
          <w:lang w:eastAsia="zh-CN"/>
        </w:rPr>
      </w:pPr>
      <w:r w:rsidRPr="00032F44">
        <w:rPr>
          <w:rFonts w:eastAsia="SimSun" w:hAnsi="SimSun" w:cs="MingLiU"/>
          <w:b/>
          <w:color w:val="00188F"/>
          <w:lang w:eastAsia="zh-CN"/>
        </w:rPr>
        <w:t>服务级别和服务信用减免</w:t>
      </w:r>
      <w:r w:rsidRPr="00032F44">
        <w:rPr>
          <w:rFonts w:eastAsia="SimSun" w:hAnsi="SimSun" w:cs="MingLiU"/>
          <w:b/>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9E59C1" w:rsidTr="003E09D2">
        <w:trPr>
          <w:tblHeader/>
        </w:trPr>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E09D2" w:rsidRPr="009E59C1" w:rsidRDefault="003E09D2" w:rsidP="003E09D2">
            <w:pPr>
              <w:pStyle w:val="ProductList-OfferingBody"/>
              <w:rPr>
                <w:rFonts w:eastAsia="SimSun"/>
                <w:color w:val="FFFFFF" w:themeColor="background1"/>
              </w:rPr>
            </w:pPr>
            <w:r w:rsidRPr="009E59C1">
              <w:rPr>
                <w:rFonts w:eastAsia="SimSun"/>
                <w:color w:val="FFFFFF" w:themeColor="background1"/>
              </w:rPr>
              <w:t>服务信用减免</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99.95%</w:t>
            </w:r>
          </w:p>
        </w:tc>
        <w:tc>
          <w:tcPr>
            <w:tcW w:w="5400" w:type="dxa"/>
          </w:tcPr>
          <w:p w:rsidR="003E09D2" w:rsidRPr="009E59C1" w:rsidRDefault="003E09D2" w:rsidP="003E09D2">
            <w:pPr>
              <w:pStyle w:val="ProductList-OfferingBody"/>
              <w:jc w:val="center"/>
              <w:rPr>
                <w:rFonts w:eastAsia="SimSun"/>
              </w:rPr>
            </w:pPr>
            <w:r w:rsidRPr="009E59C1">
              <w:rPr>
                <w:rFonts w:eastAsia="SimSun"/>
              </w:rPr>
              <w:t>10%</w:t>
            </w:r>
          </w:p>
        </w:tc>
      </w:tr>
      <w:tr w:rsidR="003E09D2" w:rsidRPr="009E59C1" w:rsidTr="003E09D2">
        <w:tc>
          <w:tcPr>
            <w:tcW w:w="5400" w:type="dxa"/>
          </w:tcPr>
          <w:p w:rsidR="003E09D2" w:rsidRPr="009E59C1" w:rsidRDefault="003E09D2" w:rsidP="003E09D2">
            <w:pPr>
              <w:pStyle w:val="ProductList-OfferingBody"/>
              <w:jc w:val="center"/>
              <w:rPr>
                <w:rFonts w:eastAsia="SimSun"/>
              </w:rPr>
            </w:pPr>
            <w:r w:rsidRPr="009E59C1">
              <w:rPr>
                <w:rFonts w:eastAsia="SimSun"/>
              </w:rPr>
              <w:t>&lt; 99%</w:t>
            </w:r>
          </w:p>
        </w:tc>
        <w:tc>
          <w:tcPr>
            <w:tcW w:w="5400" w:type="dxa"/>
          </w:tcPr>
          <w:p w:rsidR="003E09D2" w:rsidRPr="009E59C1" w:rsidRDefault="003E09D2" w:rsidP="003E09D2">
            <w:pPr>
              <w:pStyle w:val="ProductList-OfferingBody"/>
              <w:jc w:val="center"/>
              <w:rPr>
                <w:rFonts w:eastAsia="SimSun"/>
              </w:rPr>
            </w:pPr>
            <w:r w:rsidRPr="009E59C1">
              <w:rPr>
                <w:rFonts w:eastAsia="SimSun"/>
              </w:rPr>
              <w:t>25%</w:t>
            </w:r>
          </w:p>
        </w:tc>
      </w:tr>
    </w:tbl>
    <w:p w:rsidR="003E09D2" w:rsidRPr="009E59C1"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E09D2" w:rsidRPr="007E5021">
          <w:rPr>
            <w:rStyle w:val="Hyperlink"/>
            <w:rFonts w:eastAsia="SimSun"/>
            <w:color w:val="0563C1"/>
            <w:sz w:val="16"/>
            <w:szCs w:val="16"/>
          </w:rPr>
          <w:t>目录</w:t>
        </w:r>
      </w:hyperlink>
      <w:r w:rsidR="003E09D2" w:rsidRPr="009E59C1">
        <w:rPr>
          <w:rFonts w:eastAsia="SimSun"/>
          <w:sz w:val="16"/>
          <w:szCs w:val="16"/>
        </w:rPr>
        <w:t>/</w:t>
      </w:r>
      <w:hyperlink w:anchor="Definitions" w:history="1">
        <w:r w:rsidR="003E09D2" w:rsidRPr="007E5021">
          <w:rPr>
            <w:rStyle w:val="Hyperlink"/>
            <w:rFonts w:eastAsia="SimSun"/>
            <w:color w:val="0563C1"/>
            <w:sz w:val="16"/>
            <w:szCs w:val="16"/>
          </w:rPr>
          <w:t>定义</w:t>
        </w:r>
      </w:hyperlink>
    </w:p>
    <w:p w:rsidR="00C72C8A" w:rsidRPr="00C72C8A" w:rsidRDefault="00C72C8A" w:rsidP="00C72C8A">
      <w:pPr>
        <w:pStyle w:val="ProductList-Offering2Heading"/>
        <w:tabs>
          <w:tab w:val="clear" w:pos="360"/>
        </w:tabs>
        <w:outlineLvl w:val="2"/>
        <w:rPr>
          <w:rFonts w:ascii="Calibri Light" w:eastAsia="SimSun" w:hAnsi="Calibri Light"/>
          <w:lang w:eastAsia="zh-CN"/>
        </w:rPr>
      </w:pPr>
      <w:bookmarkStart w:id="86" w:name="_Toc483912037"/>
      <w:r w:rsidRPr="00C72C8A">
        <w:rPr>
          <w:rFonts w:ascii="Calibri Light" w:eastAsia="SimSun" w:hAnsi="Calibri Light"/>
          <w:lang w:eastAsia="zh-CN"/>
        </w:rPr>
        <w:t xml:space="preserve">Azure </w:t>
      </w:r>
      <w:r w:rsidRPr="00C72C8A">
        <w:rPr>
          <w:rFonts w:ascii="Calibri Light" w:eastAsia="SimSun" w:hAnsi="Calibri Light"/>
          <w:lang w:eastAsia="zh-CN"/>
        </w:rPr>
        <w:t>安全中心</w:t>
      </w:r>
      <w:bookmarkEnd w:id="86"/>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附加定义</w:t>
      </w:r>
      <w:r w:rsidRPr="00BC38D0">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受保护节点</w:t>
      </w:r>
      <w:r w:rsidRPr="00915609">
        <w:rPr>
          <w:rFonts w:ascii="SimSun" w:eastAsia="SimSun" w:hAnsi="SimSun"/>
        </w:rPr>
        <w:t>”</w:t>
      </w:r>
      <w:r w:rsidRPr="008A5EE2">
        <w:rPr>
          <w:rFonts w:ascii="Calibri" w:eastAsia="SimSun" w:hAnsi="Calibri"/>
        </w:rPr>
        <w:t>是一种</w:t>
      </w:r>
      <w:r w:rsidRPr="008A5EE2">
        <w:rPr>
          <w:rFonts w:ascii="Calibri" w:eastAsia="SimSun" w:hAnsi="Calibri"/>
        </w:rPr>
        <w:t xml:space="preserve"> Microsoft Azure </w:t>
      </w:r>
      <w:r w:rsidRPr="008A5EE2">
        <w:rPr>
          <w:rFonts w:ascii="Calibri" w:eastAsia="SimSun" w:hAnsi="Calibri"/>
        </w:rPr>
        <w:t>资源，用于为</w:t>
      </w:r>
      <w:r w:rsidRPr="008A5EE2">
        <w:rPr>
          <w:rFonts w:ascii="Calibri" w:eastAsia="SimSun" w:hAnsi="Calibri"/>
        </w:rPr>
        <w:t xml:space="preserve"> Azure </w:t>
      </w:r>
      <w:r w:rsidRPr="008A5EE2">
        <w:rPr>
          <w:rFonts w:ascii="Calibri" w:eastAsia="SimSun" w:hAnsi="Calibri"/>
        </w:rPr>
        <w:t>安全中心标准层级配置的计费目的。</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安全监控</w:t>
      </w:r>
      <w:r w:rsidRPr="00915609">
        <w:rPr>
          <w:rFonts w:ascii="SimSun" w:eastAsia="SimSun" w:hAnsi="SimSun"/>
        </w:rPr>
        <w:t>”</w:t>
      </w:r>
      <w:r w:rsidRPr="00C72C8A">
        <w:rPr>
          <w:rFonts w:ascii="SimSun" w:eastAsia="SimSun" w:hAnsi="SimSun"/>
        </w:rPr>
        <w:t>用于评估受保护节点</w:t>
      </w:r>
      <w:r w:rsidRPr="008A5EE2">
        <w:rPr>
          <w:rFonts w:ascii="Calibri" w:eastAsia="SimSun" w:hAnsi="Calibri"/>
        </w:rPr>
        <w:t>，该评估可能提供诸如</w:t>
      </w:r>
      <w:r w:rsidRPr="008A5EE2">
        <w:rPr>
          <w:rFonts w:ascii="Calibri" w:eastAsia="SimSun" w:hAnsi="Calibri"/>
        </w:rPr>
        <w:t xml:space="preserve"> Azure </w:t>
      </w:r>
      <w:r w:rsidRPr="008A5EE2">
        <w:rPr>
          <w:rFonts w:ascii="Calibri" w:eastAsia="SimSun" w:hAnsi="Calibri"/>
        </w:rPr>
        <w:t>安全中心中的安全健康状态、建议和安全警报之类的结果。</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最大可用分钟数</w:t>
      </w:r>
      <w:r w:rsidRPr="00915609">
        <w:rPr>
          <w:rFonts w:ascii="SimSun" w:eastAsia="SimSun" w:hAnsi="SimSun"/>
        </w:rPr>
        <w:t>”</w:t>
      </w:r>
      <w:r w:rsidRPr="008A5EE2">
        <w:rPr>
          <w:rFonts w:ascii="Calibri" w:eastAsia="SimSun" w:hAnsi="Calibri"/>
        </w:rPr>
        <w:t>是指在一个帐单月份期间指定受保护节点已为安全监控部署和配置的总分钟数。</w:t>
      </w:r>
    </w:p>
    <w:p w:rsidR="00C72C8A" w:rsidRPr="005A086C" w:rsidRDefault="00C72C8A" w:rsidP="00C72C8A">
      <w:pPr>
        <w:spacing w:line="240" w:lineRule="auto"/>
        <w:rPr>
          <w:rFonts w:ascii="Calibri" w:eastAsia="SimSun" w:hAnsi="Calibri"/>
          <w:sz w:val="18"/>
          <w:szCs w:val="18"/>
        </w:rPr>
      </w:pPr>
      <w:r w:rsidRPr="00915609">
        <w:rPr>
          <w:rFonts w:ascii="SimSun" w:eastAsia="SimSun" w:hAnsi="SimSun"/>
          <w:sz w:val="18"/>
          <w:szCs w:val="18"/>
        </w:rPr>
        <w:t>“</w:t>
      </w:r>
      <w:r w:rsidRPr="00C72C8A">
        <w:rPr>
          <w:rFonts w:ascii="SimSun" w:eastAsia="SimSun" w:hAnsi="SimSun"/>
          <w:b/>
          <w:color w:val="00188F"/>
          <w:sz w:val="18"/>
          <w:szCs w:val="18"/>
        </w:rPr>
        <w:t>停机时间</w:t>
      </w:r>
      <w:r w:rsidRPr="00915609">
        <w:rPr>
          <w:rFonts w:ascii="SimSun" w:eastAsia="SimSun" w:hAnsi="SimSun"/>
          <w:sz w:val="18"/>
          <w:szCs w:val="18"/>
        </w:rPr>
        <w:t>”</w:t>
      </w:r>
      <w:r w:rsidRPr="00C72C8A">
        <w:rPr>
          <w:rFonts w:ascii="SimSun" w:eastAsia="SimSun" w:hAnsi="SimSun"/>
          <w:sz w:val="18"/>
          <w:szCs w:val="18"/>
        </w:rPr>
        <w:t>是指在一个账单月份期间指定受保护节点的安全监控信息不可用的总累计分钟数</w:t>
      </w:r>
      <w:r w:rsidRPr="005A086C">
        <w:rPr>
          <w:rFonts w:ascii="Calibri" w:eastAsia="SimSun" w:hAnsi="Calibri"/>
          <w:sz w:val="18"/>
          <w:szCs w:val="18"/>
        </w:rPr>
        <w:t>。如果在某一分钟内，所有旨在检索安全监控信息的连续尝试均返回错误代码或者在两分钟内未返回成功代码，则可以视为在这一分钟内指定的受保护节点不可用。</w:t>
      </w: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4332E4">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2005AD" w:rsidP="00C72C8A">
      <w:pPr>
        <w:pStyle w:val="ListParagraph"/>
        <w:rPr>
          <w:rFonts w:ascii="Calibri" w:eastAsia="SimSun" w:hAnsi="Calibri"/>
        </w:rPr>
      </w:pPr>
      <m:oMathPara>
        <m:oMath>
          <m:f>
            <m:fPr>
              <m:ctrlPr>
                <w:rPr>
                  <w:rFonts w:ascii="Cambria Math" w:eastAsia="SimSun" w:hAnsi="Cambria Math" w:cs="Tahoma"/>
                  <w:i/>
                  <w:sz w:val="18"/>
                  <w:szCs w:val="18"/>
                </w:rPr>
              </m:ctrlPr>
            </m:fPr>
            <m:num>
              <m:r>
                <w:rPr>
                  <w:rFonts w:ascii="Cambria Math" w:eastAsia="SimSun" w:hAnsi="Cambria Math" w:cs="Tahoma" w:hint="eastAsia"/>
                  <w:sz w:val="18"/>
                  <w:szCs w:val="18"/>
                </w:rPr>
                <m:t>最大可用分钟数</m:t>
              </m:r>
              <m:r>
                <w:rPr>
                  <w:rFonts w:ascii="Cambria Math" w:eastAsia="SimSun" w:hAnsi="Cambria Math" w:cs="Tahoma"/>
                  <w:sz w:val="18"/>
                  <w:szCs w:val="18"/>
                </w:rPr>
                <m:t>-</m:t>
              </m:r>
              <m:r>
                <w:rPr>
                  <w:rFonts w:ascii="Cambria Math" w:eastAsia="SimSun" w:hAnsi="Cambria Math" w:cs="Tahoma" w:hint="eastAsia"/>
                  <w:sz w:val="18"/>
                  <w:szCs w:val="18"/>
                </w:rPr>
                <m:t>停机时间</m:t>
              </m:r>
            </m:num>
            <m:den>
              <m:r>
                <w:rPr>
                  <w:rFonts w:ascii="Cambria Math" w:eastAsia="SimSun" w:hAnsi="Cambria Math" w:cs="Tahoma" w:hint="eastAsia"/>
                  <w:sz w:val="18"/>
                  <w:szCs w:val="18"/>
                </w:rPr>
                <m:t>最大可用分钟数</m:t>
              </m:r>
            </m:den>
          </m:f>
          <m:r>
            <w:rPr>
              <w:rFonts w:ascii="Cambria Math" w:eastAsia="SimSun" w:hAnsi="Cambria Math" w:cs="Tahoma"/>
              <w:sz w:val="18"/>
              <w:szCs w:val="18"/>
            </w:rPr>
            <m:t xml:space="preserve"> x 100</m:t>
          </m:r>
        </m:oMath>
      </m:oMathPara>
    </w:p>
    <w:p w:rsidR="00C72C8A" w:rsidRPr="008A5EE2" w:rsidRDefault="00C72C8A" w:rsidP="00C72C8A">
      <w:pPr>
        <w:pStyle w:val="ProductList-Body"/>
        <w:rPr>
          <w:rFonts w:ascii="Calibri" w:eastAsia="SimSun" w:hAnsi="Calibri"/>
        </w:rPr>
      </w:pPr>
      <w:r w:rsidRPr="008A5EE2">
        <w:rPr>
          <w:rFonts w:ascii="Calibri" w:eastAsia="SimSun" w:hAnsi="Calibri"/>
          <w:b/>
          <w:color w:val="00188F"/>
        </w:rPr>
        <w:t>服务信用减免</w:t>
      </w:r>
      <w:r w:rsidRPr="001C5AF3">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5C6472" w:rsidRDefault="005C6472" w:rsidP="008B7C7B">
      <w:pPr>
        <w:pStyle w:val="ProductList-Offering2Heading"/>
        <w:keepNext/>
        <w:tabs>
          <w:tab w:val="clear" w:pos="360"/>
        </w:tabs>
        <w:outlineLvl w:val="2"/>
        <w:rPr>
          <w:rFonts w:ascii="Calibri" w:eastAsia="SimSun" w:hAnsi="Calibri"/>
          <w:lang w:eastAsia="zh-CN"/>
        </w:rPr>
      </w:pPr>
      <w:bookmarkStart w:id="87" w:name="_Toc483912038"/>
      <w:bookmarkStart w:id="88" w:name="BatchService"/>
      <w:r>
        <w:rPr>
          <w:rFonts w:ascii="Calibri" w:eastAsia="SimSun" w:hAnsi="SimSun" w:cs="MS Gothic" w:hint="eastAsia"/>
          <w:lang w:eastAsia="zh-CN"/>
        </w:rPr>
        <w:t>批</w:t>
      </w:r>
      <w:r>
        <w:rPr>
          <w:rFonts w:ascii="Calibri" w:eastAsia="SimSun" w:hAnsi="SimSun" w:cs="MingLiU" w:hint="eastAsia"/>
          <w:lang w:eastAsia="zh-CN"/>
        </w:rPr>
        <w:t>处理服务</w:t>
      </w:r>
      <w:bookmarkEnd w:id="84"/>
      <w:bookmarkEnd w:id="87"/>
    </w:p>
    <w:bookmarkEnd w:id="88"/>
    <w:p w:rsidR="005C6472" w:rsidRDefault="005C6472" w:rsidP="008B7C7B">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p>
    <w:p w:rsidR="005C6472" w:rsidRDefault="005C6472" w:rsidP="005C6472">
      <w:pPr>
        <w:pStyle w:val="ProductList-Body"/>
        <w:spacing w:after="40"/>
        <w:rPr>
          <w:rFonts w:eastAsia="SimSun"/>
          <w:lang w:eastAsia="zh-CN"/>
        </w:rPr>
      </w:pPr>
      <w:r>
        <w:rPr>
          <w:rFonts w:eastAsia="SimSun" w:hAnsi="SimSun" w:cs="MS Gothic" w:hint="eastAsia"/>
          <w:lang w:eastAsia="zh-CN"/>
        </w:rPr>
        <w:t>一个</w:t>
      </w:r>
      <w:r>
        <w:rPr>
          <w:rFonts w:eastAsia="SimSun" w:hAnsi="SimSun" w:cs="MingLiU" w:hint="eastAsia"/>
          <w:lang w:eastAsia="zh-CN"/>
        </w:rPr>
        <w:t>帐单月份的</w:t>
      </w:r>
      <w:r w:rsidRPr="00915609">
        <w:rPr>
          <w:rFonts w:ascii="SimSun" w:eastAsia="SimSun" w:hAnsi="SimSun"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ingLiU" w:hint="eastAsia"/>
          <w:lang w:eastAsia="zh-CN"/>
        </w:rPr>
        <w:t>为帐单月份中每个小时的错误率总和除以帐单月份内的总小时数。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等于在指定的一小</w:t>
      </w:r>
      <w:r>
        <w:rPr>
          <w:rFonts w:eastAsia="SimSun" w:hAnsi="SimSun" w:cs="MingLiU" w:hint="eastAsia"/>
          <w:lang w:eastAsia="zh-CN"/>
        </w:rPr>
        <w:t>时时间间隔内失败的请求总数除以总请求数。如果在指定的一小时时间间隔内的总请求数为零，则该时间间隔的错误率为</w:t>
      </w:r>
      <w:r>
        <w:rPr>
          <w:rFonts w:eastAsia="SimSun" w:hint="eastAsia"/>
          <w:lang w:eastAsia="zh-CN"/>
        </w:rPr>
        <w:t xml:space="preserve"> 0%</w:t>
      </w:r>
      <w:r>
        <w:rPr>
          <w:rFonts w:eastAsia="SimSun" w:hAnsi="SimSun" w:cs="MS Gothic" w:hint="eastAsia"/>
          <w:lang w:eastAsia="zh-CN"/>
        </w:rPr>
        <w:t>。</w:t>
      </w:r>
    </w:p>
    <w:p w:rsidR="00992F13" w:rsidRPr="00992F13" w:rsidRDefault="00992F13" w:rsidP="00992F13">
      <w:pPr>
        <w:pStyle w:val="ProductList-Body"/>
        <w:spacing w:after="40"/>
        <w:rPr>
          <w:rFonts w:eastAsia="SimSun" w:cstheme="minorHAnsi"/>
        </w:rPr>
      </w:pPr>
      <w:r w:rsidRPr="00992F13">
        <w:rPr>
          <w:rFonts w:ascii="SimSun" w:eastAsia="SimSun" w:hAnsi="SimSun" w:cstheme="minorHAnsi"/>
        </w:rPr>
        <w:t>“</w:t>
      </w:r>
      <w:r w:rsidRPr="00992F13">
        <w:rPr>
          <w:rFonts w:eastAsia="SimSun" w:cstheme="minorHAnsi"/>
          <w:b/>
          <w:color w:val="00188F"/>
        </w:rPr>
        <w:t>排除的请求数</w:t>
      </w:r>
      <w:r w:rsidRPr="00992F13">
        <w:rPr>
          <w:rFonts w:ascii="SimSun" w:eastAsia="SimSun" w:hAnsi="SimSun" w:cstheme="minorHAnsi"/>
        </w:rPr>
        <w:t>”</w:t>
      </w:r>
      <w:r w:rsidRPr="00992F13">
        <w:rPr>
          <w:rFonts w:eastAsia="SimSun" w:cstheme="minorHAnsi"/>
        </w:rPr>
        <w:t>是指导致</w:t>
      </w:r>
      <w:r w:rsidRPr="00992F13">
        <w:rPr>
          <w:rFonts w:eastAsia="SimSun" w:cstheme="minorHAnsi"/>
        </w:rPr>
        <w:t xml:space="preserve"> HTTP 4xx </w:t>
      </w:r>
      <w:r w:rsidRPr="00992F13">
        <w:rPr>
          <w:rFonts w:eastAsia="SimSun" w:cstheme="minorHAnsi"/>
        </w:rPr>
        <w:t>状态代码（而不是</w:t>
      </w:r>
      <w:r w:rsidRPr="00992F13">
        <w:rPr>
          <w:rFonts w:eastAsia="SimSun" w:cstheme="minorHAnsi"/>
        </w:rPr>
        <w:t xml:space="preserve"> HTTP 408 </w:t>
      </w:r>
      <w:r w:rsidRPr="00992F13">
        <w:rPr>
          <w:rFonts w:eastAsia="SimSun" w:cstheme="minorHAnsi"/>
        </w:rPr>
        <w:t>状态代码）的请求数。</w:t>
      </w:r>
    </w:p>
    <w:p w:rsidR="005C6472" w:rsidRDefault="005C6472" w:rsidP="00992F13">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总请求数中的返回错误代码或</w:t>
      </w:r>
      <w:r>
        <w:rPr>
          <w:rFonts w:eastAsia="SimSun" w:hint="eastAsia"/>
          <w:lang w:eastAsia="zh-CN"/>
        </w:rPr>
        <w:t xml:space="preserve"> HTTP 408 </w:t>
      </w:r>
      <w:r>
        <w:rPr>
          <w:rFonts w:eastAsia="SimSun" w:hAnsi="SimSun" w:cs="MS Gothic" w:hint="eastAsia"/>
          <w:lang w:eastAsia="zh-CN"/>
        </w:rPr>
        <w:t>状</w:t>
      </w:r>
      <w:r>
        <w:rPr>
          <w:rFonts w:eastAsia="SimSun" w:hAnsi="SimSun" w:cs="MingLiU" w:hint="eastAsia"/>
          <w:lang w:eastAsia="zh-CN"/>
        </w:rPr>
        <w:t>态代码或未能在</w:t>
      </w:r>
      <w:r>
        <w:rPr>
          <w:rFonts w:eastAsia="SimSun" w:hint="eastAsia"/>
          <w:lang w:eastAsia="zh-CN"/>
        </w:rPr>
        <w:t xml:space="preserve"> 5 </w:t>
      </w:r>
      <w:r>
        <w:rPr>
          <w:rFonts w:eastAsia="SimSun" w:hAnsi="SimSun" w:cs="MS Gothic" w:hint="eastAsia"/>
          <w:lang w:eastAsia="zh-CN"/>
        </w:rPr>
        <w:t>秒内返回成功代</w:t>
      </w:r>
      <w:r>
        <w:rPr>
          <w:rFonts w:eastAsia="SimSun" w:hAnsi="SimSun" w:cs="MingLiU" w:hint="eastAsia"/>
          <w:lang w:eastAsia="zh-CN"/>
        </w:rPr>
        <w:t>码的所有请求数。</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帐单月份期间给定的</w:t>
      </w:r>
      <w:r>
        <w:rPr>
          <w:rFonts w:eastAsia="SimSun" w:hint="eastAsia"/>
          <w:lang w:eastAsia="zh-CN"/>
        </w:rPr>
        <w:t xml:space="preserve"> Azure </w:t>
      </w:r>
      <w:r>
        <w:rPr>
          <w:rFonts w:eastAsia="SimSun" w:hAnsi="SimSun" w:cs="MingLiU" w:hint="eastAsia"/>
          <w:lang w:eastAsia="zh-CN"/>
        </w:rPr>
        <w:t>订购中的一小时时间间隔内尝试针对批处理帐户发出的经身份验证的</w:t>
      </w:r>
      <w:r>
        <w:rPr>
          <w:rFonts w:eastAsia="SimSun" w:hint="eastAsia"/>
          <w:lang w:eastAsia="zh-CN"/>
        </w:rPr>
        <w:t xml:space="preserve"> REST API </w:t>
      </w:r>
      <w:r>
        <w:rPr>
          <w:rFonts w:eastAsia="SimSun" w:hAnsi="SimSun" w:cs="MingLiU" w:hint="eastAsia"/>
          <w:lang w:eastAsia="zh-CN"/>
        </w:rPr>
        <w:t>请求的总数量（排除的请求数除外）。</w:t>
      </w:r>
    </w:p>
    <w:p w:rsidR="005C6472" w:rsidRDefault="005C6472" w:rsidP="005C6472">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对于批处理服务，其按照以下方式计算：</w:t>
      </w:r>
      <w:r w:rsidRPr="00992F13">
        <w:rPr>
          <w:rFonts w:ascii="Calibri" w:eastAsia="SimSun" w:hAnsi="Calibri" w:cs="Calibri"/>
        </w:rPr>
        <w:t xml:space="preserve">100% </w:t>
      </w:r>
      <w:r w:rsidRPr="00992F13">
        <w:rPr>
          <w:rFonts w:ascii="Calibri" w:eastAsia="SimSun" w:hAnsi="Calibri" w:cs="Calibri"/>
        </w:rPr>
        <w:t>减去指定的</w:t>
      </w:r>
      <w:r w:rsidRPr="00992F13">
        <w:rPr>
          <w:rFonts w:ascii="Calibri" w:eastAsia="SimSun" w:hAnsi="Calibri" w:cs="Calibri"/>
        </w:rPr>
        <w:t xml:space="preserve"> Microsoft Azure </w:t>
      </w:r>
      <w:r w:rsidRPr="00992F13">
        <w:rPr>
          <w:rFonts w:ascii="Calibri" w:eastAsia="SimSun" w:hAnsi="Calibri" w:cs="Calibri"/>
        </w:rPr>
        <w:t>订购在一个帐单月份的平均错误率。一个帐单月份的</w:t>
      </w:r>
      <w:r w:rsidRPr="00992F13">
        <w:rPr>
          <w:rFonts w:ascii="SimSun" w:eastAsia="SimSun" w:hAnsi="SimSun" w:cs="Calibri"/>
        </w:rPr>
        <w:t>“</w:t>
      </w:r>
      <w:r w:rsidRPr="00992F13">
        <w:rPr>
          <w:rFonts w:ascii="Calibri" w:eastAsia="SimSun" w:hAnsi="Calibri" w:cs="Calibri"/>
        </w:rPr>
        <w:t>平均错误率</w:t>
      </w:r>
      <w:r w:rsidRPr="00992F13">
        <w:rPr>
          <w:rFonts w:ascii="SimSun" w:eastAsia="SimSun" w:hAnsi="SimSun" w:cs="Calibri"/>
        </w:rPr>
        <w:t>”</w:t>
      </w:r>
      <w:r w:rsidRPr="00992F13">
        <w:rPr>
          <w:rFonts w:ascii="Calibri" w:eastAsia="SimSun" w:hAnsi="Calibri" w:cs="Calibri"/>
        </w:rPr>
        <w:t>为该帐单月份中每个小时的错误率总和除以帐单月份内的总小时数。每月正常服务时间百分比计算公式如下所示：</w:t>
      </w:r>
    </w:p>
    <w:p w:rsidR="00992F13" w:rsidRPr="00992F13" w:rsidRDefault="00992F13" w:rsidP="00992F13">
      <w:pPr>
        <w:spacing w:line="259" w:lineRule="auto"/>
        <w:ind w:left="720"/>
        <w:contextualSpacing/>
        <w:rPr>
          <w:rFonts w:ascii="Calibri" w:eastAsia="SimSun" w:hAnsi="Calibri" w:cs="Calibri"/>
        </w:rPr>
      </w:pPr>
      <m:oMathPara>
        <m:oMath>
          <m:r>
            <m:rPr>
              <m:nor/>
            </m:rPr>
            <w:rPr>
              <w:rFonts w:ascii="Cambria Math" w:eastAsia="SimSun" w:hAnsi="Calibri" w:cs="Calibri" w:hint="eastAsia"/>
              <w:i/>
              <w:sz w:val="18"/>
              <w:szCs w:val="18"/>
            </w:rPr>
            <m:t>每月正常服务时间</m:t>
          </m:r>
          <m:r>
            <m:rPr>
              <m:nor/>
            </m:rPr>
            <w:rPr>
              <w:rFonts w:ascii="Cambria Math" w:eastAsia="SimSun" w:hAnsi="Cambria Math" w:cs="Calibri"/>
              <w:i/>
              <w:sz w:val="18"/>
              <w:szCs w:val="18"/>
            </w:rPr>
            <m:t xml:space="preserve"> % = 100% </m:t>
          </m:r>
          <m:r>
            <m:rPr>
              <m:nor/>
            </m:rPr>
            <w:rPr>
              <w:rFonts w:ascii="SimSun" w:eastAsia="SimSun" w:hAnsi="SimSun" w:cs="Calibri"/>
              <w:i/>
              <w:sz w:val="18"/>
              <w:szCs w:val="18"/>
              <w:lang w:val="en-US"/>
            </w:rPr>
            <m:t>-</m:t>
          </m:r>
          <m:r>
            <m:rPr>
              <m:nor/>
            </m:rPr>
            <w:rPr>
              <w:rFonts w:ascii="Cambria Math" w:eastAsia="SimSun" w:hAnsi="Cambria Math" w:cs="Calibri"/>
              <w:i/>
              <w:sz w:val="18"/>
              <w:szCs w:val="18"/>
            </w:rPr>
            <m:t xml:space="preserve"> </m:t>
          </m:r>
          <m:r>
            <m:rPr>
              <m:nor/>
            </m:rPr>
            <w:rPr>
              <w:rFonts w:ascii="Cambria Math" w:eastAsia="SimSun" w:hAnsi="Calibri" w:cs="Calibri" w:hint="eastAsia"/>
              <w:i/>
              <w:sz w:val="18"/>
              <w:szCs w:val="18"/>
            </w:rPr>
            <m:t>平均错误率</m:t>
          </m:r>
        </m:oMath>
      </m:oMathPara>
    </w:p>
    <w:p w:rsidR="005C6472" w:rsidRDefault="005C6472" w:rsidP="00FF648A">
      <w:pPr>
        <w:pStyle w:val="ProductList-Body"/>
        <w:keepNext/>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5D7CD3" w:rsidRPr="005D7CD3" w:rsidRDefault="005D7CD3" w:rsidP="003E09D2">
      <w:pPr>
        <w:keepNext/>
        <w:pBdr>
          <w:bottom w:val="single" w:sz="4" w:space="1" w:color="595959" w:themeColor="text1" w:themeTint="A6"/>
        </w:pBdr>
        <w:spacing w:before="60" w:after="60" w:line="240" w:lineRule="auto"/>
        <w:ind w:firstLine="187"/>
        <w:outlineLvl w:val="2"/>
        <w:rPr>
          <w:rFonts w:eastAsia="SimSun"/>
          <w:b/>
          <w:color w:val="0072C6"/>
          <w:sz w:val="28"/>
        </w:rPr>
      </w:pPr>
      <w:bookmarkStart w:id="89" w:name="_Toc444249054"/>
      <w:bookmarkStart w:id="90" w:name="_Toc457806454"/>
      <w:bookmarkStart w:id="91" w:name="_Toc457812836"/>
      <w:r w:rsidRPr="005D7CD3">
        <w:rPr>
          <w:rFonts w:eastAsia="SimSun"/>
          <w:b/>
          <w:color w:val="0072C6"/>
          <w:sz w:val="28"/>
        </w:rPr>
        <w:t>备份服务</w:t>
      </w:r>
      <w:bookmarkEnd w:id="89"/>
      <w:bookmarkEnd w:id="90"/>
      <w:bookmarkEnd w:id="91"/>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附加定义</w:t>
      </w:r>
      <w:r w:rsidRPr="005D7CD3">
        <w:rPr>
          <w:rFonts w:eastAsia="SimSun"/>
          <w:b/>
          <w:bCs/>
          <w:sz w:val="18"/>
          <w:szCs w:val="18"/>
        </w:rPr>
        <w:t>：</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w:t>
      </w:r>
      <w:r w:rsidRPr="00915609">
        <w:rPr>
          <w:rFonts w:ascii="SimSun" w:eastAsia="SimSun" w:hAnsi="SimSun"/>
          <w:sz w:val="18"/>
        </w:rPr>
        <w:t>”</w:t>
      </w:r>
      <w:r w:rsidRPr="005D7CD3">
        <w:rPr>
          <w:rFonts w:eastAsia="SimSun"/>
          <w:sz w:val="18"/>
        </w:rPr>
        <w:t>是将注册服务器中的计算机数据复制到备份保管库的过程。</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备份代理</w:t>
      </w:r>
      <w:r w:rsidRPr="00915609">
        <w:rPr>
          <w:rFonts w:ascii="SimSun" w:eastAsia="SimSun" w:hAnsi="SimSun"/>
          <w:sz w:val="18"/>
        </w:rPr>
        <w:t>”</w:t>
      </w:r>
      <w:r w:rsidRPr="005D7CD3">
        <w:rPr>
          <w:rFonts w:eastAsia="SimSun"/>
          <w:sz w:val="18"/>
        </w:rPr>
        <w:t>指安装到已注册服务器上的软件，可以帮助已注册的服务器备份或还原一个或多个受保护的项目。</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备份保管库</w:t>
      </w:r>
      <w:r w:rsidRPr="00915609">
        <w:rPr>
          <w:rFonts w:ascii="SimSun" w:eastAsia="SimSun" w:hAnsi="SimSun"/>
          <w:sz w:val="18"/>
        </w:rPr>
        <w:t>”</w:t>
      </w:r>
      <w:r w:rsidRPr="005D7CD3">
        <w:rPr>
          <w:rFonts w:eastAsia="SimSun"/>
          <w:sz w:val="18"/>
        </w:rPr>
        <w:t>指您可以在其中注册一个或多个受保护项目以便进行备份的容器。</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部署分钟数</w:t>
      </w:r>
      <w:r w:rsidRPr="00915609">
        <w:rPr>
          <w:rFonts w:ascii="SimSun" w:eastAsia="SimSun" w:hAnsi="SimSun"/>
          <w:sz w:val="18"/>
        </w:rPr>
        <w:t>”</w:t>
      </w:r>
      <w:r w:rsidRPr="005D7CD3">
        <w:rPr>
          <w:rFonts w:eastAsia="SimSun"/>
          <w:sz w:val="18"/>
        </w:rPr>
        <w:t>指某个受保护项目已计划为要备份到备份保管库的总分钟数。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故障</w:t>
      </w:r>
      <w:r w:rsidRPr="00915609">
        <w:rPr>
          <w:rFonts w:ascii="SimSun" w:eastAsia="SimSun" w:hAnsi="SimSun"/>
          <w:sz w:val="18"/>
        </w:rPr>
        <w:t>”</w:t>
      </w:r>
      <w:r w:rsidRPr="005D7CD3">
        <w:rPr>
          <w:rFonts w:eastAsia="SimSun"/>
          <w:sz w:val="18"/>
        </w:rPr>
        <w:t>指由于备份服务不可用导致备份代理或服务未能完成恰当配置备份或恢复操作。</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最大可用分钟数</w:t>
      </w:r>
      <w:r w:rsidRPr="00915609">
        <w:rPr>
          <w:rFonts w:ascii="SimSun" w:eastAsia="SimSun" w:hAnsi="SimSun"/>
          <w:sz w:val="18"/>
        </w:rPr>
        <w:t>”</w:t>
      </w:r>
      <w:r w:rsidRPr="005D7CD3">
        <w:rPr>
          <w:rFonts w:eastAsia="SimSun"/>
          <w:sz w:val="18"/>
        </w:rPr>
        <w:t>指在一个帐单月份期间指定的</w:t>
      </w:r>
      <w:r w:rsidRPr="005D7CD3">
        <w:rPr>
          <w:rFonts w:eastAsia="SimSun"/>
          <w:sz w:val="18"/>
        </w:rPr>
        <w:t xml:space="preserve"> Microsoft Azure </w:t>
      </w:r>
      <w:r w:rsidRPr="005D7CD3">
        <w:rPr>
          <w:rFonts w:eastAsia="SimSun"/>
          <w:sz w:val="18"/>
        </w:rPr>
        <w:t>订购中所有受保护项目所用的总部署分钟数。</w:t>
      </w:r>
    </w:p>
    <w:p w:rsidR="005D7CD3" w:rsidRPr="005D7CD3" w:rsidRDefault="005D7CD3" w:rsidP="005D7CD3">
      <w:pPr>
        <w:tabs>
          <w:tab w:val="left" w:pos="360"/>
          <w:tab w:val="left" w:pos="720"/>
          <w:tab w:val="left" w:pos="1080"/>
        </w:tabs>
        <w:spacing w:after="40" w:line="240" w:lineRule="auto"/>
        <w:rPr>
          <w:rFonts w:eastAsia="SimSun"/>
          <w:sz w:val="18"/>
        </w:rPr>
      </w:pPr>
      <w:r w:rsidRPr="00915609">
        <w:rPr>
          <w:rFonts w:ascii="SimSun" w:eastAsia="SimSun" w:hAnsi="SimSun"/>
          <w:sz w:val="18"/>
        </w:rPr>
        <w:t>“</w:t>
      </w:r>
      <w:r w:rsidRPr="005D7CD3">
        <w:rPr>
          <w:rFonts w:eastAsia="SimSun"/>
          <w:b/>
          <w:color w:val="00188F"/>
          <w:sz w:val="18"/>
        </w:rPr>
        <w:t>受保护项目</w:t>
      </w:r>
      <w:r w:rsidRPr="00915609">
        <w:rPr>
          <w:rFonts w:ascii="SimSun" w:eastAsia="SimSun" w:hAnsi="SimSun"/>
          <w:sz w:val="18"/>
        </w:rPr>
        <w:t>”</w:t>
      </w:r>
      <w:r w:rsidRPr="005D7CD3">
        <w:rPr>
          <w:rFonts w:eastAsia="SimSun"/>
          <w:sz w:val="18"/>
        </w:rPr>
        <w:t>指已计划要利用备份服务进行备份的一组数据集，例如数据卷、数据库或虚拟机，会在管理门户</w:t>
      </w:r>
      <w:r w:rsidRPr="00915609">
        <w:rPr>
          <w:rFonts w:ascii="SimSun" w:eastAsia="SimSun" w:hAnsi="SimSun"/>
          <w:sz w:val="18"/>
        </w:rPr>
        <w:t>“</w:t>
      </w:r>
      <w:r w:rsidRPr="005D7CD3">
        <w:rPr>
          <w:rFonts w:eastAsia="SimSun"/>
          <w:sz w:val="18"/>
        </w:rPr>
        <w:t>恢复服务</w:t>
      </w:r>
      <w:r w:rsidRPr="00915609">
        <w:rPr>
          <w:rFonts w:ascii="SimSun" w:eastAsia="SimSun" w:hAnsi="SimSun"/>
          <w:sz w:val="18"/>
        </w:rPr>
        <w:t>”</w:t>
      </w:r>
      <w:r w:rsidRPr="005D7CD3">
        <w:rPr>
          <w:rFonts w:eastAsia="SimSun"/>
          <w:sz w:val="18"/>
        </w:rPr>
        <w:t>部分的</w:t>
      </w:r>
      <w:r w:rsidRPr="00915609">
        <w:rPr>
          <w:rFonts w:ascii="SimSun" w:eastAsia="SimSun" w:hAnsi="SimSun"/>
          <w:sz w:val="18"/>
        </w:rPr>
        <w:t>“</w:t>
      </w:r>
      <w:r w:rsidRPr="005D7CD3">
        <w:rPr>
          <w:rFonts w:eastAsia="SimSun"/>
          <w:sz w:val="18"/>
        </w:rPr>
        <w:t>受保护项目</w:t>
      </w:r>
      <w:r w:rsidRPr="00915609">
        <w:rPr>
          <w:rFonts w:ascii="SimSun" w:eastAsia="SimSun" w:hAnsi="SimSun"/>
          <w:sz w:val="18"/>
        </w:rPr>
        <w:t>”</w:t>
      </w:r>
      <w:r w:rsidRPr="005D7CD3">
        <w:rPr>
          <w:rFonts w:eastAsia="SimSun"/>
          <w:sz w:val="18"/>
        </w:rPr>
        <w:t>选项卡中列出。</w:t>
      </w:r>
    </w:p>
    <w:p w:rsidR="005D7CD3" w:rsidRPr="005D7CD3" w:rsidRDefault="005D7CD3" w:rsidP="005D7CD3">
      <w:pPr>
        <w:tabs>
          <w:tab w:val="left" w:pos="360"/>
          <w:tab w:val="left" w:pos="720"/>
          <w:tab w:val="left" w:pos="1080"/>
        </w:tabs>
        <w:spacing w:after="0" w:line="240" w:lineRule="auto"/>
        <w:rPr>
          <w:rFonts w:eastAsia="SimSun"/>
          <w:sz w:val="18"/>
        </w:rPr>
      </w:pPr>
      <w:r w:rsidRPr="00915609">
        <w:rPr>
          <w:rFonts w:ascii="SimSun" w:eastAsia="SimSun" w:hAnsi="SimSun"/>
          <w:sz w:val="18"/>
        </w:rPr>
        <w:t>“</w:t>
      </w:r>
      <w:r w:rsidRPr="005D7CD3">
        <w:rPr>
          <w:rFonts w:eastAsia="SimSun"/>
          <w:b/>
          <w:color w:val="00188F"/>
          <w:sz w:val="18"/>
        </w:rPr>
        <w:t>恢复</w:t>
      </w:r>
      <w:r w:rsidRPr="00915609">
        <w:rPr>
          <w:rFonts w:ascii="SimSun" w:eastAsia="SimSun" w:hAnsi="SimSun"/>
          <w:sz w:val="18"/>
        </w:rPr>
        <w:t>”</w:t>
      </w:r>
      <w:r w:rsidRPr="005D7CD3">
        <w:rPr>
          <w:rFonts w:eastAsia="SimSun"/>
          <w:sz w:val="18"/>
        </w:rPr>
        <w:t>或</w:t>
      </w:r>
      <w:r w:rsidRPr="00915609">
        <w:rPr>
          <w:rFonts w:ascii="SimSun" w:eastAsia="SimSun" w:hAnsi="SimSun"/>
          <w:sz w:val="18"/>
        </w:rPr>
        <w:t>“</w:t>
      </w:r>
      <w:r w:rsidRPr="005D7CD3">
        <w:rPr>
          <w:rFonts w:eastAsia="SimSun"/>
          <w:b/>
          <w:color w:val="00188F"/>
          <w:sz w:val="18"/>
        </w:rPr>
        <w:t>还原</w:t>
      </w:r>
      <w:r w:rsidRPr="00915609">
        <w:rPr>
          <w:rFonts w:ascii="SimSun" w:eastAsia="SimSun" w:hAnsi="SimSun"/>
          <w:sz w:val="18"/>
        </w:rPr>
        <w:t>”</w:t>
      </w:r>
      <w:r w:rsidRPr="005D7CD3">
        <w:rPr>
          <w:rFonts w:eastAsia="SimSun"/>
          <w:sz w:val="18"/>
        </w:rPr>
        <w:t>指将计算机数据从备份保管库还原到已注册服务器的过程。</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rPr>
        <w:t>在受保护项目的备份服务不可用期间，您在指定的</w:t>
      </w:r>
      <w:r w:rsidRPr="005D7CD3">
        <w:rPr>
          <w:rFonts w:eastAsia="SimSun"/>
          <w:sz w:val="18"/>
        </w:rPr>
        <w:t xml:space="preserve"> Microsoft Azure </w:t>
      </w:r>
      <w:r w:rsidRPr="005D7CD3">
        <w:rPr>
          <w:rFonts w:eastAsia="SimSun"/>
          <w:sz w:val="18"/>
        </w:rPr>
        <w:t>订购中计划要备份的所有受保护项目所用的总累计部署分钟数。对于某个指定的受保护项目，从备份或还原该受保护项目第一次失败到开始成功备份或恢复该受保护项目期间，备份服务被视为不可用，前提是以不低于每三十</w:t>
      </w:r>
      <w:r w:rsidRPr="005D7CD3">
        <w:rPr>
          <w:rFonts w:eastAsia="SimSun"/>
          <w:sz w:val="18"/>
        </w:rPr>
        <w:t xml:space="preserve"> (30) </w:t>
      </w:r>
      <w:r w:rsidRPr="005D7CD3">
        <w:rPr>
          <w:rFonts w:eastAsia="SimSun"/>
          <w:sz w:val="18"/>
        </w:rPr>
        <w:t>分钟一次的频率连续进行重试。</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4B108D">
      <w:pPr>
        <w:pStyle w:val="ProductList-Body"/>
        <w:spacing w:after="120"/>
        <w:rPr>
          <w:rFonts w:eastAsia="SimSun"/>
        </w:rPr>
      </w:pPr>
      <w:r w:rsidRPr="00F859F1">
        <w:rPr>
          <w:rFonts w:eastAsia="SimSun"/>
          <w:b/>
          <w:color w:val="00188F"/>
        </w:rPr>
        <w:t>每月正常服务时间百分比</w:t>
      </w:r>
      <w:r w:rsidRPr="005D7CD3">
        <w:rPr>
          <w:rFonts w:eastAsia="SimSun"/>
          <w:b/>
          <w:bCs/>
          <w:szCs w:val="18"/>
        </w:rPr>
        <w:t>：</w:t>
      </w:r>
      <w:r w:rsidRPr="00F859F1">
        <w:rPr>
          <w:rFonts w:eastAsia="SimSun"/>
        </w:rPr>
        <w:t>每月正常服务时间百分比</w:t>
      </w:r>
      <w:r w:rsidRPr="005D7CD3">
        <w:rPr>
          <w:rFonts w:eastAsia="SimSun"/>
        </w:rPr>
        <w:t>应使用以下公式计算：</w:t>
      </w:r>
    </w:p>
    <w:p w:rsidR="005D7CD3" w:rsidRPr="005D7CD3" w:rsidRDefault="002005AD" w:rsidP="005D7CD3">
      <w:pPr>
        <w:spacing w:line="259" w:lineRule="auto"/>
        <w:ind w:left="720"/>
        <w:contextualSpacing/>
        <w:rPr>
          <w:rFonts w:ascii="Cambria Math" w:hAnsi="Cambria Math" w:cs="Tahoma"/>
          <w:i/>
          <w:sz w:val="12"/>
          <w:szCs w:val="12"/>
          <w:lang w:val="en-US" w:bidi="ar-SA"/>
        </w:rPr>
      </w:pPr>
      <m:oMathPara>
        <m:oMath>
          <m:f>
            <m:fPr>
              <m:ctrlPr>
                <w:rPr>
                  <w:rFonts w:ascii="Cambria Math" w:eastAsia="SimSun" w:hAnsi="Cambria Math" w:cs="Tahoma"/>
                  <w:i/>
                  <w:sz w:val="18"/>
                  <w:szCs w:val="18"/>
                </w:rPr>
              </m:ctrlPr>
            </m:fPr>
            <m:num>
              <m:r>
                <m:rPr>
                  <m:nor/>
                </m:rPr>
                <w:rPr>
                  <w:rFonts w:eastAsia="SimSun"/>
                  <w:i/>
                  <w:sz w:val="18"/>
                </w:rPr>
                <m:t>最大可用分钟数</m:t>
              </m:r>
              <m:r>
                <m:rPr>
                  <m:nor/>
                </m:rPr>
                <w:rPr>
                  <w:rFonts w:eastAsia="SimSun"/>
                  <w:i/>
                  <w:sz w:val="18"/>
                </w:rPr>
                <m:t xml:space="preserve"> - </m:t>
              </m:r>
              <m:r>
                <m:rPr>
                  <m:nor/>
                </m:rPr>
                <w:rPr>
                  <w:rFonts w:eastAsia="SimSun"/>
                  <w:i/>
                  <w:sz w:val="18"/>
                </w:rPr>
                <m:t>停机时间</m:t>
              </m:r>
            </m:num>
            <m:den>
              <m:r>
                <m:rPr>
                  <m:nor/>
                </m:rPr>
                <w:rPr>
                  <w:rFonts w:eastAsia="SimSun"/>
                  <w:i/>
                  <w:sz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Borders>
              <w:bottom w:val="single" w:sz="4" w:space="0" w:color="000000" w:themeColor="text1"/>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w:t>
            </w:r>
          </w:p>
        </w:tc>
      </w:tr>
      <w:tr w:rsidR="005D7CD3" w:rsidRPr="005D7CD3" w:rsidTr="005D7CD3">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Borders>
              <w:bottom w:val="single" w:sz="4" w:space="0" w:color="auto"/>
            </w:tcBorders>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bl>
    <w:p w:rsidR="005D7CD3" w:rsidRPr="005D7CD3" w:rsidRDefault="002005AD"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137E67" w:rsidRDefault="00137E67" w:rsidP="00335351">
      <w:pPr>
        <w:pStyle w:val="ProductList-Offering2Heading"/>
        <w:keepNext/>
        <w:tabs>
          <w:tab w:val="clear" w:pos="360"/>
        </w:tabs>
        <w:outlineLvl w:val="2"/>
        <w:rPr>
          <w:rFonts w:asciiTheme="minorHAnsi" w:eastAsia="SimSun" w:hAnsiTheme="minorHAnsi"/>
          <w:lang w:eastAsia="zh-CN"/>
        </w:rPr>
      </w:pPr>
      <w:bookmarkStart w:id="92" w:name="_Toc483912039"/>
      <w:r w:rsidRPr="00665353">
        <w:rPr>
          <w:rFonts w:ascii="Calibri Light" w:eastAsia="SimSun" w:hAnsi="Calibri Light"/>
          <w:lang w:eastAsia="zh-CN"/>
        </w:rPr>
        <w:t xml:space="preserve">BizTalk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92"/>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BizTalk </w:t>
      </w:r>
      <w:r>
        <w:rPr>
          <w:rFonts w:eastAsia="SimSun" w:hAnsi="SimSun" w:cs="MS Gothic" w:hint="eastAsia"/>
          <w:b/>
          <w:color w:val="00188F"/>
          <w:lang w:eastAsia="zh-CN"/>
        </w:rPr>
        <w:t>服</w:t>
      </w:r>
      <w:r>
        <w:rPr>
          <w:rFonts w:eastAsia="SimSun" w:hAnsi="SimSun" w:cs="MingLiU" w:hint="eastAsia"/>
          <w:b/>
          <w:color w:val="00188F"/>
          <w:lang w:eastAsia="zh-CN"/>
        </w:rPr>
        <w:t>务环境</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务的部署</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algun Gothic" w:hint="eastAsia"/>
          <w:lang w:eastAsia="zh-CN"/>
        </w:rPr>
        <w:t>），</w:t>
      </w:r>
      <w:r>
        <w:rPr>
          <w:rFonts w:eastAsia="SimSun" w:hAnsi="SimSun" w:cs="MS Gothic" w:hint="eastAsia"/>
          <w:lang w:eastAsia="zh-CN"/>
        </w:rPr>
        <w:t>您可以向其</w:t>
      </w:r>
      <w:r>
        <w:rPr>
          <w:rFonts w:eastAsia="SimSun" w:hAnsi="SimSun" w:cs="MingLiU" w:hint="eastAsia"/>
          <w:lang w:eastAsia="zh-CN"/>
        </w:rPr>
        <w:t>发送运行时消息请求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监控存储帐户</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务使用的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用于存</w:t>
      </w:r>
      <w:r>
        <w:rPr>
          <w:rFonts w:eastAsia="SimSun" w:hAnsi="SimSun" w:cs="MingLiU" w:hint="eastAsia"/>
          <w:lang w:eastAsia="zh-CN"/>
        </w:rPr>
        <w:t>储与执行</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务相关的监控信息</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务环境中的总累计部署分钟数</w:t>
      </w:r>
      <w:r>
        <w:rPr>
          <w:rFonts w:eastAsia="SimSun" w:hAnsi="SimSun" w:cs="Malgun Gothic" w:hint="eastAsia"/>
          <w:lang w:eastAsia="zh-CN"/>
        </w:rPr>
        <w:t>。</w:t>
      </w:r>
      <w:r>
        <w:rPr>
          <w:rFonts w:eastAsia="SimSun" w:hAnsi="SimSun" w:cs="MS Gothic" w:hint="eastAsia"/>
          <w:lang w:eastAsia="zh-CN"/>
        </w:rPr>
        <w:t>当在某一分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如果在您的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务环境在这一分钟内不可用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6D36AC" w:rsidRDefault="002005A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3E09D2">
      <w:pPr>
        <w:pStyle w:val="ProductList-Body"/>
        <w:rPr>
          <w:rFonts w:eastAsia="SimSu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lang w:eastAsia="zh-CN"/>
        </w:rPr>
        <w:t xml:space="preserve"> BizTalk </w:t>
      </w:r>
      <w:r>
        <w:rPr>
          <w:rFonts w:eastAsia="SimSun" w:hAnsi="SimSun" w:cs="MS Gothic" w:hint="eastAsia"/>
          <w:lang w:eastAsia="zh-CN"/>
        </w:rPr>
        <w:t>服</w:t>
      </w:r>
      <w:r>
        <w:rPr>
          <w:rFonts w:eastAsia="SimSun" w:hAnsi="SimSun" w:cs="MingLiU" w:hint="eastAsia"/>
          <w:lang w:eastAsia="zh-CN"/>
        </w:rPr>
        <w:t>务的基本</w:t>
      </w:r>
      <w:r>
        <w:rPr>
          <w:rFonts w:eastAsia="SimSun" w:hAnsi="SimSun" w:cs="Malgun Gothic" w:hint="eastAsia"/>
          <w:lang w:eastAsia="zh-CN"/>
        </w:rPr>
        <w:t>、</w:t>
      </w:r>
      <w:r>
        <w:rPr>
          <w:rFonts w:eastAsia="SimSun" w:hAnsi="SimSun" w:cs="MingLiU" w:hint="eastAsia"/>
          <w:lang w:eastAsia="zh-CN"/>
        </w:rPr>
        <w:t>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Microsoft Azure BizTalk </w:t>
      </w:r>
      <w:r>
        <w:rPr>
          <w:rFonts w:eastAsia="SimSun" w:hAnsi="SimSun" w:cs="MS Gothic" w:hint="eastAsia"/>
          <w:lang w:eastAsia="zh-CN"/>
        </w:rPr>
        <w:t>服</w:t>
      </w:r>
      <w:r>
        <w:rPr>
          <w:rFonts w:eastAsia="SimSun" w:hAnsi="SimSun" w:cs="MingLiU" w:hint="eastAsia"/>
          <w:lang w:eastAsia="zh-CN"/>
        </w:rPr>
        <w:t>务的开发人员层级</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提交索</w:t>
      </w:r>
      <w:r>
        <w:rPr>
          <w:rFonts w:eastAsia="SimSun" w:hAnsi="SimSun" w:cs="MingLiU" w:hint="eastAsia"/>
          <w:lang w:eastAsia="zh-CN"/>
        </w:rPr>
        <w:t>赔时</w:t>
      </w:r>
      <w:r>
        <w:rPr>
          <w:rFonts w:eastAsia="SimSun" w:hAnsi="SimSun" w:cs="Malgun Gothic" w:hint="eastAsia"/>
          <w:lang w:eastAsia="zh-CN"/>
        </w:rPr>
        <w:t>，</w:t>
      </w:r>
      <w:r>
        <w:rPr>
          <w:rFonts w:eastAsia="SimSun" w:hAnsi="SimSun" w:cs="MS Gothic" w:hint="eastAsia"/>
          <w:lang w:eastAsia="zh-CN"/>
        </w:rPr>
        <w:t>您必</w:t>
      </w:r>
      <w:r>
        <w:rPr>
          <w:rFonts w:eastAsia="SimSun" w:hAnsi="SimSun" w:cs="MingLiU" w:hint="eastAsia"/>
          <w:lang w:eastAsia="zh-CN"/>
        </w:rPr>
        <w:t>须确保在监控存储帐户中保有完整的监控数据</w:t>
      </w:r>
      <w:r>
        <w:rPr>
          <w:rFonts w:eastAsia="SimSun" w:hAnsi="SimSun" w:cs="Malgun Gothic" w:hint="eastAsia"/>
          <w:lang w:eastAsia="zh-CN"/>
        </w:rPr>
        <w:t>，</w:t>
      </w:r>
      <w:r>
        <w:rPr>
          <w:rFonts w:eastAsia="SimSun" w:hAnsi="SimSun" w:cs="MS Gothic" w:hint="eastAsia"/>
          <w:lang w:eastAsia="zh-CN"/>
        </w:rPr>
        <w:t>并且可提供</w:t>
      </w:r>
      <w:r>
        <w:rPr>
          <w:rFonts w:eastAsia="SimSun" w:hAnsi="SimSun" w:cs="MingLiU" w:hint="eastAsia"/>
          <w:lang w:eastAsia="zh-CN"/>
        </w:rPr>
        <w:t>给微软使用</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5D5E75" w:rsidRDefault="00137E67" w:rsidP="00137E67">
      <w:pPr>
        <w:pStyle w:val="ProductList-Offering2Heading"/>
        <w:tabs>
          <w:tab w:val="clear" w:pos="360"/>
        </w:tabs>
        <w:outlineLvl w:val="2"/>
        <w:rPr>
          <w:rFonts w:ascii="SimSun" w:eastAsia="SimSun" w:hAnsi="SimSun"/>
          <w:lang w:eastAsia="zh-CN"/>
        </w:rPr>
      </w:pPr>
      <w:bookmarkStart w:id="93" w:name="_Toc483912040"/>
      <w:r w:rsidRPr="005D5E75">
        <w:rPr>
          <w:rFonts w:ascii="SimSun" w:eastAsia="SimSun" w:hAnsi="SimSun" w:cs="PMingLiU" w:hint="eastAsia"/>
          <w:lang w:eastAsia="zh-CN"/>
        </w:rPr>
        <w:t>缓存服务</w:t>
      </w:r>
      <w:bookmarkEnd w:id="93"/>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创建的缓存服务的部署</w:t>
      </w:r>
      <w:r>
        <w:rPr>
          <w:rFonts w:eastAsia="SimSun" w:hAnsi="SimSun" w:cs="Malgun Gothic" w:hint="eastAsia"/>
          <w:lang w:eastAsia="zh-CN"/>
        </w:rPr>
        <w:t>，</w:t>
      </w:r>
      <w:r>
        <w:rPr>
          <w:rFonts w:eastAsia="SimSun" w:hAnsi="SimSun" w:cs="MS Gothic" w:hint="eastAsia"/>
          <w:lang w:eastAsia="zh-CN"/>
        </w:rPr>
        <w:t>管理</w:t>
      </w:r>
      <w:r>
        <w:rPr>
          <w:rFonts w:eastAsia="SimSun" w:hAnsi="SimSun" w:cs="MingLiU" w:hint="eastAsia"/>
          <w:lang w:eastAsia="zh-CN"/>
        </w:rPr>
        <w:t>门户的</w:t>
      </w:r>
      <w:r w:rsidRPr="00915609">
        <w:rPr>
          <w:rFonts w:ascii="SimSun" w:eastAsia="SimSun" w:hAnsi="SimSun" w:cs="Malgun Gothic" w:hint="eastAsia"/>
          <w:lang w:eastAsia="zh-CN"/>
        </w:rPr>
        <w:t>“</w:t>
      </w:r>
      <w:r>
        <w:rPr>
          <w:rFonts w:eastAsia="SimSun" w:hAnsi="SimSun" w:cs="MingLiU" w:hint="eastAsia"/>
          <w:lang w:eastAsia="zh-CN"/>
        </w:rPr>
        <w:t>缓存</w:t>
      </w:r>
      <w:r w:rsidRPr="00915609">
        <w:rPr>
          <w:rFonts w:ascii="SimSun" w:eastAsia="SimSun" w:hAnsi="SimSun" w:cs="Malgun Gothic" w:hint="eastAsia"/>
          <w:lang w:eastAsia="zh-CN"/>
        </w:rPr>
        <w:t>”</w:t>
      </w:r>
      <w:r>
        <w:rPr>
          <w:rFonts w:eastAsia="SimSun" w:hAnsi="SimSun" w:cs="MingLiU" w:hint="eastAsia"/>
          <w:lang w:eastAsia="zh-CN"/>
        </w:rPr>
        <w:t>选项卡中将会列出其缓存终结点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缓存终结点</w:t>
      </w:r>
      <w:r w:rsidRPr="00915609">
        <w:rPr>
          <w:rFonts w:ascii="SimSun" w:eastAsia="SimSun" w:hAnsi="SimSun" w:hint="eastAsia"/>
          <w:lang w:eastAsia="zh-CN"/>
        </w:rPr>
        <w:t>”</w:t>
      </w:r>
      <w:r>
        <w:rPr>
          <w:rFonts w:eastAsia="SimSun" w:hAnsi="SimSun" w:cs="MS Gothic" w:hint="eastAsia"/>
          <w:lang w:eastAsia="zh-CN"/>
        </w:rPr>
        <w:t>是指可以用来</w:t>
      </w:r>
      <w:r>
        <w:rPr>
          <w:rFonts w:eastAsia="SimSun" w:hAnsi="SimSun" w:cs="MingLiU" w:hint="eastAsia"/>
          <w:lang w:eastAsia="zh-CN"/>
        </w:rPr>
        <w:t>访问缓存的终结点</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w:t>
      </w:r>
      <w:r>
        <w:rPr>
          <w:rFonts w:eastAsia="SimSun" w:hAnsi="SimSun" w:cs="MingLiU" w:hint="eastAsia"/>
          <w:lang w:eastAsia="zh-CN"/>
        </w:rPr>
        <w:t>缓存的总分钟数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订购中部署的所有缓存的总部署分钟数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w:t>
      </w:r>
      <w:r>
        <w:rPr>
          <w:rFonts w:eastAsia="SimSun" w:hAnsi="SimSun" w:cs="MingLiU" w:hint="eastAsia"/>
          <w:lang w:eastAsia="zh-CN"/>
        </w:rPr>
        <w:t>缓存不可用期间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订购中部署的所有缓存的总累计部署分钟数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如果与</w:t>
      </w:r>
      <w:r>
        <w:rPr>
          <w:rFonts w:eastAsia="SimSun" w:hAnsi="SimSun" w:cs="MingLiU" w:hint="eastAsia"/>
          <w:lang w:eastAsia="zh-CN"/>
        </w:rPr>
        <w:t>缓存相关的一个或多个缓存端点与微软的</w:t>
      </w:r>
      <w:r>
        <w:rPr>
          <w:rFonts w:eastAsia="SimSun" w:hint="eastAsia"/>
          <w:lang w:eastAsia="zh-CN"/>
        </w:rPr>
        <w:t xml:space="preserve"> Internet </w:t>
      </w:r>
      <w:r>
        <w:rPr>
          <w:rFonts w:eastAsia="SimSun" w:hAnsi="SimSun" w:cs="MS Gothic" w:hint="eastAsia"/>
          <w:lang w:eastAsia="zh-CN"/>
        </w:rPr>
        <w:t>网关之</w:t>
      </w:r>
      <w:r>
        <w:rPr>
          <w:rFonts w:eastAsia="SimSun" w:hAnsi="SimSun" w:cs="MingLiU" w:hint="eastAsia"/>
          <w:lang w:eastAsia="zh-CN"/>
        </w:rPr>
        <w:t>间没有连接</w:t>
      </w:r>
      <w:r>
        <w:rPr>
          <w:rFonts w:eastAsia="SimSun" w:hAnsi="SimSun" w:cs="Malgun Gothic" w:hint="eastAsia"/>
          <w:lang w:eastAsia="zh-CN"/>
        </w:rPr>
        <w:t>，</w:t>
      </w:r>
      <w:r>
        <w:rPr>
          <w:rFonts w:eastAsia="SimSun" w:hAnsi="SimSun" w:cs="MingLiU" w:hint="eastAsia"/>
          <w:lang w:eastAsia="zh-CN"/>
        </w:rPr>
        <w:t>则认为指定的缓存在这一分钟内不可用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2005AD" w:rsidP="00137E67">
      <w:pPr>
        <w:pStyle w:val="ListParagraph"/>
        <w:rPr>
          <w:rFonts w:eastAsia="SimSun"/>
        </w:rPr>
      </w:pPr>
      <m:oMathPara>
        <m:oMath>
          <m:f>
            <m:fPr>
              <m:ctrlPr>
                <w:rPr>
                  <w:rFonts w:ascii="Cambria Math" w:eastAsia="SimSun" w:hAnsi="Cambria Math" w:cs="Tahoma" w:hint="eastAsia"/>
                  <w:i/>
                  <w:sz w:val="18"/>
                  <w:szCs w:val="18"/>
                </w:rPr>
              </m:ctrlPr>
            </m:fPr>
            <m:num>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钟数</m:t>
              </m:r>
              <m:r>
                <w:rPr>
                  <w:rFonts w:ascii="Cambria Math" w:eastAsia="SimSun" w:hAnsi="Cambria Math" w:hint="eastAsia"/>
                  <w:sz w:val="18"/>
                  <w:szCs w:val="18"/>
                </w:rPr>
                <m:t xml:space="preserve"> </m:t>
              </m:r>
              <m:r>
                <w:rPr>
                  <w:rFonts w:ascii="Cambria Math" w:eastAsia="SimSun" w:hAnsi="Cambria Math" w:hint="eastAsia"/>
                  <w:sz w:val="18"/>
                  <w:szCs w:val="18"/>
                </w:rPr>
                <m:t>-</m:t>
              </m:r>
              <m:r>
                <w:rPr>
                  <w:rFonts w:ascii="Cambria Math" w:eastAsia="SimSun" w:hAnsi="Cambria Math" w:hint="eastAsia"/>
                  <w:sz w:val="18"/>
                  <w:szCs w:val="18"/>
                </w:rPr>
                <m:t xml:space="preserve"> </m:t>
              </m:r>
              <m:r>
                <w:rPr>
                  <w:rFonts w:ascii="Cambria Math" w:eastAsia="SimSun" w:hAnsi="Cambria Math" w:cs="MS Mincho" w:hint="eastAsia"/>
                  <w:sz w:val="18"/>
                  <w:szCs w:val="18"/>
                </w:rPr>
                <m:t>停机</m:t>
              </m:r>
              <m:r>
                <w:rPr>
                  <w:rFonts w:ascii="Cambria Math" w:eastAsia="SimSun" w:hAnsi="Cambria Math" w:cs="PMingLiU" w:hint="eastAsia"/>
                  <w:sz w:val="18"/>
                  <w:szCs w:val="18"/>
                </w:rPr>
                <m:t>时间</m:t>
              </m:r>
            </m:num>
            <m:den>
              <m:r>
                <w:rPr>
                  <w:rFonts w:ascii="Cambria Math" w:eastAsia="SimSun" w:hAnsi="Cambria Math" w:cs="MS Mincho" w:hint="eastAsia"/>
                  <w:sz w:val="18"/>
                  <w:szCs w:val="18"/>
                </w:rPr>
                <m:t>最大可用分</m:t>
              </m:r>
              <m:r>
                <w:rPr>
                  <w:rFonts w:ascii="Cambria Math" w:eastAsia="SimSun" w:hAnsi="Cambria Math" w:cs="PMingLiU" w:hint="eastAsia"/>
                  <w:sz w:val="18"/>
                  <w:szCs w:val="18"/>
                </w:rPr>
                <m:t>钟</m:t>
              </m:r>
              <m:r>
                <w:rPr>
                  <w:rFonts w:ascii="Cambria Math" w:eastAsia="SimSun" w:hAnsi="Cambria Math" w:cs="MS Mincho" w:hint="eastAsia"/>
                  <w:sz w:val="18"/>
                  <w:szCs w:val="18"/>
                </w:rPr>
                <m:t>数</m:t>
              </m:r>
            </m:den>
          </m:f>
          <m:r>
            <w:rPr>
              <w:rFonts w:ascii="Cambria Math" w:eastAsia="SimSun" w:cs="Tahoma" w:hint="eastAsia"/>
              <w:sz w:val="18"/>
              <w:szCs w:val="18"/>
            </w:rPr>
            <m:t xml:space="preserve"> </m:t>
          </m:r>
          <m:r>
            <w:rPr>
              <w:rFonts w:ascii="Cambria Math" w:eastAsia="SimSun" w:cs="Cambria Math" w:hint="eastAsia"/>
              <w:sz w:val="18"/>
              <w:szCs w:val="18"/>
            </w:rPr>
            <m:t>x</m:t>
          </m:r>
          <m:r>
            <w:rPr>
              <w:rFonts w:ascii="Cambria Math" w:eastAsia="SimSun" w:cs="Tahoma" w:hint="eastAsia"/>
              <w:sz w:val="18"/>
              <w:szCs w:val="18"/>
            </w:rPr>
            <m:t xml:space="preserve"> 100</m:t>
          </m:r>
        </m:oMath>
      </m:oMathPara>
    </w:p>
    <w:p w:rsidR="00137E67" w:rsidRDefault="00137E67" w:rsidP="00FF648A">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Pr="00504CEB" w:rsidRDefault="00137E67" w:rsidP="00137E67">
      <w:pPr>
        <w:spacing w:after="0"/>
        <w:rPr>
          <w:rFonts w:eastAsia="SimSun"/>
          <w:sz w:val="18"/>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务级别和服务费用减免适用于您对缓存服务的使用</w:t>
      </w:r>
      <w:r>
        <w:rPr>
          <w:rFonts w:eastAsia="SimSun" w:hAnsi="SimSun" w:cs="Malgun Gothic" w:hint="eastAsia"/>
          <w:lang w:eastAsia="zh-CN"/>
        </w:rPr>
        <w:t>，</w:t>
      </w:r>
      <w:r>
        <w:rPr>
          <w:rFonts w:eastAsia="SimSun" w:hAnsi="SimSun" w:cs="MS Gothic" w:hint="eastAsia"/>
          <w:lang w:eastAsia="zh-CN"/>
        </w:rPr>
        <w:t>包括</w:t>
      </w:r>
      <w:r>
        <w:rPr>
          <w:rFonts w:eastAsia="SimSun" w:hint="eastAsia"/>
          <w:lang w:eastAsia="zh-CN"/>
        </w:rPr>
        <w:t xml:space="preserve"> Azure </w:t>
      </w:r>
      <w:r>
        <w:rPr>
          <w:rFonts w:eastAsia="SimSun" w:hAnsi="SimSun" w:cs="MS Gothic" w:hint="eastAsia"/>
          <w:lang w:eastAsia="zh-CN"/>
        </w:rPr>
        <w:t>托管</w:t>
      </w:r>
      <w:r>
        <w:rPr>
          <w:rFonts w:eastAsia="SimSun" w:hAnsi="SimSun" w:cs="MingLiU" w:hint="eastAsia"/>
          <w:lang w:eastAsia="zh-CN"/>
        </w:rPr>
        <w:t>缓存服务或</w:t>
      </w:r>
      <w:r>
        <w:rPr>
          <w:rFonts w:eastAsia="SimSun" w:hint="eastAsia"/>
          <w:lang w:eastAsia="zh-CN"/>
        </w:rPr>
        <w:t xml:space="preserve"> Azure Redis </w:t>
      </w:r>
      <w:r>
        <w:rPr>
          <w:rFonts w:eastAsia="SimSun" w:hAnsi="SimSun" w:cs="MingLiU" w:hint="eastAsia"/>
          <w:lang w:eastAsia="zh-CN"/>
        </w:rPr>
        <w:t>缓存服务的标准层级</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w:t>
      </w:r>
      <w:r>
        <w:rPr>
          <w:rFonts w:eastAsia="SimSun" w:hint="eastAsia"/>
          <w:lang w:eastAsia="zh-CN"/>
        </w:rPr>
        <w:t xml:space="preserve"> Azure Redis </w:t>
      </w:r>
      <w:r>
        <w:rPr>
          <w:rFonts w:eastAsia="SimSun" w:hAnsi="SimSun" w:cs="MingLiU" w:hint="eastAsia"/>
          <w:lang w:eastAsia="zh-CN"/>
        </w:rPr>
        <w:t>缓存服务的基本层级</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Default="00137E67" w:rsidP="00137E67">
      <w:pPr>
        <w:pStyle w:val="ProductList-Offering2Heading"/>
        <w:tabs>
          <w:tab w:val="clear" w:pos="360"/>
        </w:tabs>
        <w:outlineLvl w:val="2"/>
        <w:rPr>
          <w:rFonts w:asciiTheme="minorHAnsi" w:eastAsia="SimSun" w:hAnsiTheme="minorHAnsi"/>
          <w:lang w:eastAsia="zh-CN"/>
        </w:rPr>
      </w:pPr>
      <w:bookmarkStart w:id="94" w:name="_Toc483912041"/>
      <w:r w:rsidRPr="00665353">
        <w:rPr>
          <w:rFonts w:ascii="Calibri Light" w:eastAsia="SimSun" w:hAnsi="Calibri Light"/>
          <w:lang w:eastAsia="zh-CN"/>
        </w:rPr>
        <w:t>CDN</w:t>
      </w:r>
      <w:r>
        <w:rPr>
          <w:rFonts w:asciiTheme="minorHAnsi" w:eastAsia="SimSun" w:hAnsiTheme="minorHAnsi" w:hint="eastAsia"/>
          <w:lang w:eastAsia="zh-CN"/>
        </w:rPr>
        <w:t xml:space="preserve"> </w:t>
      </w:r>
      <w:r>
        <w:rPr>
          <w:rFonts w:asciiTheme="minorHAnsi" w:eastAsia="SimSun" w:hAnsi="SimSun" w:cs="MS Gothic" w:hint="eastAsia"/>
          <w:lang w:eastAsia="zh-CN"/>
        </w:rPr>
        <w:t>服</w:t>
      </w:r>
      <w:r w:rsidRPr="005D5E75">
        <w:rPr>
          <w:rFonts w:ascii="SimSun" w:eastAsia="SimSun" w:hAnsi="SimSun" w:cs="PMingLiU" w:hint="eastAsia"/>
          <w:lang w:eastAsia="zh-CN"/>
        </w:rPr>
        <w:t>务</w:t>
      </w:r>
      <w:bookmarkEnd w:id="94"/>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00915609" w:rsidRPr="00992F98">
        <w:rPr>
          <w:rFonts w:eastAsia="SimSun" w:hAnsi="SimSun" w:cs="MS Mincho" w:hint="eastAsia"/>
          <w:b/>
          <w:color w:val="00188F"/>
          <w:lang w:eastAsia="zh-CN"/>
        </w:rPr>
        <w:t>：</w:t>
      </w:r>
      <w:r>
        <w:rPr>
          <w:rFonts w:eastAsia="SimSun" w:hAnsi="SimSun" w:cs="MingLiU" w:hint="eastAsia"/>
          <w:lang w:eastAsia="zh-CN"/>
        </w:rPr>
        <w:t>为了评估停机时间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软将审核来自您使用的任何商业上合理的独立度量系统的数据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您必</w:t>
      </w:r>
      <w:r>
        <w:rPr>
          <w:rFonts w:eastAsia="SimSun" w:hAnsi="SimSun" w:cs="MingLiU" w:hint="eastAsia"/>
          <w:lang w:eastAsia="zh-CN"/>
        </w:rPr>
        <w:t>须从度量系统的标准代理列表中选择一组代理</w:t>
      </w:r>
      <w:r>
        <w:rPr>
          <w:rFonts w:eastAsia="SimSun" w:hAnsi="SimSun" w:cs="Malgun Gothic" w:hint="eastAsia"/>
          <w:lang w:eastAsia="zh-CN"/>
        </w:rPr>
        <w:t>，</w:t>
      </w:r>
      <w:r>
        <w:rPr>
          <w:rFonts w:eastAsia="SimSun" w:hAnsi="SimSun" w:cs="MingLiU" w:hint="eastAsia"/>
          <w:lang w:eastAsia="zh-CN"/>
        </w:rPr>
        <w:t>这些代理已公开发布且代表世界上的主要大城市区域中的至少五个不同的地理位置</w:t>
      </w:r>
      <w:r>
        <w:rPr>
          <w:rFonts w:eastAsia="SimSun" w:hAnsi="SimSun" w:cs="Malgun Gothic" w:hint="eastAsia"/>
          <w:lang w:eastAsia="zh-CN"/>
        </w:rPr>
        <w:t>（</w:t>
      </w:r>
      <w:r>
        <w:rPr>
          <w:rFonts w:eastAsia="SimSun" w:hAnsi="SimSun" w:cs="MS Gothic" w:hint="eastAsia"/>
          <w:lang w:eastAsia="zh-CN"/>
        </w:rPr>
        <w:t>中</w:t>
      </w:r>
      <w:r>
        <w:rPr>
          <w:rFonts w:eastAsia="SimSun" w:hAnsi="SimSun" w:cs="MingLiU" w:hint="eastAsia"/>
          <w:lang w:eastAsia="zh-CN"/>
        </w:rPr>
        <w:t>华人民共和国除外</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将根据以下模型</w:t>
      </w:r>
      <w:r>
        <w:rPr>
          <w:rFonts w:eastAsia="SimSun" w:hAnsi="SimSun" w:cs="MingLiU" w:hint="eastAsia"/>
          <w:lang w:eastAsia="zh-CN"/>
        </w:rPr>
        <w:t>对度量系统测试进行配置</w:t>
      </w:r>
      <w:r>
        <w:rPr>
          <w:rFonts w:eastAsia="SimSun" w:hAnsi="SimSun" w:cs="Malgun Gothic" w:hint="eastAsia"/>
          <w:lang w:eastAsia="zh-CN"/>
        </w:rPr>
        <w:t>（</w:t>
      </w:r>
      <w:r>
        <w:rPr>
          <w:rFonts w:eastAsia="SimSun" w:hAnsi="SimSun" w:cs="MS Gothic" w:hint="eastAsia"/>
          <w:lang w:eastAsia="zh-CN"/>
        </w:rPr>
        <w:t>每个代理每小</w:t>
      </w:r>
      <w:r>
        <w:rPr>
          <w:rFonts w:eastAsia="SimSun" w:hAnsi="SimSun" w:cs="MingLiU" w:hint="eastAsia"/>
          <w:lang w:eastAsia="zh-CN"/>
        </w:rPr>
        <w:t>时至少一次测试的频率</w:t>
      </w:r>
      <w:r>
        <w:rPr>
          <w:rFonts w:eastAsia="SimSun" w:hAnsi="SimSun" w:cs="Malgun Gothic" w:hint="eastAsia"/>
          <w:lang w:eastAsia="zh-CN"/>
        </w:rPr>
        <w:t>）</w:t>
      </w:r>
      <w:r>
        <w:rPr>
          <w:rFonts w:eastAsia="SimSun" w:hAnsi="SimSun" w:cs="MS Gothic" w:hint="eastAsia"/>
          <w:lang w:eastAsia="zh-CN"/>
        </w:rPr>
        <w:t>以</w:t>
      </w:r>
      <w:r>
        <w:rPr>
          <w:rFonts w:eastAsia="SimSun" w:hAnsi="SimSun" w:cs="MingLiU" w:hint="eastAsia"/>
          <w:lang w:eastAsia="zh-CN"/>
        </w:rPr>
        <w:t>执行</w:t>
      </w:r>
      <w:r>
        <w:rPr>
          <w:rFonts w:eastAsia="SimSun" w:hint="eastAsia"/>
          <w:lang w:eastAsia="zh-CN"/>
        </w:rPr>
        <w:t xml:space="preserve"> HTTP GET </w:t>
      </w:r>
      <w:r>
        <w:rPr>
          <w:rFonts w:eastAsia="SimSun" w:hAnsi="SimSun" w:cs="MS Gothic" w:hint="eastAsia"/>
          <w:lang w:eastAsia="zh-CN"/>
        </w:rPr>
        <w:t>操作</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测试文件将放置在您的源位置</w:t>
      </w:r>
      <w:r>
        <w:rPr>
          <w:rFonts w:eastAsia="SimSun" w:hAnsi="SimSun" w:cs="Malgun Gothic" w:hint="eastAsia"/>
          <w:lang w:eastAsia="zh-CN"/>
        </w:rPr>
        <w:t>（</w:t>
      </w:r>
      <w:r>
        <w:rPr>
          <w:rFonts w:eastAsia="SimSun" w:hAnsi="SimSun" w:cs="MS Gothic" w:hint="eastAsia"/>
          <w:lang w:eastAsia="zh-CN"/>
        </w:rPr>
        <w:t>如</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int="eastAsia"/>
          <w:lang w:eastAsia="zh-CN"/>
        </w:rPr>
        <w:t xml:space="preserve">GET </w:t>
      </w:r>
      <w:r>
        <w:rPr>
          <w:rFonts w:eastAsia="SimSun" w:hAnsi="SimSun" w:cs="MS Gothic" w:hint="eastAsia"/>
          <w:lang w:eastAsia="zh-CN"/>
        </w:rPr>
        <w:t>操作将通</w:t>
      </w:r>
      <w:r>
        <w:rPr>
          <w:rFonts w:eastAsia="SimSun" w:hAnsi="SimSun" w:cs="MingLiU" w:hint="eastAsia"/>
          <w:lang w:eastAsia="zh-CN"/>
        </w:rPr>
        <w:t>过</w:t>
      </w:r>
      <w:r>
        <w:rPr>
          <w:rFonts w:eastAsia="SimSun" w:hint="eastAsia"/>
          <w:lang w:eastAsia="zh-CN"/>
        </w:rPr>
        <w:t xml:space="preserve"> CDN </w:t>
      </w:r>
      <w:r>
        <w:rPr>
          <w:rFonts w:eastAsia="SimSun" w:hAnsi="SimSun" w:cs="MS Gothic" w:hint="eastAsia"/>
          <w:lang w:eastAsia="zh-CN"/>
        </w:rPr>
        <w:t>服</w:t>
      </w:r>
      <w:r>
        <w:rPr>
          <w:rFonts w:eastAsia="SimSun" w:hAnsi="SimSun" w:cs="MingLiU" w:hint="eastAsia"/>
          <w:lang w:eastAsia="zh-CN"/>
        </w:rPr>
        <w:t>务检索文件</w:t>
      </w:r>
      <w:r>
        <w:rPr>
          <w:rFonts w:eastAsia="SimSun" w:hAnsi="SimSun" w:cs="Malgun Gothic" w:hint="eastAsia"/>
          <w:lang w:eastAsia="zh-CN"/>
        </w:rPr>
        <w:t>，</w:t>
      </w:r>
      <w:r>
        <w:rPr>
          <w:rFonts w:eastAsia="SimSun" w:hAnsi="SimSun" w:cs="MS Gothic" w:hint="eastAsia"/>
          <w:lang w:eastAsia="zh-CN"/>
        </w:rPr>
        <w:t>方法是从适当的</w:t>
      </w:r>
      <w:r>
        <w:rPr>
          <w:rFonts w:eastAsia="SimSun" w:hint="eastAsia"/>
          <w:lang w:eastAsia="zh-CN"/>
        </w:rPr>
        <w:t xml:space="preserve"> Microsoft Azure </w:t>
      </w:r>
      <w:r>
        <w:rPr>
          <w:rFonts w:eastAsia="SimSun" w:hAnsi="SimSun" w:cs="MS Gothic" w:hint="eastAsia"/>
          <w:lang w:eastAsia="zh-CN"/>
        </w:rPr>
        <w:t>域名称主机名</w:t>
      </w:r>
      <w:r>
        <w:rPr>
          <w:rFonts w:eastAsia="SimSun" w:hAnsi="SimSun" w:cs="MingLiU" w:hint="eastAsia"/>
          <w:lang w:eastAsia="zh-CN"/>
        </w:rPr>
        <w:t>请求对象</w:t>
      </w:r>
      <w:r>
        <w:rPr>
          <w:rFonts w:eastAsia="SimSun" w:hAnsi="SimSun" w:cs="MS Mincho" w:hint="eastAsia"/>
          <w:lang w:eastAsia="zh-CN"/>
        </w:rPr>
        <w:t>。</w:t>
      </w:r>
    </w:p>
    <w:p w:rsidR="00137E67" w:rsidRDefault="00137E67" w:rsidP="00137E67">
      <w:pPr>
        <w:pStyle w:val="ProductList-Body"/>
        <w:numPr>
          <w:ilvl w:val="0"/>
          <w:numId w:val="4"/>
        </w:numPr>
        <w:rPr>
          <w:rFonts w:eastAsia="SimSun"/>
          <w:lang w:eastAsia="zh-CN"/>
        </w:rPr>
      </w:pPr>
      <w:r>
        <w:rPr>
          <w:rFonts w:eastAsia="SimSun" w:hAnsi="SimSun" w:cs="MingLiU" w:hint="eastAsia"/>
          <w:lang w:eastAsia="zh-CN"/>
        </w:rPr>
        <w:t>测试文件应符合以下条件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通</w:t>
      </w:r>
      <w:r>
        <w:rPr>
          <w:rFonts w:eastAsia="SimSun" w:hAnsi="SimSun" w:cs="MingLiU" w:hint="eastAsia"/>
          <w:lang w:eastAsia="zh-CN"/>
        </w:rPr>
        <w:t>过包括显式</w:t>
      </w:r>
      <w:r w:rsidRPr="00915609">
        <w:rPr>
          <w:rFonts w:ascii="SimSun" w:eastAsia="SimSun" w:hAnsi="SimSun" w:cs="Malgun Gothic" w:hint="eastAsia"/>
          <w:lang w:eastAsia="zh-CN"/>
        </w:rPr>
        <w:t>“</w:t>
      </w:r>
      <w:r>
        <w:rPr>
          <w:rFonts w:eastAsia="SimSun" w:hint="eastAsia"/>
          <w:lang w:eastAsia="zh-CN"/>
        </w:rPr>
        <w:t>Cache-control:public</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S Gothic" w:hint="eastAsia"/>
          <w:lang w:eastAsia="zh-CN"/>
        </w:rPr>
        <w:t>或缺少</w:t>
      </w:r>
      <w:r w:rsidRPr="00915609">
        <w:rPr>
          <w:rFonts w:ascii="SimSun" w:eastAsia="SimSun" w:hAnsi="SimSun" w:cs="Malgun Gothic" w:hint="eastAsia"/>
          <w:lang w:eastAsia="zh-CN"/>
        </w:rPr>
        <w:t>“</w:t>
      </w:r>
      <w:r>
        <w:rPr>
          <w:rFonts w:eastAsia="SimSun" w:hint="eastAsia"/>
          <w:lang w:eastAsia="zh-CN"/>
        </w:rPr>
        <w:t>Cache-Control:private</w:t>
      </w:r>
      <w:r w:rsidRPr="00915609">
        <w:rPr>
          <w:rFonts w:ascii="SimSun" w:eastAsia="SimSun" w:hAnsi="SimSun" w:hint="eastAsia"/>
          <w:lang w:eastAsia="zh-CN"/>
        </w:rPr>
        <w:t>”</w:t>
      </w:r>
      <w:r>
        <w:rPr>
          <w:rFonts w:eastAsia="SimSun" w:hAnsi="SimSun" w:cs="MS Gothic" w:hint="eastAsia"/>
          <w:lang w:eastAsia="zh-CN"/>
        </w:rPr>
        <w:t>消息</w:t>
      </w:r>
      <w:r>
        <w:rPr>
          <w:rFonts w:eastAsia="SimSun" w:hAnsi="SimSun" w:cs="MingLiU" w:hint="eastAsia"/>
          <w:lang w:eastAsia="zh-CN"/>
        </w:rPr>
        <w:t>头</w:t>
      </w:r>
      <w:r>
        <w:rPr>
          <w:rFonts w:eastAsia="SimSun" w:hAnsi="SimSun" w:cs="Malgun Gothic" w:hint="eastAsia"/>
          <w:lang w:eastAsia="zh-CN"/>
        </w:rPr>
        <w:t>，</w:t>
      </w:r>
      <w:r>
        <w:rPr>
          <w:rFonts w:eastAsia="SimSun" w:hAnsi="SimSun" w:cs="MingLiU" w:hint="eastAsia"/>
          <w:lang w:eastAsia="zh-CN"/>
        </w:rPr>
        <w:t>测试对象将允许进行缓存</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ingLiU" w:hint="eastAsia"/>
          <w:lang w:eastAsia="zh-CN"/>
        </w:rPr>
        <w:t>测试对象将是一个大小至少为</w:t>
      </w:r>
      <w:r>
        <w:rPr>
          <w:rFonts w:eastAsia="SimSun" w:hint="eastAsia"/>
          <w:lang w:eastAsia="zh-CN"/>
        </w:rPr>
        <w:t xml:space="preserve"> 50KB </w:t>
      </w:r>
      <w:r>
        <w:rPr>
          <w:rFonts w:eastAsia="SimSun" w:hAnsi="SimSun" w:cs="MS Gothic" w:hint="eastAsia"/>
          <w:lang w:eastAsia="zh-CN"/>
        </w:rPr>
        <w:t>且不大于</w:t>
      </w:r>
      <w:r>
        <w:rPr>
          <w:rFonts w:eastAsia="SimSun" w:hint="eastAsia"/>
          <w:lang w:eastAsia="zh-CN"/>
        </w:rPr>
        <w:t xml:space="preserve"> 1MB </w:t>
      </w:r>
      <w:r>
        <w:rPr>
          <w:rFonts w:eastAsia="SimSun" w:hAnsi="SimSun" w:cs="MS Gothic" w:hint="eastAsia"/>
          <w:lang w:eastAsia="zh-CN"/>
        </w:rPr>
        <w:t>的文件</w:t>
      </w:r>
      <w:r>
        <w:rPr>
          <w:rFonts w:eastAsia="SimSun" w:hAnsi="SimSun" w:cs="MS Mincho" w:hint="eastAsia"/>
          <w:lang w:eastAsia="zh-CN"/>
        </w:rPr>
        <w:t>。</w:t>
      </w:r>
    </w:p>
    <w:p w:rsidR="00137E67" w:rsidRDefault="00137E67" w:rsidP="00137E67">
      <w:pPr>
        <w:pStyle w:val="ProductList-Body"/>
        <w:numPr>
          <w:ilvl w:val="0"/>
          <w:numId w:val="6"/>
        </w:numPr>
        <w:tabs>
          <w:tab w:val="clear" w:pos="360"/>
          <w:tab w:val="clear" w:pos="720"/>
        </w:tabs>
        <w:ind w:hanging="360"/>
        <w:rPr>
          <w:rFonts w:eastAsia="SimSun"/>
          <w:lang w:eastAsia="zh-CN"/>
        </w:rPr>
      </w:pPr>
      <w:r>
        <w:rPr>
          <w:rFonts w:eastAsia="SimSun" w:hAnsi="SimSun" w:cs="MS Gothic" w:hint="eastAsia"/>
          <w:lang w:eastAsia="zh-CN"/>
        </w:rPr>
        <w:t>将会</w:t>
      </w:r>
      <w:r>
        <w:rPr>
          <w:rFonts w:eastAsia="SimSun" w:hAnsi="SimSun" w:cs="MingLiU" w:hint="eastAsia"/>
          <w:lang w:eastAsia="zh-CN"/>
        </w:rPr>
        <w:t>对原始数据进行整理</w:t>
      </w:r>
      <w:r>
        <w:rPr>
          <w:rFonts w:eastAsia="SimSun" w:hAnsi="SimSun" w:cs="Malgun Gothic" w:hint="eastAsia"/>
          <w:lang w:eastAsia="zh-CN"/>
        </w:rPr>
        <w:t>，</w:t>
      </w:r>
      <w:r>
        <w:rPr>
          <w:rFonts w:eastAsia="SimSun" w:hAnsi="SimSun" w:cs="MS Gothic" w:hint="eastAsia"/>
          <w:lang w:eastAsia="zh-CN"/>
        </w:rPr>
        <w:t>以消除来自在</w:t>
      </w:r>
      <w:r>
        <w:rPr>
          <w:rFonts w:eastAsia="SimSun" w:hAnsi="SimSun" w:cs="MingLiU" w:hint="eastAsia"/>
          <w:lang w:eastAsia="zh-CN"/>
        </w:rPr>
        <w:t>评估期间遇到技术问题的代理的任何度量数据</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Pr>
          <w:rFonts w:eastAsia="SimSun" w:hint="eastAsia"/>
          <w:lang w:eastAsia="zh-CN"/>
        </w:rPr>
        <w:t xml:space="preserve">CDN </w:t>
      </w:r>
      <w:r>
        <w:rPr>
          <w:rFonts w:eastAsia="SimSun" w:hAnsi="SimSun" w:cs="MS Gothic" w:hint="eastAsia"/>
          <w:lang w:eastAsia="zh-CN"/>
        </w:rPr>
        <w:t>响</w:t>
      </w:r>
      <w:r>
        <w:rPr>
          <w:rFonts w:eastAsia="SimSun" w:hAnsi="SimSun" w:cs="MingLiU" w:hint="eastAsia"/>
          <w:lang w:eastAsia="zh-CN"/>
        </w:rPr>
        <w:t>应客户请求并且准确无误地提交请求的内容的</w:t>
      </w:r>
      <w:r>
        <w:rPr>
          <w:rFonts w:eastAsia="SimSun" w:hint="eastAsia"/>
          <w:lang w:eastAsia="zh-CN"/>
        </w:rPr>
        <w:t xml:space="preserve"> HTTP </w:t>
      </w:r>
      <w:r>
        <w:rPr>
          <w:rFonts w:eastAsia="SimSun" w:hAnsi="SimSun" w:cs="MS Gothic" w:hint="eastAsia"/>
          <w:lang w:eastAsia="zh-CN"/>
        </w:rPr>
        <w:t>事</w:t>
      </w:r>
      <w:r>
        <w:rPr>
          <w:rFonts w:eastAsia="SimSun" w:hAnsi="SimSun" w:cs="MingLiU" w:hint="eastAsia"/>
          <w:lang w:eastAsia="zh-CN"/>
        </w:rPr>
        <w:t>务的百分比</w:t>
      </w:r>
      <w:r>
        <w:rPr>
          <w:rFonts w:eastAsia="SimSun" w:hAnsi="SimSun" w:cs="Malgun Gothic" w:hint="eastAsia"/>
          <w:lang w:eastAsia="zh-CN"/>
        </w:rPr>
        <w:t>。</w:t>
      </w:r>
      <w:r>
        <w:rPr>
          <w:rFonts w:eastAsia="SimSun" w:hint="eastAsia"/>
          <w:lang w:eastAsia="zh-CN"/>
        </w:rPr>
        <w:t xml:space="preserve">CDN </w:t>
      </w:r>
      <w:r>
        <w:rPr>
          <w:rFonts w:eastAsia="SimSun" w:hAnsi="SimSun" w:cs="MS Gothic" w:hint="eastAsia"/>
          <w:lang w:eastAsia="zh-CN"/>
        </w:rPr>
        <w:t>服</w:t>
      </w:r>
      <w:r>
        <w:rPr>
          <w:rFonts w:eastAsia="SimSun" w:hAnsi="SimSun" w:cs="MingLiU" w:hint="eastAsia"/>
          <w:lang w:eastAsia="zh-CN"/>
        </w:rPr>
        <w:t>务的</w:t>
      </w:r>
      <w:r w:rsidRPr="00F859F1">
        <w:rPr>
          <w:rFonts w:eastAsia="SimSun" w:hAnsi="SimSun" w:cs="MingLiU" w:hint="eastAsia"/>
          <w:lang w:eastAsia="zh-CN"/>
        </w:rPr>
        <w:t>每月正常服务时间百分比</w:t>
      </w:r>
      <w:r>
        <w:rPr>
          <w:rFonts w:eastAsia="SimSun" w:hAnsi="SimSun" w:cs="MingLiU" w:hint="eastAsia"/>
          <w:lang w:eastAsia="zh-CN"/>
        </w:rPr>
        <w:t>按以下方式计算</w:t>
      </w:r>
      <w:r>
        <w:rPr>
          <w:rFonts w:eastAsia="SimSun" w:hAnsi="SimSun" w:cs="Malgun Gothic" w:hint="eastAsia"/>
          <w:lang w:eastAsia="zh-CN"/>
        </w:rPr>
        <w:t>：</w:t>
      </w:r>
      <w:r>
        <w:rPr>
          <w:rFonts w:eastAsia="SimSun" w:hAnsi="SimSun" w:cs="MS Gothic" w:hint="eastAsia"/>
          <w:lang w:eastAsia="zh-CN"/>
        </w:rPr>
        <w:t>成功提交</w:t>
      </w:r>
      <w:r>
        <w:rPr>
          <w:rFonts w:eastAsia="SimSun" w:hAnsi="SimSun" w:cs="MingLiU" w:hint="eastAsia"/>
          <w:lang w:eastAsia="zh-CN"/>
        </w:rPr>
        <w:t>对象的次数除以总请求数</w:t>
      </w:r>
      <w:r>
        <w:rPr>
          <w:rFonts w:eastAsia="SimSun" w:hAnsi="SimSun" w:cs="Malgun Gothic" w:hint="eastAsia"/>
          <w:lang w:eastAsia="zh-CN"/>
        </w:rPr>
        <w:t>（</w:t>
      </w:r>
      <w:r>
        <w:rPr>
          <w:rFonts w:eastAsia="SimSun" w:hAnsi="SimSun" w:cs="MS Gothic" w:hint="eastAsia"/>
          <w:lang w:eastAsia="zh-CN"/>
        </w:rPr>
        <w:t>在</w:t>
      </w:r>
      <w:r>
        <w:rPr>
          <w:rFonts w:eastAsia="SimSun" w:hAnsi="SimSun" w:cs="MingLiU" w:hint="eastAsia"/>
          <w:lang w:eastAsia="zh-CN"/>
        </w:rPr>
        <w:t>删除错误数据后</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902FC2">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902FC2">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r w:rsidR="005C6472">
              <w:rPr>
                <w:rFonts w:eastAsia="SimSun"/>
                <w:lang w:eastAsia="zh-CN"/>
              </w:rPr>
              <w:t>.5</w:t>
            </w:r>
            <w:r>
              <w:rPr>
                <w:rFonts w:eastAsia="SimSun" w:hint="eastAsia"/>
                <w:lang w:eastAsia="zh-CN"/>
              </w:rPr>
              <w: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95" w:name="_Toc457821545"/>
      <w:bookmarkStart w:id="96" w:name="CloudServices"/>
      <w:bookmarkStart w:id="97" w:name="_Toc480808119"/>
      <w:bookmarkStart w:id="98" w:name="_Toc477262568"/>
      <w:bookmarkStart w:id="99" w:name="_Toc483912042"/>
      <w:bookmarkStart w:id="100" w:name="_Toc450912769"/>
      <w:bookmarkStart w:id="101" w:name="_Toc421206038"/>
      <w:r w:rsidRPr="0003687F">
        <w:rPr>
          <w:rFonts w:ascii="Calibri" w:eastAsia="SimSun" w:hAnsi="Calibri" w:hint="eastAsia"/>
        </w:rPr>
        <w:t>云服务</w:t>
      </w:r>
      <w:bookmarkEnd w:id="95"/>
      <w:bookmarkEnd w:id="96"/>
      <w:bookmarkEnd w:id="97"/>
      <w:bookmarkEnd w:id="98"/>
      <w:bookmarkEnd w:id="99"/>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云服务</w:t>
      </w:r>
      <w:r w:rsidRPr="0003687F">
        <w:rPr>
          <w:rFonts w:ascii="Calibri" w:eastAsia="SimSun" w:hAnsi="Calibri" w:hint="eastAsia"/>
        </w:rPr>
        <w:t>”是指可为</w:t>
      </w:r>
      <w:r w:rsidRPr="0003687F">
        <w:rPr>
          <w:rFonts w:ascii="Calibri" w:eastAsia="SimSun" w:hAnsi="Calibri" w:hint="eastAsia"/>
        </w:rPr>
        <w:t xml:space="preserve"> Web </w:t>
      </w:r>
      <w:r w:rsidRPr="0003687F">
        <w:rPr>
          <w:rFonts w:ascii="Calibri" w:eastAsia="SimSun" w:hAnsi="Calibri" w:hint="eastAsia"/>
        </w:rPr>
        <w:t>角色和辅助角色所利用的一组计算资源。</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角色实例连接性</w:t>
      </w:r>
      <w:r w:rsidRPr="0003687F">
        <w:rPr>
          <w:rFonts w:ascii="Calibri" w:eastAsia="SimSun" w:hAnsi="Calibri" w:hint="eastAsia"/>
        </w:rPr>
        <w:t>”是指在</w:t>
      </w:r>
      <w:r w:rsidRPr="0003687F">
        <w:rPr>
          <w:rFonts w:ascii="Calibri" w:eastAsia="SimSun" w:hAnsi="Calibri" w:hint="eastAsia"/>
        </w:rPr>
        <w:t xml:space="preserve"> TCP </w:t>
      </w:r>
      <w:r w:rsidRPr="0003687F">
        <w:rPr>
          <w:rFonts w:ascii="Calibri" w:eastAsia="SimSun" w:hAnsi="Calibri" w:hint="eastAsia"/>
        </w:rPr>
        <w:t>或</w:t>
      </w:r>
      <w:r w:rsidRPr="0003687F">
        <w:rPr>
          <w:rFonts w:ascii="Calibri" w:eastAsia="SimSun" w:hAnsi="Calibri" w:hint="eastAsia"/>
        </w:rPr>
        <w:t xml:space="preserve"> UDP </w:t>
      </w:r>
      <w:r w:rsidRPr="0003687F">
        <w:rPr>
          <w:rFonts w:ascii="Calibri" w:eastAsia="SimSun" w:hAnsi="Calibri" w:hint="eastAsia"/>
        </w:rPr>
        <w:t>网络协议下，角色实例与其他</w:t>
      </w:r>
      <w:r w:rsidRPr="0003687F">
        <w:rPr>
          <w:rFonts w:ascii="Calibri" w:eastAsia="SimSun" w:hAnsi="Calibri" w:hint="eastAsia"/>
        </w:rPr>
        <w:t xml:space="preserve"> IP </w:t>
      </w:r>
      <w:r w:rsidRPr="0003687F">
        <w:rPr>
          <w:rFonts w:ascii="Calibri" w:eastAsia="SimSun" w:hAnsi="Calibri" w:hint="eastAsia"/>
        </w:rPr>
        <w:t>地址之间的双向网络流量。根据协议，角色实例是针对允许的流量进行配置的。</w:t>
      </w:r>
      <w:r w:rsidRPr="0003687F">
        <w:rPr>
          <w:rFonts w:ascii="Calibri" w:eastAsia="SimSun" w:hAnsi="Calibri" w:hint="eastAsia"/>
        </w:rPr>
        <w:t xml:space="preserve">IP </w:t>
      </w:r>
      <w:r w:rsidRPr="0003687F">
        <w:rPr>
          <w:rFonts w:ascii="Calibri" w:eastAsia="SimSun" w:hAnsi="Calibri" w:hint="eastAsia"/>
        </w:rPr>
        <w:t>地址可以是与虚拟机相同的云服务中的</w:t>
      </w:r>
      <w:r w:rsidRPr="0003687F">
        <w:rPr>
          <w:rFonts w:ascii="Calibri" w:eastAsia="SimSun" w:hAnsi="Calibri" w:hint="eastAsia"/>
        </w:rPr>
        <w:t xml:space="preserve"> IP </w:t>
      </w:r>
      <w:r w:rsidRPr="0003687F">
        <w:rPr>
          <w:rFonts w:ascii="Calibri" w:eastAsia="SimSun" w:hAnsi="Calibri" w:hint="eastAsia"/>
        </w:rPr>
        <w:t>地址、与虚拟机相同的虚拟网络中的</w:t>
      </w:r>
      <w:r w:rsidRPr="0003687F">
        <w:rPr>
          <w:rFonts w:ascii="Calibri" w:eastAsia="SimSun" w:hAnsi="Calibri" w:hint="eastAsia"/>
        </w:rPr>
        <w:t xml:space="preserve"> IP </w:t>
      </w:r>
      <w:r w:rsidRPr="0003687F">
        <w:rPr>
          <w:rFonts w:ascii="Calibri" w:eastAsia="SimSun" w:hAnsi="Calibri" w:hint="eastAsia"/>
        </w:rPr>
        <w:t>地址或公共可路由</w:t>
      </w:r>
      <w:r w:rsidRPr="0003687F">
        <w:rPr>
          <w:rFonts w:ascii="Calibri" w:eastAsia="SimSun" w:hAnsi="Calibri" w:hint="eastAsia"/>
        </w:rPr>
        <w:t xml:space="preserve"> IP </w:t>
      </w:r>
      <w:r w:rsidRPr="0003687F">
        <w:rPr>
          <w:rFonts w:ascii="Calibri" w:eastAsia="SimSun" w:hAnsi="Calibri" w:hint="eastAsia"/>
        </w:rPr>
        <w:t>地址。</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最大可用分钟数</w:t>
      </w:r>
      <w:r w:rsidRPr="0003687F">
        <w:rPr>
          <w:rFonts w:ascii="Calibri" w:eastAsia="SimSun" w:hAnsi="Calibri" w:hint="eastAsia"/>
        </w:rPr>
        <w:t>”是指在一个帐单月份期间在不同更新域中部署了两个或多个实例的所有面向</w:t>
      </w:r>
      <w:r w:rsidRPr="0003687F">
        <w:rPr>
          <w:rFonts w:ascii="Calibri" w:eastAsia="SimSun" w:hAnsi="Calibri" w:hint="eastAsia"/>
        </w:rPr>
        <w:t xml:space="preserve"> Internet </w:t>
      </w:r>
      <w:r w:rsidRPr="0003687F">
        <w:rPr>
          <w:rFonts w:ascii="Calibri" w:eastAsia="SimSun" w:hAnsi="Calibri" w:hint="eastAsia"/>
        </w:rPr>
        <w:t>角色的总累计分钟数。从已部署租户并且其相关角色因客户发起的操作而开始发挥作用时开始，直到客户发起了可能导致停止或删除租户的操作时截止，最大可用分钟数是以这一段时间范围来计量的。</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租户</w:t>
      </w:r>
      <w:r w:rsidRPr="0003687F">
        <w:rPr>
          <w:rFonts w:ascii="Calibri" w:eastAsia="SimSun" w:hAnsi="Calibri" w:hint="eastAsia"/>
        </w:rPr>
        <w:t>”是指部署在单一包中的一个或多个角色实例组成的一个或多个角色。</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更新域</w:t>
      </w:r>
      <w:r w:rsidRPr="0003687F">
        <w:rPr>
          <w:rFonts w:ascii="Calibri" w:eastAsia="SimSun" w:hAnsi="Calibri" w:hint="eastAsia"/>
        </w:rPr>
        <w:t>”是指同时应用平台更新的一组</w:t>
      </w:r>
      <w:r w:rsidRPr="0003687F">
        <w:rPr>
          <w:rFonts w:ascii="Calibri" w:eastAsia="SimSun" w:hAnsi="Calibri" w:hint="eastAsia"/>
        </w:rPr>
        <w:t xml:space="preserve"> Microsoft Azure </w:t>
      </w:r>
      <w:r w:rsidRPr="0003687F">
        <w:rPr>
          <w:rFonts w:ascii="Calibri" w:eastAsia="SimSun" w:hAnsi="Calibri" w:hint="eastAsia"/>
        </w:rPr>
        <w:t>实例。</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 xml:space="preserve">Web </w:t>
      </w:r>
      <w:r w:rsidRPr="0003687F">
        <w:rPr>
          <w:rFonts w:ascii="Calibri" w:eastAsia="SimSun" w:hAnsi="Calibri" w:hint="eastAsia"/>
          <w:b/>
          <w:color w:val="00188F"/>
        </w:rPr>
        <w:t>角色</w:t>
      </w:r>
      <w:r w:rsidRPr="0003687F">
        <w:rPr>
          <w:rFonts w:ascii="Calibri" w:eastAsia="SimSun" w:hAnsi="Calibri" w:hint="eastAsia"/>
        </w:rPr>
        <w:t>”是指</w:t>
      </w:r>
      <w:r w:rsidRPr="0003687F">
        <w:rPr>
          <w:rFonts w:ascii="Calibri" w:eastAsia="SimSun" w:hAnsi="Calibri" w:hint="eastAsia"/>
        </w:rPr>
        <w:t xml:space="preserve"> Azure </w:t>
      </w:r>
      <w:r w:rsidRPr="0003687F">
        <w:rPr>
          <w:rFonts w:ascii="Calibri" w:eastAsia="SimSun" w:hAnsi="Calibri" w:hint="eastAsia"/>
        </w:rPr>
        <w:t>执行环境中运行的、可针对</w:t>
      </w:r>
      <w:r w:rsidRPr="0003687F">
        <w:rPr>
          <w:rFonts w:ascii="Calibri" w:eastAsia="SimSun" w:hAnsi="Calibri" w:hint="eastAsia"/>
        </w:rPr>
        <w:t xml:space="preserve"> Web </w:t>
      </w:r>
      <w:r w:rsidRPr="0003687F">
        <w:rPr>
          <w:rFonts w:ascii="Calibri" w:eastAsia="SimSun" w:hAnsi="Calibri" w:hint="eastAsia"/>
        </w:rPr>
        <w:t>应用程序编程（受</w:t>
      </w:r>
      <w:r w:rsidRPr="0003687F">
        <w:rPr>
          <w:rFonts w:ascii="Calibri" w:eastAsia="SimSun" w:hAnsi="Calibri" w:hint="eastAsia"/>
        </w:rPr>
        <w:t xml:space="preserve"> IIS </w:t>
      </w:r>
      <w:r w:rsidRPr="0003687F">
        <w:rPr>
          <w:rFonts w:ascii="Calibri" w:eastAsia="SimSun" w:hAnsi="Calibri" w:hint="eastAsia"/>
        </w:rPr>
        <w:t>和</w:t>
      </w:r>
      <w:r w:rsidRPr="0003687F">
        <w:rPr>
          <w:rFonts w:ascii="Calibri" w:eastAsia="SimSun" w:hAnsi="Calibri" w:hint="eastAsia"/>
        </w:rPr>
        <w:t xml:space="preserve"> ASP.NET </w:t>
      </w:r>
      <w:r w:rsidRPr="0003687F">
        <w:rPr>
          <w:rFonts w:ascii="Calibri" w:eastAsia="SimSun" w:hAnsi="Calibri" w:hint="eastAsia"/>
        </w:rPr>
        <w:t>支持）进行自定义的云服务组件。</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辅助角色</w:t>
      </w:r>
      <w:r w:rsidRPr="0003687F">
        <w:rPr>
          <w:rFonts w:ascii="Calibri" w:eastAsia="SimSun" w:hAnsi="Calibri" w:hint="eastAsia"/>
        </w:rPr>
        <w:t>”是指在</w:t>
      </w:r>
      <w:r w:rsidRPr="0003687F">
        <w:rPr>
          <w:rFonts w:ascii="Calibri" w:eastAsia="SimSun" w:hAnsi="Calibri" w:hint="eastAsia"/>
        </w:rPr>
        <w:t xml:space="preserve"> Azure </w:t>
      </w:r>
      <w:r w:rsidRPr="0003687F">
        <w:rPr>
          <w:rFonts w:ascii="Calibri" w:eastAsia="SimSun" w:hAnsi="Calibri" w:hint="eastAsia"/>
        </w:rPr>
        <w:t>执行环境中运行的、对于通用开发非常有用并且可以为</w:t>
      </w:r>
      <w:r w:rsidRPr="0003687F">
        <w:rPr>
          <w:rFonts w:ascii="Calibri" w:eastAsia="SimSun" w:hAnsi="Calibri" w:hint="eastAsia"/>
        </w:rPr>
        <w:t xml:space="preserve"> Web </w:t>
      </w:r>
      <w:r w:rsidRPr="0003687F">
        <w:rPr>
          <w:rFonts w:ascii="Calibri" w:eastAsia="SimSun" w:hAnsi="Calibri" w:hint="eastAsia"/>
        </w:rPr>
        <w:t>角色执行后台处理的云服务组件。</w:t>
      </w:r>
    </w:p>
    <w:p w:rsidR="00292EEC" w:rsidRPr="0003687F" w:rsidRDefault="00292EEC" w:rsidP="00292EEC">
      <w:pPr>
        <w:pStyle w:val="ProductList-Body"/>
        <w:rPr>
          <w:rFonts w:ascii="Calibri" w:eastAsia="SimSun" w:hAnsi="Calibri"/>
        </w:rPr>
      </w:pPr>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rPr>
        <w:t>最大可用分钟数中不具备角色实例连接性的总累计分钟数。</w:t>
      </w:r>
    </w:p>
    <w:p w:rsidR="00292EEC" w:rsidRPr="0003687F" w:rsidRDefault="00292EEC" w:rsidP="00292EEC">
      <w:pPr>
        <w:pStyle w:val="ProductList-Body"/>
        <w:rPr>
          <w:rFonts w:ascii="Calibri" w:eastAsia="SimSun" w:hAnsi="Calibri"/>
        </w:rPr>
      </w:pPr>
    </w:p>
    <w:p w:rsidR="00292EEC" w:rsidRPr="0003687F" w:rsidRDefault="00292EEC" w:rsidP="004B108D">
      <w:pPr>
        <w:pStyle w:val="ProductList-Body"/>
        <w:spacing w:after="120"/>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rPr>
        <w:t>每月正常服务时间百分比计算公式如下所示：</w:t>
      </w:r>
    </w:p>
    <w:p w:rsidR="00292EEC" w:rsidRPr="0003687F" w:rsidRDefault="00292EEC" w:rsidP="00292EEC">
      <w:pPr>
        <w:pStyle w:val="ListParagraph"/>
        <w:rPr>
          <w:rFonts w:ascii="Calibri" w:eastAsia="SimSun" w:hAnsi="Calibri"/>
        </w:rPr>
      </w:pPr>
      <m:oMathPara>
        <m:oMath>
          <m:r>
            <w:rPr>
              <w:rFonts w:ascii="Cambria Math" w:eastAsia="SimSun" w:hAnsi="Cambria Math" w:cs="Cambria Math" w:hint="eastAsia"/>
              <w:sz w:val="18"/>
              <w:szCs w:val="18"/>
            </w:rPr>
            <m:t>每月正常服务时间百分比</m:t>
          </m:r>
          <m:r>
            <w:rPr>
              <w:rFonts w:ascii="Cambria Math" w:eastAsia="SimSun" w:hAnsi="Cambria Math" w:cs="Tahoma" w:hint="eastAsia"/>
              <w:sz w:val="18"/>
              <w:szCs w:val="18"/>
            </w:rPr>
            <m:t xml:space="preserve"> %= </m:t>
          </m:r>
          <m:f>
            <m:fPr>
              <m:ctrlPr>
                <w:rPr>
                  <w:rFonts w:ascii="Cambria Math" w:eastAsia="SimSun" w:hAnsi="Cambria Math" w:cs="Tahoma" w:hint="eastAsia"/>
                  <w:i/>
                  <w:sz w:val="18"/>
                  <w:szCs w:val="18"/>
                </w:rPr>
              </m:ctrlPr>
            </m:fPr>
            <m:num>
              <m:r>
                <m:rPr>
                  <m:nor/>
                </m:rPr>
                <w:rPr>
                  <w:rFonts w:ascii="Calibri" w:eastAsia="SimSun" w:hAnsi="Calibri" w:cs="Tahoma" w:hint="eastAsia"/>
                  <w:i/>
                  <w:sz w:val="18"/>
                  <w:szCs w:val="18"/>
                </w:rPr>
                <m:t>(</m:t>
              </m:r>
              <m:r>
                <m:rPr>
                  <m:nor/>
                </m:rPr>
                <w:rPr>
                  <w:rFonts w:ascii="Calibri" w:eastAsia="SimSun" w:hAnsi="Calibri" w:cs="Tahoma" w:hint="eastAsia"/>
                  <w:i/>
                  <w:sz w:val="18"/>
                  <w:szCs w:val="18"/>
                </w:rPr>
                <m:t>最大可用分钟数</m:t>
              </m:r>
              <m:r>
                <m:rPr>
                  <m:nor/>
                </m:rPr>
                <w:rPr>
                  <w:rFonts w:ascii="Calibri" w:eastAsia="SimSun" w:hAnsi="Calibri" w:cs="Tahoma" w:hint="eastAsia"/>
                  <w:i/>
                  <w:sz w:val="18"/>
                  <w:szCs w:val="18"/>
                </w:rPr>
                <m:t xml:space="preserve"> - </m:t>
              </m:r>
              <m:r>
                <m:rPr>
                  <m:nor/>
                </m:rPr>
                <w:rPr>
                  <w:rFonts w:ascii="Calibri" w:eastAsia="SimSun" w:hAnsi="Calibri" w:cs="Tahoma" w:hint="eastAsia"/>
                  <w:i/>
                  <w:sz w:val="18"/>
                  <w:szCs w:val="18"/>
                </w:rPr>
                <m:t>停机时间</m:t>
              </m:r>
              <m:r>
                <m:rPr>
                  <m:nor/>
                </m:rPr>
                <w:rPr>
                  <w:rFonts w:ascii="Calibri" w:eastAsia="SimSun" w:hAnsi="Calibri" w:cs="Tahoma" w:hint="eastAsia"/>
                  <w:i/>
                  <w:sz w:val="18"/>
                  <w:szCs w:val="18"/>
                </w:rPr>
                <m:t>)</m:t>
              </m:r>
            </m:num>
            <m:den>
              <m:r>
                <m:rPr>
                  <m:nor/>
                </m:rPr>
                <w:rPr>
                  <w:rFonts w:ascii="Calibri" w:eastAsia="SimSun" w:hAnsi="Calibri" w:cs="Tahoma" w:hint="eastAsia"/>
                  <w:i/>
                  <w:sz w:val="18"/>
                  <w:szCs w:val="18"/>
                </w:rPr>
                <m:t>最大可用分钟数</m:t>
              </m:r>
            </m:den>
          </m:f>
          <m:r>
            <w:rPr>
              <w:rFonts w:ascii="Cambria Math" w:eastAsia="SimSun" w:hAnsi="Cambria Math" w:cs="Tahoma"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Tahoma" w:hint="eastAsia"/>
              <w:sz w:val="18"/>
              <w:szCs w:val="18"/>
            </w:rPr>
            <m:t xml:space="preserve"> 100</m:t>
          </m:r>
        </m:oMath>
      </m:oMathPara>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服务信用减免</w:t>
      </w:r>
      <w:r w:rsidRPr="0003687F">
        <w:rPr>
          <w:rFonts w:ascii="Calibri" w:eastAsia="SimSun" w:hAnsi="Calibri"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5400" w:type="dxa"/>
            <w:shd w:val="clear" w:color="auto" w:fill="0072C6"/>
          </w:tcPr>
          <w:p w:rsidR="00292EEC" w:rsidRPr="0003687F" w:rsidRDefault="00292EEC" w:rsidP="00292EEC">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99.95%</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10%</w:t>
            </w:r>
          </w:p>
        </w:tc>
      </w:tr>
      <w:tr w:rsidR="00292EEC" w:rsidRPr="0003687F" w:rsidTr="00292EE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&lt; 99%</w:t>
            </w:r>
          </w:p>
        </w:tc>
        <w:tc>
          <w:tcPr>
            <w:tcW w:w="5400" w:type="dxa"/>
          </w:tcPr>
          <w:p w:rsidR="00292EEC" w:rsidRPr="0003687F" w:rsidRDefault="00292EEC" w:rsidP="00292EEC">
            <w:pPr>
              <w:pStyle w:val="ProductList-OfferingBody"/>
              <w:jc w:val="center"/>
              <w:rPr>
                <w:rFonts w:ascii="Calibri" w:eastAsia="SimSun" w:hAnsi="Calibri"/>
              </w:rPr>
            </w:pPr>
            <w:r w:rsidRPr="0003687F">
              <w:rPr>
                <w:rFonts w:ascii="Calibri" w:eastAsia="SimSun" w:hAnsi="Calibri" w:hint="eastAsia"/>
              </w:rPr>
              <w:t>25%</w:t>
            </w:r>
          </w:p>
        </w:tc>
      </w:tr>
    </w:tbl>
    <w:p w:rsidR="00292EEC" w:rsidRPr="0003687F" w:rsidRDefault="002005AD" w:rsidP="00292EEC">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292EEC" w:rsidRPr="00435E12">
          <w:rPr>
            <w:rStyle w:val="Hyperlink"/>
            <w:rFonts w:ascii="Calibri" w:eastAsia="SimSun" w:hAnsi="Calibri" w:hint="eastAsia"/>
            <w:color w:val="0563C1"/>
            <w:sz w:val="16"/>
            <w:szCs w:val="16"/>
          </w:rPr>
          <w:t>目录</w:t>
        </w:r>
      </w:hyperlink>
      <w:r w:rsidR="00292EEC" w:rsidRPr="0003687F">
        <w:rPr>
          <w:rFonts w:ascii="Calibri" w:eastAsia="SimSun" w:hAnsi="Calibri" w:hint="eastAsia"/>
          <w:sz w:val="16"/>
          <w:szCs w:val="16"/>
        </w:rPr>
        <w:t>/</w:t>
      </w:r>
      <w:hyperlink w:anchor="定义" w:history="1">
        <w:r w:rsidR="00292EEC" w:rsidRPr="00435E12">
          <w:rPr>
            <w:rStyle w:val="Hyperlink"/>
            <w:rFonts w:ascii="Calibri" w:eastAsia="SimSun" w:hAnsi="Calibri" w:hint="eastAsia"/>
            <w:color w:val="0563C1"/>
            <w:sz w:val="16"/>
            <w:szCs w:val="16"/>
          </w:rPr>
          <w:t>定义</w:t>
        </w:r>
      </w:hyperlink>
    </w:p>
    <w:p w:rsidR="00F77B39" w:rsidRPr="00A92BA6" w:rsidRDefault="00F77B39" w:rsidP="00F77B39">
      <w:pPr>
        <w:pStyle w:val="ProductList-Offering2Heading"/>
        <w:tabs>
          <w:tab w:val="clear" w:pos="360"/>
          <w:tab w:val="clear" w:pos="720"/>
          <w:tab w:val="clear" w:pos="1080"/>
        </w:tabs>
        <w:ind w:left="9"/>
        <w:outlineLvl w:val="2"/>
        <w:rPr>
          <w:rFonts w:asciiTheme="minorHAnsi" w:eastAsia="SimSun" w:hAnsiTheme="minorHAnsi" w:cstheme="minorHAnsi"/>
          <w:lang w:eastAsia="zh-CN"/>
        </w:rPr>
      </w:pPr>
      <w:bookmarkStart w:id="102" w:name="_Toc483912043"/>
      <w:r w:rsidRPr="00A92BA6">
        <w:rPr>
          <w:rFonts w:asciiTheme="minorHAnsi" w:eastAsia="SimSun" w:hAnsiTheme="minorHAnsi" w:cstheme="minorHAnsi"/>
          <w:lang w:eastAsia="zh-CN"/>
        </w:rPr>
        <w:t>数据目录</w:t>
      </w:r>
      <w:bookmarkEnd w:id="100"/>
      <w:bookmarkEnd w:id="102"/>
    </w:p>
    <w:p w:rsidR="00F77B39" w:rsidRPr="005D7CD3" w:rsidRDefault="00F77B39" w:rsidP="00F77B39">
      <w:pPr>
        <w:pStyle w:val="ProductList-Body"/>
        <w:ind w:left="9"/>
        <w:rPr>
          <w:rFonts w:eastAsia="SimSun" w:cstheme="minorHAnsi"/>
          <w:lang w:eastAsia="zh-CN"/>
        </w:rPr>
      </w:pPr>
      <w:r w:rsidRPr="005D7CD3">
        <w:rPr>
          <w:rFonts w:eastAsia="SimSun" w:cstheme="minorHAnsi"/>
          <w:b/>
          <w:color w:val="00188F"/>
          <w:lang w:eastAsia="zh-CN"/>
        </w:rPr>
        <w:t>附加定义：</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部署分钟数</w:t>
      </w:r>
      <w:r w:rsidRPr="00915609">
        <w:rPr>
          <w:rFonts w:ascii="SimSun" w:eastAsia="SimSun" w:hAnsi="SimSun" w:cs="Malgun Gothic" w:hint="eastAsia"/>
          <w:lang w:eastAsia="zh-CN"/>
        </w:rPr>
        <w:t>”</w:t>
      </w:r>
      <w:r w:rsidR="00F77B39" w:rsidRPr="005D7CD3">
        <w:rPr>
          <w:rFonts w:eastAsia="SimSun" w:cstheme="minorHAnsi"/>
          <w:lang w:eastAsia="zh-CN"/>
        </w:rPr>
        <w:t>是指在一个账单月份期间购买的数据目录的总分钟数。</w:t>
      </w:r>
    </w:p>
    <w:p w:rsidR="00F77B39" w:rsidRPr="005D7CD3" w:rsidRDefault="00F77B39" w:rsidP="00F77B39">
      <w:pPr>
        <w:pStyle w:val="ProductList-Body"/>
        <w:ind w:left="9"/>
        <w:rPr>
          <w:rFonts w:eastAsia="SimSun" w:cstheme="minorHAnsi"/>
          <w:lang w:eastAsia="zh-CN"/>
        </w:rPr>
      </w:pP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条目</w:t>
      </w:r>
      <w:r w:rsidRPr="00915609">
        <w:rPr>
          <w:rFonts w:ascii="SimSun" w:eastAsia="SimSun" w:hAnsi="SimSun" w:cs="Malgun Gothic" w:hint="eastAsia"/>
          <w:lang w:eastAsia="zh-CN"/>
        </w:rPr>
        <w:t>”</w:t>
      </w:r>
      <w:r w:rsidR="00F77B39" w:rsidRPr="005D7CD3">
        <w:rPr>
          <w:rFonts w:eastAsia="SimSun" w:cstheme="minorHAnsi"/>
          <w:lang w:eastAsia="zh-CN"/>
        </w:rPr>
        <w:t>是指数据目录（例如表、视图、度量、群集或报告）中所有的目录对象注册。</w:t>
      </w:r>
    </w:p>
    <w:p w:rsidR="00F77B39" w:rsidRPr="005D7CD3" w:rsidRDefault="00915609" w:rsidP="00F77B39">
      <w:pPr>
        <w:pStyle w:val="ProductList-Body"/>
        <w:ind w:left="9"/>
        <w:rPr>
          <w:rFonts w:eastAsia="SimSun" w:cstheme="minorHAnsi"/>
          <w:lang w:eastAsia="zh-CN"/>
        </w:rPr>
      </w:pPr>
      <w:r w:rsidRPr="00915609">
        <w:rPr>
          <w:rFonts w:ascii="SimSun" w:eastAsia="SimSun" w:hAnsi="SimSun" w:hint="eastAsia"/>
          <w:lang w:eastAsia="zh-CN"/>
        </w:rPr>
        <w:t>“</w:t>
      </w:r>
      <w:r w:rsidR="00F77B39" w:rsidRPr="005D7CD3">
        <w:rPr>
          <w:rFonts w:eastAsia="SimSun" w:cstheme="minorHAnsi"/>
          <w:b/>
          <w:color w:val="00188F"/>
          <w:lang w:eastAsia="zh-CN"/>
        </w:rPr>
        <w:t>最大可用分钟数</w:t>
      </w:r>
      <w:r w:rsidRPr="00915609">
        <w:rPr>
          <w:rFonts w:ascii="SimSun" w:eastAsia="SimSun" w:hAnsi="SimSun" w:cs="Malgun Gothic" w:hint="eastAsia"/>
          <w:lang w:eastAsia="zh-CN"/>
        </w:rPr>
        <w:t>”</w:t>
      </w:r>
      <w:r w:rsidR="00F77B39" w:rsidRPr="005D7CD3">
        <w:rPr>
          <w:rFonts w:eastAsia="SimSun" w:cstheme="minorHAnsi"/>
          <w:color w:val="000000" w:themeColor="text1"/>
          <w:lang w:eastAsia="zh-CN"/>
        </w:rPr>
        <w:t>是指在一个账单月份期间与特定</w:t>
      </w:r>
      <w:r w:rsidR="00F77B39" w:rsidRPr="005D7CD3">
        <w:rPr>
          <w:rFonts w:eastAsia="SimSun" w:cstheme="minorHAnsi"/>
          <w:color w:val="000000" w:themeColor="text1"/>
          <w:lang w:eastAsia="zh-CN"/>
        </w:rPr>
        <w:t xml:space="preserve"> Microsoft Azure </w:t>
      </w:r>
      <w:r w:rsidR="00F77B39" w:rsidRPr="005D7CD3">
        <w:rPr>
          <w:rFonts w:eastAsia="SimSun" w:cstheme="minorHAnsi"/>
          <w:color w:val="000000" w:themeColor="text1"/>
          <w:lang w:eastAsia="zh-CN"/>
        </w:rPr>
        <w:t>订购相关的数据目录的部署分钟数之和。</w:t>
      </w:r>
    </w:p>
    <w:p w:rsidR="00F77B39" w:rsidRPr="005D7CD3" w:rsidRDefault="00F77B39" w:rsidP="00F77B39">
      <w:pPr>
        <w:pStyle w:val="ProductList-Body"/>
        <w:ind w:left="9"/>
        <w:rPr>
          <w:rFonts w:eastAsia="SimSun" w:cstheme="minorHAnsi"/>
          <w:lang w:eastAsia="zh-CN"/>
        </w:rPr>
      </w:pPr>
    </w:p>
    <w:p w:rsidR="00F77B39" w:rsidRPr="00A92BA6" w:rsidRDefault="00F77B39" w:rsidP="00F77B39">
      <w:pPr>
        <w:pStyle w:val="NormalWeb"/>
        <w:shd w:val="clear" w:color="auto" w:fill="FFFFFF"/>
        <w:spacing w:before="0" w:beforeAutospacing="0" w:after="0" w:afterAutospacing="0"/>
        <w:ind w:left="9"/>
        <w:rPr>
          <w:rFonts w:asciiTheme="minorHAnsi" w:eastAsia="SimSun" w:hAnsiTheme="minorHAnsi" w:cstheme="minorHAnsi"/>
        </w:rPr>
      </w:pPr>
      <w:r w:rsidRPr="005D7CD3">
        <w:rPr>
          <w:rFonts w:asciiTheme="minorHAnsi" w:eastAsia="SimSun" w:hAnsiTheme="minorHAnsi" w:cstheme="minorHAnsi"/>
          <w:b/>
          <w:color w:val="00188F"/>
          <w:sz w:val="18"/>
        </w:rPr>
        <w:t>停机时间</w:t>
      </w:r>
      <w:r w:rsidRPr="005D7CD3">
        <w:rPr>
          <w:rFonts w:asciiTheme="minorHAnsi" w:eastAsia="SimSun" w:hAnsiTheme="minorHAnsi" w:cstheme="minorHAnsi"/>
          <w:b/>
          <w:sz w:val="18"/>
        </w:rPr>
        <w:t>：</w:t>
      </w:r>
      <w:r w:rsidRPr="005D7CD3">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5D7CD3">
        <w:rPr>
          <w:rFonts w:asciiTheme="minorHAnsi" w:eastAsia="SimSun" w:hAnsiTheme="minorHAnsi" w:cstheme="minorHAnsi"/>
          <w:sz w:val="18"/>
          <w:szCs w:val="22"/>
        </w:rPr>
        <w:t xml:space="preserve"> API </w:t>
      </w:r>
      <w:r w:rsidRPr="005D7CD3">
        <w:rPr>
          <w:rFonts w:asciiTheme="minorHAnsi" w:eastAsia="SimSun" w:hAnsiTheme="minorHAnsi" w:cstheme="minorHAnsi"/>
          <w:sz w:val="18"/>
          <w:szCs w:val="22"/>
        </w:rPr>
        <w:t>调用的所有尝试在五分钟内既没有导致错误代码或返回响应，则应视为该分</w:t>
      </w:r>
      <w:r w:rsidRPr="00A92BA6">
        <w:rPr>
          <w:rFonts w:asciiTheme="minorHAnsi" w:eastAsia="SimSun" w:hAnsiTheme="minorHAnsi" w:cstheme="minorHAnsi"/>
          <w:sz w:val="18"/>
          <w:szCs w:val="22"/>
        </w:rPr>
        <w:t>钟内特定的数据目录不可用。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92BA6">
        <w:rPr>
          <w:rFonts w:eastAsia="SimSun" w:cstheme="minorHAnsi"/>
          <w:b/>
          <w:color w:val="00188F"/>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2005AD"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F77B39">
      <w:pPr>
        <w:pStyle w:val="ProductList-Body"/>
        <w:ind w:left="9"/>
        <w:rPr>
          <w:rFonts w:eastAsia="SimSun" w:cstheme="minorHAnsi"/>
        </w:rPr>
      </w:pPr>
      <w:r w:rsidRPr="00A92BA6">
        <w:rPr>
          <w:rFonts w:eastAsia="SimSun" w:cstheme="minorHAnsi"/>
          <w:b/>
          <w:color w:val="00188F"/>
        </w:rPr>
        <w:t>服务信用减免</w:t>
      </w:r>
      <w:r w:rsidRPr="00EC4BA0">
        <w:rPr>
          <w:rFonts w:eastAsia="SimSun" w:cstheme="minorHAnsi"/>
          <w:b/>
        </w:rPr>
        <w:t>：</w:t>
      </w:r>
    </w:p>
    <w:tbl>
      <w:tblPr>
        <w:tblW w:w="10800"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005AD"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4B108D">
      <w:pPr>
        <w:pStyle w:val="ProductList-Offering2Heading"/>
        <w:keepNext/>
        <w:tabs>
          <w:tab w:val="clear" w:pos="360"/>
        </w:tabs>
        <w:outlineLvl w:val="2"/>
        <w:rPr>
          <w:rFonts w:ascii="Calibri Light" w:eastAsia="SimSun" w:hAnsi="Calibri Light"/>
          <w:lang w:eastAsia="zh-CN"/>
        </w:rPr>
      </w:pPr>
      <w:bookmarkStart w:id="103" w:name="_Toc483912044"/>
      <w:r w:rsidRPr="001258A9">
        <w:rPr>
          <w:rFonts w:ascii="Calibri Light" w:eastAsia="SimSun" w:hAnsi="Calibri Light" w:hint="eastAsia"/>
          <w:lang w:eastAsia="zh-CN"/>
        </w:rPr>
        <w:lastRenderedPageBreak/>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活动运行总数</w:t>
      </w:r>
      <w:bookmarkEnd w:id="101"/>
      <w:bookmarkEnd w:id="103"/>
    </w:p>
    <w:p w:rsidR="003B3CC8" w:rsidRDefault="003B3CC8" w:rsidP="004B108D">
      <w:pPr>
        <w:pStyle w:val="ProductList-Body"/>
        <w:keepNext/>
        <w:rPr>
          <w:rFonts w:eastAsia="SimSun"/>
          <w:lang w:eastAsia="zh-CN"/>
        </w:rPr>
      </w:pPr>
      <w:r>
        <w:rPr>
          <w:rFonts w:eastAsia="SimSun" w:hAnsi="SimSun" w:hint="eastAsia"/>
          <w:b/>
          <w:color w:val="00188F"/>
          <w:lang w:eastAsia="zh-CN"/>
        </w:rPr>
        <w:t>附加定义：</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w:t>
      </w:r>
      <w:r w:rsidRPr="00915609">
        <w:rPr>
          <w:rFonts w:ascii="SimSun" w:eastAsia="SimSun" w:hAnsi="SimSun" w:cs="Malgun Gothic" w:hint="eastAsia"/>
          <w:lang w:eastAsia="zh-CN"/>
        </w:rPr>
        <w:t>”</w:t>
      </w:r>
      <w:r w:rsidR="003B3CC8">
        <w:rPr>
          <w:rFonts w:eastAsia="SimSun" w:hAnsi="SimSun" w:hint="eastAsia"/>
          <w:lang w:eastAsia="zh-CN"/>
        </w:rPr>
        <w:t>是指执行或试图执行一项活动</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延迟的活动运行数</w:t>
      </w:r>
      <w:r w:rsidRPr="00915609">
        <w:rPr>
          <w:rFonts w:ascii="SimSun" w:eastAsia="SimSun" w:hAnsi="SimSun" w:cs="Malgun Gothic" w:hint="eastAsia"/>
          <w:lang w:eastAsia="zh-CN"/>
        </w:rPr>
        <w:t>”</w:t>
      </w:r>
      <w:r w:rsidR="003B3CC8">
        <w:rPr>
          <w:rFonts w:eastAsia="SimSun" w:hAnsi="SimSun" w:hint="eastAsia"/>
          <w:lang w:eastAsia="zh-CN"/>
        </w:rPr>
        <w:t>是指在计划执行活动且作为执行先决条件的所有依赖项均已满足的时间过后四</w:t>
      </w:r>
      <w:r w:rsidR="003B3CC8">
        <w:rPr>
          <w:rFonts w:eastAsia="SimSun" w:hint="eastAsia"/>
          <w:lang w:eastAsia="zh-CN"/>
        </w:rPr>
        <w:t xml:space="preserve"> (4) </w:t>
      </w:r>
      <w:r w:rsidR="003B3CC8">
        <w:rPr>
          <w:rFonts w:eastAsia="SimSun" w:hAnsi="SimSun" w:hint="eastAsia"/>
          <w:lang w:eastAsia="zh-CN"/>
        </w:rPr>
        <w:t>分钟内没有开始执行的试图执行的活动总数。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活动运行总数</w:t>
      </w:r>
      <w:r w:rsidRPr="00915609">
        <w:rPr>
          <w:rFonts w:ascii="SimSun" w:eastAsia="SimSun" w:hAnsi="SimSun" w:cs="Malgun Gothic" w:hint="eastAsia"/>
          <w:lang w:eastAsia="zh-CN"/>
        </w:rPr>
        <w:t>”</w:t>
      </w:r>
      <w:r w:rsidR="003B3CC8">
        <w:rPr>
          <w:rFonts w:eastAsia="SimSun" w:hAnsi="SimSun" w:cs="Tahoma" w:hint="eastAsia"/>
          <w:lang w:eastAsia="zh-CN"/>
        </w:rPr>
        <w:t>是指对于指定的</w:t>
      </w:r>
      <w:r w:rsidR="003B3CC8">
        <w:rPr>
          <w:rFonts w:eastAsia="SimSun" w:cs="Tahoma" w:hint="eastAsia"/>
          <w:lang w:eastAsia="zh-CN"/>
        </w:rPr>
        <w:t xml:space="preserve"> Microsoft Azure </w:t>
      </w:r>
      <w:r w:rsidR="003B3CC8">
        <w:rPr>
          <w:rFonts w:eastAsia="SimSun" w:hAnsi="SimSun" w:cs="Tahoma" w:hint="eastAsia"/>
          <w:lang w:eastAsia="zh-CN"/>
        </w:rPr>
        <w:t>订购，在一个帐单月份期间试图运行的活动总数。</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256C7C">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2005AD" w:rsidP="008B7C7B">
      <w:pPr>
        <w:pStyle w:val="Heading4"/>
        <w:keepNext w:val="0"/>
        <w:keepLines w:val="0"/>
        <w:rPr>
          <w:rFonts w:ascii="Calibri" w:eastAsia="SimSun" w:hAnsi="Calibri"/>
        </w:rPr>
      </w:pPr>
      <m:oMathPara>
        <m:oMath>
          <m:f>
            <m:fPr>
              <m:ctrlPr>
                <w:rPr>
                  <w:rFonts w:ascii="Cambria Math" w:eastAsia="SimSun" w:hAnsi="Cambria Math" w:cs="Tahoma" w:hint="eastAsia"/>
                  <w:color w:val="000000" w:themeColor="text1"/>
                  <w:sz w:val="18"/>
                  <w:szCs w:val="18"/>
                </w:rPr>
              </m:ctrlPr>
            </m:fPr>
            <m:num>
              <m:r>
                <w:rPr>
                  <w:rFonts w:ascii="Cambria Math" w:eastAsia="SimSun" w:hAnsi="Cambria Math" w:cs="Tahoma" w:hint="eastAsia"/>
                  <w:color w:val="000000" w:themeColor="text1"/>
                  <w:sz w:val="18"/>
                  <w:szCs w:val="18"/>
                </w:rPr>
                <m:t>活动运行总数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延迟的活动运行数</m:t>
              </m:r>
            </m:num>
            <m:den>
              <m:r>
                <w:rPr>
                  <w:rFonts w:ascii="Cambria Math" w:eastAsia="SimSun" w:hAnsi="Cambria Math" w:cs="Tahoma" w:hint="eastAsia"/>
                  <w:color w:val="000000" w:themeColor="text1"/>
                  <w:sz w:val="18"/>
                  <w:szCs w:val="18"/>
                </w:rPr>
                <m:t>活动运行总数</m:t>
              </m:r>
            </m:den>
          </m:f>
          <m:r>
            <w:rPr>
              <w:rFonts w:ascii="Cambria Math" w:eastAsia="SimSun" w:hAnsi="Calibri" w:cs="Tahoma" w:hint="eastAsia"/>
              <w:color w:val="000000" w:themeColor="text1"/>
              <w:sz w:val="18"/>
              <w:szCs w:val="18"/>
            </w:rPr>
            <m:t xml:space="preserve"> </m:t>
          </m:r>
          <m:r>
            <w:rPr>
              <w:rFonts w:ascii="Cambria Math" w:eastAsia="SimSun" w:hAnsi="Cambria Math" w:cs="Tahoma" w:hint="eastAsia"/>
              <w:color w:val="000000" w:themeColor="text1"/>
              <w:sz w:val="18"/>
              <w:szCs w:val="18"/>
            </w:rPr>
            <m:t>x</m:t>
          </m:r>
          <m:r>
            <w:rPr>
              <w:rFonts w:ascii="Cambria Math" w:eastAsia="SimSun" w:hAnsi="Calibri" w:cs="Tahoma" w:hint="eastAsia"/>
              <w:color w:val="000000" w:themeColor="text1"/>
              <w:sz w:val="18"/>
              <w:szCs w:val="18"/>
            </w:rPr>
            <m:t xml:space="preserve"> 100</m:t>
          </m:r>
        </m:oMath>
      </m:oMathPara>
    </w:p>
    <w:p w:rsidR="003B3CC8" w:rsidRDefault="003B3CC8" w:rsidP="003B3CC8">
      <w:pPr>
        <w:pStyle w:val="ProductList-Body"/>
        <w:rPr>
          <w:rFonts w:eastAsia="SimSun"/>
          <w:lang w:eastAsia="zh-CN"/>
        </w:rPr>
      </w:pPr>
      <w:r>
        <w:rPr>
          <w:rFonts w:eastAsia="SimSun" w:hAnsi="SimSun" w:hint="eastAsia"/>
          <w:b/>
          <w:color w:val="00188F"/>
          <w:lang w:eastAsia="zh-CN"/>
        </w:rPr>
        <w:t>服务信用减免</w:t>
      </w:r>
      <w:r w:rsidRPr="00256C7C">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bookmarkStart w:id="104" w:name="_Toc421206039"/>
    <w:p w:rsidR="003B3CC8" w:rsidRPr="00BF480C" w:rsidRDefault="003B3CC8"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r w:rsidRPr="002012A3">
        <w:rPr>
          <w:rFonts w:hint="eastAsia"/>
        </w:rPr>
        <w:fldChar w:fldCharType="begin"/>
      </w:r>
      <w:r>
        <w:rPr>
          <w:rFonts w:hint="eastAsia"/>
          <w:color w:val="0563C1"/>
          <w:lang w:eastAsia="zh-CN"/>
        </w:rPr>
        <w:instrText>HYPERLINK  \l "TOC"</w:instrText>
      </w:r>
      <w:r w:rsidRPr="002012A3">
        <w:rPr>
          <w:rFonts w:hint="eastAsia"/>
        </w:rPr>
        <w:fldChar w:fldCharType="separate"/>
      </w:r>
      <w:r w:rsidRPr="00EB4FAC">
        <w:rPr>
          <w:rStyle w:val="Hyperlink"/>
          <w:rFonts w:ascii="SimSun" w:eastAsia="SimSun" w:hAnsi="SimSun" w:cs="MS Gothic" w:hint="eastAsia"/>
          <w:color w:val="0563C1"/>
          <w:sz w:val="16"/>
          <w:szCs w:val="16"/>
        </w:rPr>
        <w:t>目</w:t>
      </w:r>
      <w:r w:rsidRPr="002012A3">
        <w:rPr>
          <w:rStyle w:val="Hyperlink"/>
          <w:rFonts w:ascii="MingLiU" w:eastAsia="MingLiU" w:hAnsi="MingLiU" w:cs="MingLiU" w:hint="eastAsia"/>
          <w:color w:val="0563C1"/>
          <w:sz w:val="16"/>
          <w:szCs w:val="16"/>
        </w:rPr>
        <w:t>录</w:t>
      </w:r>
      <w:r w:rsidRPr="002012A3">
        <w:rPr>
          <w:rStyle w:val="Hyperlink"/>
          <w:rFonts w:hint="eastAsia"/>
          <w:color w:val="0563C1"/>
          <w:sz w:val="16"/>
          <w:szCs w:val="16"/>
        </w:rPr>
        <w:fldChar w:fldCharType="end"/>
      </w:r>
      <w:r>
        <w:rPr>
          <w:rFonts w:hint="eastAsia"/>
          <w:sz w:val="16"/>
          <w:szCs w:val="16"/>
          <w:lang w:eastAsia="zh-CN"/>
        </w:rPr>
        <w:t>/</w:t>
      </w:r>
      <w:hyperlink w:anchor="附加定义" w:history="1">
        <w:r w:rsidRPr="00EB4FAC">
          <w:rPr>
            <w:rStyle w:val="Hyperlink"/>
            <w:rFonts w:ascii="SimSun" w:eastAsia="SimSun" w:hAnsi="SimSun" w:cs="MS Gothic" w:hint="eastAsia"/>
            <w:color w:val="0563C1"/>
            <w:sz w:val="16"/>
            <w:szCs w:val="16"/>
          </w:rPr>
          <w:t>定</w:t>
        </w:r>
        <w:r w:rsidRPr="002012A3">
          <w:rPr>
            <w:rStyle w:val="Hyperlink"/>
            <w:rFonts w:ascii="MingLiU" w:eastAsia="MingLiU" w:hAnsi="MingLiU" w:cs="MingLiU" w:hint="eastAsia"/>
            <w:color w:val="0563C1"/>
            <w:sz w:val="16"/>
            <w:szCs w:val="16"/>
          </w:rPr>
          <w:t>义</w:t>
        </w:r>
      </w:hyperlink>
    </w:p>
    <w:p w:rsidR="003B3CC8" w:rsidRPr="001258A9" w:rsidRDefault="003B3CC8" w:rsidP="00A714A1">
      <w:pPr>
        <w:pStyle w:val="ProductList-Offering2Heading"/>
        <w:keepNext/>
        <w:tabs>
          <w:tab w:val="clear" w:pos="360"/>
        </w:tabs>
        <w:outlineLvl w:val="2"/>
        <w:rPr>
          <w:rFonts w:ascii="Calibri Light" w:eastAsia="SimSun" w:hAnsi="Calibri Light"/>
          <w:lang w:eastAsia="zh-CN"/>
        </w:rPr>
      </w:pPr>
      <w:bookmarkStart w:id="105" w:name="_Toc483912045"/>
      <w:r w:rsidRPr="001258A9">
        <w:rPr>
          <w:rFonts w:ascii="Calibri Light" w:eastAsia="SimSun" w:hAnsi="Calibri Light" w:hint="eastAsia"/>
          <w:lang w:eastAsia="zh-CN"/>
        </w:rPr>
        <w:t>数据工厂</w:t>
      </w:r>
      <w:r w:rsidRPr="001258A9">
        <w:rPr>
          <w:rFonts w:ascii="Calibri Light" w:eastAsia="SimSun" w:hAnsi="Calibri Light" w:hint="eastAsia"/>
          <w:lang w:eastAsia="zh-CN"/>
        </w:rPr>
        <w:t xml:space="preserve"> </w:t>
      </w:r>
      <w:r w:rsidRPr="001258A9">
        <w:rPr>
          <w:rFonts w:ascii="Calibri Light" w:eastAsia="SimSun" w:hAnsi="Calibri Light" w:hint="eastAsia"/>
          <w:lang w:eastAsia="zh-CN"/>
        </w:rPr>
        <w:t>–</w:t>
      </w:r>
      <w:r w:rsidRPr="001258A9">
        <w:rPr>
          <w:rFonts w:ascii="Calibri Light" w:eastAsia="SimSun" w:hAnsi="Calibri Light" w:hint="eastAsia"/>
          <w:lang w:eastAsia="zh-CN"/>
        </w:rPr>
        <w:t xml:space="preserve"> API </w:t>
      </w:r>
      <w:r w:rsidRPr="001258A9">
        <w:rPr>
          <w:rFonts w:ascii="Calibri Light" w:eastAsia="SimSun" w:hAnsi="Calibri Light" w:hint="eastAsia"/>
          <w:lang w:eastAsia="zh-CN"/>
        </w:rPr>
        <w:t>调用</w:t>
      </w:r>
      <w:bookmarkEnd w:id="104"/>
      <w:bookmarkEnd w:id="105"/>
    </w:p>
    <w:p w:rsidR="003B3CC8" w:rsidRDefault="003B3CC8" w:rsidP="00A714A1">
      <w:pPr>
        <w:pStyle w:val="ProductList-Body"/>
        <w:keepNext/>
        <w:rPr>
          <w:rFonts w:eastAsia="SimSun"/>
          <w:lang w:eastAsia="zh-CN"/>
        </w:rPr>
      </w:pPr>
      <w:r>
        <w:rPr>
          <w:rFonts w:eastAsia="SimSun" w:hAnsi="SimSun" w:hint="eastAsia"/>
          <w:b/>
          <w:color w:val="00188F"/>
          <w:lang w:eastAsia="zh-CN"/>
        </w:rPr>
        <w:t>附加定义：</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SimSun" w:eastAsia="SimSun" w:hAnsi="SimSun" w:cs="Calibri"/>
          <w:sz w:val="18"/>
        </w:rPr>
        <w:t>“</w:t>
      </w:r>
      <w:r w:rsidRPr="00992F13">
        <w:rPr>
          <w:rFonts w:ascii="Calibri" w:eastAsia="SimSun" w:hAnsi="Calibri" w:cs="Calibri"/>
          <w:b/>
          <w:color w:val="00188F"/>
          <w:sz w:val="18"/>
        </w:rPr>
        <w:t>排除的请求数</w:t>
      </w:r>
      <w:r w:rsidRPr="00992F13">
        <w:rPr>
          <w:rFonts w:ascii="SimSun" w:eastAsia="SimSun" w:hAnsi="SimSun" w:cs="Calibri"/>
          <w:sz w:val="18"/>
        </w:rPr>
        <w:t>”</w:t>
      </w:r>
      <w:r w:rsidRPr="00992F13">
        <w:rPr>
          <w:rFonts w:ascii="Calibri" w:eastAsia="SimSun" w:hAnsi="Calibri" w:cs="Calibri"/>
          <w:sz w:val="18"/>
        </w:rPr>
        <w:t>是指导致</w:t>
      </w:r>
      <w:r w:rsidRPr="00992F13">
        <w:rPr>
          <w:rFonts w:ascii="Calibri" w:eastAsia="SimSun" w:hAnsi="Calibri" w:cs="Calibri"/>
          <w:sz w:val="18"/>
        </w:rPr>
        <w:t xml:space="preserve"> HTTP 4xx </w:t>
      </w:r>
      <w:r w:rsidRPr="00992F13">
        <w:rPr>
          <w:rFonts w:ascii="Calibri" w:eastAsia="SimSun" w:hAnsi="Calibri" w:cs="Calibri"/>
          <w:sz w:val="18"/>
        </w:rPr>
        <w:t>状态代码（而非</w:t>
      </w:r>
      <w:r w:rsidRPr="00992F13">
        <w:rPr>
          <w:rFonts w:ascii="Calibri" w:eastAsia="SimSun" w:hAnsi="Calibri" w:cs="Calibri"/>
          <w:sz w:val="18"/>
        </w:rPr>
        <w:t xml:space="preserve"> HTTP 408 </w:t>
      </w:r>
      <w:r w:rsidRPr="00992F13">
        <w:rPr>
          <w:rFonts w:ascii="Calibri" w:eastAsia="SimSun" w:hAnsi="Calibri" w:cs="Calibri"/>
          <w:sz w:val="18"/>
        </w:rPr>
        <w:t>状态代码）的一组请求数。</w:t>
      </w:r>
    </w:p>
    <w:p w:rsidR="003B3CC8" w:rsidRDefault="00915609" w:rsidP="00992F13">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失败的请求数</w:t>
      </w:r>
      <w:r w:rsidRPr="00915609">
        <w:rPr>
          <w:rFonts w:ascii="SimSun" w:eastAsia="SimSun" w:hAnsi="SimSun" w:cs="Malgun Gothic" w:hint="eastAsia"/>
          <w:lang w:eastAsia="zh-CN"/>
        </w:rPr>
        <w:t>”</w:t>
      </w:r>
      <w:r w:rsidR="003B3CC8">
        <w:rPr>
          <w:rFonts w:eastAsia="SimSun" w:hAnsi="SimSun" w:hint="eastAsia"/>
          <w:lang w:eastAsia="zh-CN"/>
        </w:rPr>
        <w:t>是指总请求数中返回错误代码或</w:t>
      </w:r>
      <w:r w:rsidR="003B3CC8">
        <w:rPr>
          <w:rFonts w:eastAsia="SimSun" w:hint="eastAsia"/>
          <w:lang w:eastAsia="zh-CN"/>
        </w:rPr>
        <w:t xml:space="preserve"> HTTP 408 </w:t>
      </w:r>
      <w:r w:rsidR="003B3CC8">
        <w:rPr>
          <w:rFonts w:eastAsia="SimSun" w:hAnsi="SimSun" w:hint="eastAsia"/>
          <w:lang w:eastAsia="zh-CN"/>
        </w:rPr>
        <w:t>状态代码，或未能在</w:t>
      </w:r>
      <w:r w:rsidR="003B3CC8">
        <w:rPr>
          <w:rFonts w:eastAsia="SimSun" w:hint="eastAsia"/>
          <w:lang w:eastAsia="zh-CN"/>
        </w:rPr>
        <w:t xml:space="preserve"> 2 </w:t>
      </w:r>
      <w:r w:rsidR="003B3CC8">
        <w:rPr>
          <w:rFonts w:eastAsia="SimSun" w:hAnsi="SimSun" w:hint="eastAsia"/>
          <w:lang w:eastAsia="zh-CN"/>
        </w:rPr>
        <w:t>分钟内返回成功代码的所有请求数。</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资源</w:t>
      </w:r>
      <w:r w:rsidRPr="00915609">
        <w:rPr>
          <w:rFonts w:ascii="SimSun" w:eastAsia="SimSun" w:hAnsi="SimSun" w:cs="Malgun Gothic" w:hint="eastAsia"/>
          <w:lang w:eastAsia="zh-CN"/>
        </w:rPr>
        <w:t>”</w:t>
      </w:r>
      <w:r w:rsidR="003B3CC8">
        <w:rPr>
          <w:rFonts w:eastAsia="SimSun" w:hAnsi="SimSun" w:hint="eastAsia"/>
          <w:lang w:eastAsia="zh-CN"/>
        </w:rPr>
        <w:t>是指在数据工厂中创建的管道、数据集和关联服务。</w:t>
      </w:r>
    </w:p>
    <w:p w:rsidR="003B3CC8" w:rsidRDefault="00915609" w:rsidP="003B3CC8">
      <w:pPr>
        <w:pStyle w:val="ProductList-Body"/>
        <w:rPr>
          <w:rFonts w:eastAsia="SimSun"/>
          <w:lang w:eastAsia="zh-CN"/>
        </w:rPr>
      </w:pPr>
      <w:r w:rsidRPr="00915609">
        <w:rPr>
          <w:rFonts w:ascii="SimSun" w:eastAsia="SimSun" w:hAnsi="SimSun" w:hint="eastAsia"/>
          <w:lang w:eastAsia="zh-CN"/>
        </w:rPr>
        <w:t>“</w:t>
      </w:r>
      <w:r w:rsidR="003B3CC8">
        <w:rPr>
          <w:rFonts w:eastAsia="SimSun" w:hAnsi="SimSun" w:hint="eastAsia"/>
          <w:b/>
          <w:color w:val="00188F"/>
          <w:lang w:eastAsia="zh-CN"/>
        </w:rPr>
        <w:t>总请求数</w:t>
      </w:r>
      <w:r w:rsidRPr="00915609">
        <w:rPr>
          <w:rFonts w:ascii="SimSun" w:eastAsia="SimSun" w:hAnsi="SimSun" w:cs="Malgun Gothic" w:hint="eastAsia"/>
          <w:lang w:eastAsia="zh-CN"/>
        </w:rPr>
        <w:t>”</w:t>
      </w:r>
      <w:r w:rsidR="003B3CC8">
        <w:rPr>
          <w:rFonts w:eastAsia="SimSun" w:hAnsi="SimSun" w:hint="eastAsia"/>
          <w:lang w:eastAsia="zh-CN"/>
        </w:rPr>
        <w:t>是指对于指定的</w:t>
      </w:r>
      <w:r w:rsidR="003B3CC8">
        <w:rPr>
          <w:rFonts w:eastAsia="SimSun" w:hint="eastAsia"/>
          <w:lang w:eastAsia="zh-CN"/>
        </w:rPr>
        <w:t xml:space="preserve"> Microsoft Azure </w:t>
      </w:r>
      <w:r w:rsidR="003B3CC8">
        <w:rPr>
          <w:rFonts w:eastAsia="SimSun" w:hAnsi="SimSun" w:hint="eastAsia"/>
          <w:lang w:eastAsia="zh-CN"/>
        </w:rPr>
        <w:t>订购，在一个帐单月份期间活动管道内针对资源执行操作的所有请求数（排除的请求数除外）。</w:t>
      </w:r>
    </w:p>
    <w:p w:rsidR="003B3CC8" w:rsidRDefault="003B3CC8" w:rsidP="003B3CC8">
      <w:pPr>
        <w:pStyle w:val="ProductList-Body"/>
        <w:rPr>
          <w:rFonts w:eastAsia="SimSun"/>
          <w:lang w:eastAsia="zh-CN"/>
        </w:rPr>
      </w:pPr>
    </w:p>
    <w:p w:rsidR="00992F13" w:rsidRPr="00992F13" w:rsidRDefault="00992F13" w:rsidP="004B108D">
      <w:pPr>
        <w:pStyle w:val="ProductList-Body"/>
        <w:spacing w:after="120"/>
        <w:rPr>
          <w:rFonts w:ascii="Calibri" w:eastAsia="SimSun" w:hAnsi="Calibri" w:cs="Calibri"/>
        </w:rPr>
      </w:pPr>
      <w:r w:rsidRPr="00992F13">
        <w:rPr>
          <w:rFonts w:ascii="Calibri" w:eastAsia="SimSun" w:hAnsi="Calibri" w:cs="Calibri"/>
          <w:b/>
          <w:color w:val="00188F"/>
        </w:rPr>
        <w:t>每月正常服务时间百分比</w:t>
      </w:r>
      <w:r w:rsidRPr="00992F13">
        <w:rPr>
          <w:rFonts w:ascii="Calibri" w:eastAsia="SimSun" w:hAnsi="Calibri" w:cs="Calibri"/>
          <w:b/>
          <w:bCs/>
        </w:rPr>
        <w:t>：</w:t>
      </w:r>
      <w:r w:rsidRPr="00992F13">
        <w:rPr>
          <w:rFonts w:ascii="Calibri" w:eastAsia="SimSun" w:hAnsi="Calibri" w:cs="Calibri"/>
        </w:rPr>
        <w:t>对于向数据工厂服务发出的</w:t>
      </w:r>
      <w:r w:rsidRPr="00992F13">
        <w:rPr>
          <w:rFonts w:ascii="Calibri" w:eastAsia="SimSun" w:hAnsi="Calibri" w:cs="Calibri"/>
        </w:rPr>
        <w:t xml:space="preserve"> API </w:t>
      </w:r>
      <w:r w:rsidRPr="00992F13">
        <w:rPr>
          <w:rFonts w:ascii="Calibri" w:eastAsia="SimSun" w:hAnsi="Calibri" w:cs="Calibri"/>
        </w:rPr>
        <w:t>调用，其按照以下方式计算：指定的</w:t>
      </w:r>
      <w:r w:rsidRPr="00992F13">
        <w:rPr>
          <w:rFonts w:ascii="Calibri" w:eastAsia="SimSun" w:hAnsi="Calibri" w:cs="Calibri"/>
        </w:rPr>
        <w:t xml:space="preserve"> Microsoft Azure </w:t>
      </w:r>
      <w:r w:rsidRPr="00992F13">
        <w:rPr>
          <w:rFonts w:ascii="Calibri" w:eastAsia="SimSun" w:hAnsi="Calibri" w:cs="Calibri"/>
        </w:rPr>
        <w:t>订阅在一个帐单月份期间的总请求数减去失败的请求数，再除以总请求数。每月正常服务时间百分比计算公式如下所示：</w:t>
      </w: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i/>
                  <w:iCs/>
                  <w:color w:val="000000"/>
                  <w:sz w:val="18"/>
                  <w:szCs w:val="18"/>
                </w:rPr>
                <m:t>总请求数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i/>
                  <w:iCs/>
                  <w:color w:val="000000"/>
                  <w:sz w:val="18"/>
                  <w:szCs w:val="18"/>
                </w:rPr>
                <m:t>失败的请求数</m:t>
              </m:r>
              <m:r>
                <m:rPr>
                  <m:nor/>
                </m:rPr>
                <w:rPr>
                  <w:rFonts w:ascii="SimSun" w:eastAsia="SimSun" w:hAnsi="SimSun" w:cs="Calibri"/>
                  <w:i/>
                  <w:iCs/>
                  <w:sz w:val="18"/>
                  <w:szCs w:val="18"/>
                  <w:lang w:val="en-US"/>
                </w:rPr>
                <m:t>)</m:t>
              </m:r>
            </m:num>
            <m:den>
              <m:r>
                <m:rPr>
                  <m:nor/>
                </m:rPr>
                <w:rPr>
                  <w:rFonts w:ascii="Cambria Math" w:eastAsia="SimSun" w:hAnsi="Cambria Math" w:cs="Calibri"/>
                  <w:i/>
                  <w:iCs/>
                  <w:color w:val="000000"/>
                  <w:sz w:val="18"/>
                  <w:szCs w:val="18"/>
                </w:rPr>
                <m:t>总请求数</m:t>
              </m:r>
            </m:den>
          </m:f>
        </m:oMath>
      </m:oMathPara>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服务信用减免</w:t>
      </w:r>
      <w:r w:rsidRPr="00992F13">
        <w:rPr>
          <w:rFonts w:ascii="Calibri" w:eastAsia="SimSun" w:hAnsi="Calibri" w:cs="Calibri"/>
          <w:b/>
          <w:bCs/>
          <w:sz w:val="18"/>
        </w:rPr>
        <w:t>：</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sz w:val="18"/>
        </w:rPr>
        <w:t>以下服务信用减免适用于客户对数据工厂服务内</w:t>
      </w:r>
      <w:r w:rsidRPr="00992F13">
        <w:rPr>
          <w:rFonts w:ascii="Calibri" w:eastAsia="SimSun" w:hAnsi="Calibri" w:cs="Calibri"/>
          <w:sz w:val="18"/>
        </w:rPr>
        <w:t xml:space="preserve"> API </w:t>
      </w:r>
      <w:r w:rsidRPr="00992F13">
        <w:rPr>
          <w:rFonts w:ascii="Calibri" w:eastAsia="SimSun" w:hAnsi="Calibri" w:cs="Calibri"/>
          <w:sz w:val="18"/>
        </w:rPr>
        <w:t>调用的使用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before="20" w:after="2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3B3CC8" w:rsidRPr="00BF480C"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06" w:name="_Toc464226303"/>
      <w:bookmarkStart w:id="107" w:name="_Toc483912046"/>
      <w:r w:rsidRPr="0060019A">
        <w:rPr>
          <w:rFonts w:ascii="Calibri Light" w:eastAsia="SimSun" w:hAnsi="Calibri Light"/>
        </w:rPr>
        <w:t>Data Lake Analytics</w:t>
      </w:r>
      <w:bookmarkEnd w:id="106"/>
      <w:bookmarkEnd w:id="107"/>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Analytics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分钟内返回成功代码的帐户创建或删除操作以及未能在</w:t>
      </w:r>
      <w:r w:rsidRPr="0060019A">
        <w:rPr>
          <w:rFonts w:eastAsia="SimSun"/>
          <w:sz w:val="18"/>
          <w:szCs w:val="18"/>
        </w:rPr>
        <w:t xml:space="preserve"> 25 </w:t>
      </w:r>
      <w:r w:rsidRPr="0060019A">
        <w:rPr>
          <w:rFonts w:eastAsia="SimSun"/>
          <w:sz w:val="18"/>
          <w:szCs w:val="18"/>
        </w:rPr>
        <w:t>秒内返回成功代码（对于包含负载的操作，每多出</w:t>
      </w:r>
      <w:r w:rsidRPr="0060019A">
        <w:rPr>
          <w:rFonts w:eastAsia="SimSun"/>
          <w:sz w:val="18"/>
          <w:szCs w:val="18"/>
        </w:rPr>
        <w:t xml:space="preserve"> 1 MB </w:t>
      </w:r>
      <w:r w:rsidRPr="0060019A">
        <w:rPr>
          <w:rFonts w:eastAsia="SimSun"/>
          <w:sz w:val="18"/>
          <w:szCs w:val="18"/>
        </w:rPr>
        <w:t>应在此标准上增加</w:t>
      </w:r>
      <w:r w:rsidRPr="0060019A">
        <w:rPr>
          <w:rFonts w:eastAsia="SimSun"/>
          <w:sz w:val="18"/>
          <w:szCs w:val="18"/>
        </w:rPr>
        <w:t xml:space="preserve"> 2 </w:t>
      </w:r>
      <w:r w:rsidRPr="0060019A">
        <w:rPr>
          <w:rFonts w:eastAsia="SimSun"/>
          <w:sz w:val="18"/>
          <w:szCs w:val="18"/>
        </w:rPr>
        <w:t>秒）的</w:t>
      </w:r>
      <w:r w:rsidR="00BC5C3D" w:rsidRPr="00BC5C3D">
        <w:rPr>
          <w:rFonts w:eastAsia="SimSun"/>
          <w:sz w:val="18"/>
          <w:szCs w:val="18"/>
        </w:rPr>
        <w:t>所有其他操作</w:t>
      </w:r>
      <w:r w:rsidRPr="0060019A">
        <w:rPr>
          <w:rFonts w:eastAsia="SimSun"/>
          <w:sz w:val="18"/>
          <w:szCs w:val="18"/>
        </w:rPr>
        <w:t>的集合</w:t>
      </w:r>
      <w:r w:rsidRPr="0060019A">
        <w:rPr>
          <w:rFonts w:eastAsia="SimSun" w:cs="Calibri"/>
          <w:sz w:val="18"/>
          <w:szCs w:val="18"/>
        </w:rPr>
        <w:t>。</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w:t>
      </w:r>
      <w:r w:rsidR="00BC5C3D" w:rsidRPr="0060019A">
        <w:rPr>
          <w:rFonts w:asciiTheme="minorHAnsi" w:eastAsia="SimSun" w:hAnsiTheme="minorHAnsi" w:cstheme="minorBidi"/>
          <w:sz w:val="18"/>
          <w:szCs w:val="18"/>
        </w:rPr>
        <w:t>如果在一小时时间间隔内的总操作数为零，则该时间间隔的错误率为</w:t>
      </w:r>
      <w:r w:rsidR="00BC5C3D"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AB4300">
      <w:pPr>
        <w:pStyle w:val="ProductList-Body"/>
        <w:rPr>
          <w:rFonts w:eastAsia="SimSun"/>
          <w:szCs w:val="18"/>
        </w:rPr>
      </w:pP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lastRenderedPageBreak/>
        <w:t>服务信用减免</w:t>
      </w:r>
      <w:r w:rsidRPr="008A27FD">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AB4300" w:rsidRPr="0060019A" w:rsidRDefault="00AB4300" w:rsidP="00AB4300">
      <w:pPr>
        <w:pStyle w:val="ProductList-Offering2Heading"/>
        <w:tabs>
          <w:tab w:val="clear" w:pos="360"/>
          <w:tab w:val="clear" w:pos="720"/>
          <w:tab w:val="clear" w:pos="1080"/>
        </w:tabs>
        <w:outlineLvl w:val="2"/>
        <w:rPr>
          <w:rFonts w:ascii="Calibri Light" w:eastAsia="SimSun" w:hAnsi="Calibri Light"/>
        </w:rPr>
      </w:pPr>
      <w:bookmarkStart w:id="108" w:name="_Toc464226304"/>
      <w:bookmarkStart w:id="109" w:name="_Toc483912047"/>
      <w:r w:rsidRPr="0060019A">
        <w:rPr>
          <w:rFonts w:ascii="Calibri Light" w:eastAsia="SimSun" w:hAnsi="Calibri Light"/>
        </w:rPr>
        <w:t>Data Lake Store</w:t>
      </w:r>
      <w:bookmarkEnd w:id="108"/>
      <w:bookmarkEnd w:id="109"/>
    </w:p>
    <w:p w:rsidR="00AB4300" w:rsidRPr="0060019A" w:rsidRDefault="00AB4300" w:rsidP="00AB4300">
      <w:pPr>
        <w:pStyle w:val="ProductList-Body"/>
        <w:rPr>
          <w:rFonts w:eastAsia="SimSun"/>
          <w:szCs w:val="18"/>
        </w:rPr>
      </w:pPr>
      <w:r w:rsidRPr="0060019A">
        <w:rPr>
          <w:rFonts w:eastAsia="SimSun"/>
          <w:b/>
          <w:color w:val="00188F"/>
          <w:szCs w:val="18"/>
        </w:rPr>
        <w:t>附加定义：</w:t>
      </w:r>
    </w:p>
    <w:p w:rsidR="00AB4300" w:rsidRPr="0060019A" w:rsidRDefault="00AB4300" w:rsidP="00AB4300">
      <w:pPr>
        <w:pStyle w:val="ProductList-Body"/>
        <w:rPr>
          <w:rFonts w:eastAsia="SimSun"/>
          <w:szCs w:val="18"/>
        </w:rPr>
      </w:pPr>
      <w:r w:rsidRPr="00AB4300">
        <w:rPr>
          <w:rFonts w:ascii="SimSun" w:eastAsia="SimSun" w:hAnsi="SimSun"/>
          <w:szCs w:val="18"/>
        </w:rPr>
        <w:t>“</w:t>
      </w:r>
      <w:r w:rsidRPr="0060019A">
        <w:rPr>
          <w:rFonts w:eastAsia="SimSun"/>
          <w:b/>
          <w:color w:val="00188F"/>
          <w:szCs w:val="18"/>
        </w:rPr>
        <w:t>总操作数</w:t>
      </w:r>
      <w:r w:rsidRPr="00AB4300">
        <w:rPr>
          <w:rFonts w:ascii="SimSun" w:eastAsia="SimSun" w:hAnsi="SimSun"/>
          <w:szCs w:val="18"/>
        </w:rPr>
        <w:t>”</w:t>
      </w:r>
      <w:r w:rsidRPr="0060019A">
        <w:rPr>
          <w:rFonts w:eastAsia="SimSun"/>
          <w:szCs w:val="18"/>
        </w:rPr>
        <w:t>是指在一个帐单月份期间，指定的</w:t>
      </w:r>
      <w:r w:rsidRPr="0060019A">
        <w:rPr>
          <w:rFonts w:eastAsia="SimSun"/>
          <w:szCs w:val="18"/>
        </w:rPr>
        <w:t xml:space="preserve"> Azure </w:t>
      </w:r>
      <w:r w:rsidRPr="0060019A">
        <w:rPr>
          <w:rFonts w:eastAsia="SimSun"/>
          <w:szCs w:val="18"/>
        </w:rPr>
        <w:t>订购中所有</w:t>
      </w:r>
      <w:r w:rsidRPr="0060019A">
        <w:rPr>
          <w:rFonts w:eastAsia="SimSun"/>
          <w:szCs w:val="18"/>
        </w:rPr>
        <w:t xml:space="preserve"> Data Lake Store </w:t>
      </w:r>
      <w:r w:rsidRPr="0060019A">
        <w:rPr>
          <w:rFonts w:eastAsia="SimSun"/>
          <w:szCs w:val="18"/>
        </w:rPr>
        <w:t>帐户在一小时的时间间隔内尝试进行的经身份验证的操作的总数量。</w:t>
      </w:r>
    </w:p>
    <w:p w:rsidR="00AB4300" w:rsidRPr="0060019A" w:rsidRDefault="00AB4300" w:rsidP="00AB4300">
      <w:pPr>
        <w:spacing w:after="0" w:line="240" w:lineRule="auto"/>
        <w:rPr>
          <w:rFonts w:eastAsia="SimSun"/>
          <w:sz w:val="18"/>
          <w:szCs w:val="18"/>
        </w:rPr>
      </w:pPr>
      <w:r w:rsidRPr="00AB4300">
        <w:rPr>
          <w:rFonts w:ascii="SimSun" w:eastAsia="SimSun" w:hAnsi="SimSun"/>
          <w:sz w:val="18"/>
          <w:szCs w:val="18"/>
        </w:rPr>
        <w:t>“</w:t>
      </w:r>
      <w:r w:rsidRPr="0060019A">
        <w:rPr>
          <w:rFonts w:eastAsia="SimSun"/>
          <w:b/>
          <w:color w:val="00188F"/>
          <w:sz w:val="18"/>
          <w:szCs w:val="18"/>
        </w:rPr>
        <w:t>失败的操作</w:t>
      </w:r>
      <w:r w:rsidRPr="00AB4300">
        <w:rPr>
          <w:rFonts w:ascii="SimSun" w:eastAsia="SimSun" w:hAnsi="SimSun"/>
          <w:sz w:val="18"/>
          <w:szCs w:val="18"/>
        </w:rPr>
        <w:t>”</w:t>
      </w:r>
      <w:r w:rsidRPr="0060019A">
        <w:rPr>
          <w:rFonts w:eastAsia="SimSun"/>
          <w:sz w:val="18"/>
          <w:szCs w:val="18"/>
        </w:rPr>
        <w:t>是指总操作数中所有返回错误代码的操作、未能在</w:t>
      </w:r>
      <w:r w:rsidRPr="0060019A">
        <w:rPr>
          <w:rFonts w:eastAsia="SimSun"/>
          <w:sz w:val="18"/>
          <w:szCs w:val="18"/>
        </w:rPr>
        <w:t xml:space="preserve"> 5 </w:t>
      </w:r>
      <w:r w:rsidRPr="0060019A">
        <w:rPr>
          <w:rFonts w:eastAsia="SimSun"/>
          <w:sz w:val="18"/>
          <w:szCs w:val="18"/>
        </w:rPr>
        <w:t>分钟内返回成功代码的帐户创建或删除操作、未能在</w:t>
      </w:r>
      <w:r w:rsidRPr="00AB4300">
        <w:rPr>
          <w:rFonts w:ascii="SimSun" w:eastAsia="SimSun" w:hAnsi="SimSun"/>
          <w:sz w:val="18"/>
          <w:szCs w:val="18"/>
        </w:rPr>
        <w:t>“</w:t>
      </w:r>
      <w:r w:rsidRPr="0060019A">
        <w:rPr>
          <w:rFonts w:eastAsia="SimSun"/>
          <w:sz w:val="18"/>
          <w:szCs w:val="18"/>
        </w:rPr>
        <w:t xml:space="preserve">2 x </w:t>
      </w:r>
      <w:r w:rsidRPr="0060019A">
        <w:rPr>
          <w:rFonts w:eastAsia="SimSun"/>
          <w:sz w:val="18"/>
          <w:szCs w:val="18"/>
        </w:rPr>
        <w:t>文件数</w:t>
      </w:r>
      <w:r w:rsidRPr="00AB4300">
        <w:rPr>
          <w:rFonts w:ascii="SimSun" w:eastAsia="SimSun" w:hAnsi="SimSun"/>
          <w:sz w:val="18"/>
          <w:szCs w:val="18"/>
        </w:rPr>
        <w:t>”</w:t>
      </w:r>
      <w:r w:rsidRPr="0060019A">
        <w:rPr>
          <w:rFonts w:eastAsia="SimSun"/>
          <w:sz w:val="18"/>
          <w:szCs w:val="18"/>
        </w:rPr>
        <w:t>秒内返回成功代码的多文件操作、未能在</w:t>
      </w:r>
      <w:r w:rsidRPr="00AB4300">
        <w:rPr>
          <w:rFonts w:ascii="SimSun" w:eastAsia="SimSun" w:hAnsi="SimSun"/>
          <w:sz w:val="18"/>
          <w:szCs w:val="18"/>
        </w:rPr>
        <w:t>“</w:t>
      </w:r>
      <w:r w:rsidRPr="0060019A">
        <w:rPr>
          <w:rFonts w:eastAsia="SimSun"/>
          <w:sz w:val="18"/>
          <w:szCs w:val="18"/>
        </w:rPr>
        <w:t xml:space="preserve">2 x MB </w:t>
      </w:r>
      <w:r w:rsidRPr="0060019A">
        <w:rPr>
          <w:rFonts w:eastAsia="SimSun"/>
          <w:sz w:val="18"/>
          <w:szCs w:val="18"/>
        </w:rPr>
        <w:t>数</w:t>
      </w:r>
      <w:r w:rsidRPr="00AB4300">
        <w:rPr>
          <w:rFonts w:ascii="SimSun" w:eastAsia="SimSun" w:hAnsi="SimSun"/>
          <w:sz w:val="18"/>
          <w:szCs w:val="18"/>
        </w:rPr>
        <w:t>”</w:t>
      </w:r>
      <w:r w:rsidRPr="0060019A">
        <w:rPr>
          <w:rFonts w:eastAsia="SimSun"/>
          <w:sz w:val="18"/>
          <w:szCs w:val="18"/>
        </w:rPr>
        <w:t>秒内返回成功代码的数据传输操作以及未能在</w:t>
      </w:r>
      <w:r w:rsidRPr="0060019A">
        <w:rPr>
          <w:rFonts w:eastAsia="SimSun"/>
          <w:sz w:val="18"/>
          <w:szCs w:val="18"/>
        </w:rPr>
        <w:t xml:space="preserve"> 2 </w:t>
      </w:r>
      <w:r w:rsidRPr="0060019A">
        <w:rPr>
          <w:rFonts w:eastAsia="SimSun"/>
          <w:sz w:val="18"/>
          <w:szCs w:val="18"/>
        </w:rPr>
        <w:t>秒内返回成功代码的所有其他操作的集合。</w:t>
      </w:r>
    </w:p>
    <w:p w:rsidR="00AB4300" w:rsidRPr="0060019A" w:rsidRDefault="00AB4300" w:rsidP="00AB4300">
      <w:pPr>
        <w:pStyle w:val="NormalWeb"/>
        <w:shd w:val="clear" w:color="auto" w:fill="FFFFFF"/>
        <w:spacing w:before="135" w:beforeAutospacing="0" w:after="0" w:afterAutospacing="0"/>
        <w:rPr>
          <w:rFonts w:asciiTheme="minorHAnsi" w:eastAsia="SimSun" w:hAnsiTheme="minorHAnsi"/>
          <w:sz w:val="18"/>
          <w:szCs w:val="18"/>
        </w:rPr>
      </w:pPr>
      <w:r w:rsidRPr="00AB4300">
        <w:rPr>
          <w:rFonts w:ascii="SimSun" w:eastAsia="SimSun" w:hAnsi="SimSun" w:cstheme="minorBidi"/>
          <w:sz w:val="18"/>
          <w:szCs w:val="18"/>
        </w:rPr>
        <w:t>“</w:t>
      </w:r>
      <w:r w:rsidRPr="0060019A">
        <w:rPr>
          <w:rFonts w:asciiTheme="minorHAnsi" w:eastAsia="SimSun" w:hAnsiTheme="minorHAnsi" w:cstheme="minorBidi"/>
          <w:b/>
          <w:color w:val="00188F"/>
          <w:sz w:val="18"/>
          <w:szCs w:val="18"/>
        </w:rPr>
        <w:t>错误率</w:t>
      </w:r>
      <w:r w:rsidRPr="00AB4300">
        <w:rPr>
          <w:rFonts w:ascii="SimSun" w:eastAsia="SimSun" w:hAnsi="SimSun" w:cstheme="minorBidi"/>
          <w:sz w:val="18"/>
          <w:szCs w:val="18"/>
        </w:rPr>
        <w:t>”</w:t>
      </w:r>
      <w:r w:rsidRPr="0060019A">
        <w:rPr>
          <w:rFonts w:asciiTheme="minorHAnsi" w:eastAsia="SimSun" w:hAnsiTheme="minorHAnsi" w:cstheme="minorBidi"/>
          <w:sz w:val="18"/>
          <w:szCs w:val="18"/>
        </w:rPr>
        <w:t>通过指定的一小时的时间间隔内失败操作的总数除以总操作数计算得出。如果在一小时时间间隔内的总操作数为零，则该时间间隔的错误率为</w:t>
      </w:r>
      <w:r w:rsidRPr="0060019A">
        <w:rPr>
          <w:rFonts w:asciiTheme="minorHAnsi" w:eastAsia="SimSun" w:hAnsiTheme="minorHAnsi" w:cstheme="minorBidi"/>
          <w:sz w:val="18"/>
          <w:szCs w:val="18"/>
        </w:rPr>
        <w:t xml:space="preserve"> 0%</w:t>
      </w:r>
      <w:r w:rsidRPr="0060019A">
        <w:rPr>
          <w:rFonts w:asciiTheme="minorHAnsi" w:eastAsia="SimSun" w:hAnsiTheme="minorHAnsi" w:cstheme="minorBidi"/>
          <w:sz w:val="18"/>
          <w:szCs w:val="18"/>
        </w:rPr>
        <w:t>。</w:t>
      </w:r>
    </w:p>
    <w:p w:rsidR="00AB4300" w:rsidRPr="0060019A" w:rsidRDefault="00AB4300" w:rsidP="004B108D">
      <w:pPr>
        <w:pStyle w:val="ProductList-Body"/>
        <w:spacing w:after="120"/>
        <w:rPr>
          <w:rFonts w:eastAsia="SimSun"/>
          <w:szCs w:val="18"/>
        </w:rPr>
      </w:pPr>
      <w:r w:rsidRPr="00F859F1">
        <w:rPr>
          <w:rFonts w:eastAsia="SimSun"/>
          <w:b/>
          <w:color w:val="00188F"/>
          <w:szCs w:val="18"/>
        </w:rPr>
        <w:t>每月正常服务时间百分比</w:t>
      </w:r>
      <w:r w:rsidRPr="008A27FD">
        <w:rPr>
          <w:rFonts w:ascii="SimSun" w:eastAsia="SimSun" w:hAnsi="SimSun"/>
          <w:b/>
          <w:color w:val="00188F"/>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ListParagraph"/>
        <w:rPr>
          <w:rFonts w:eastAsia="SimSun"/>
        </w:rPr>
      </w:pPr>
      <m:oMathPara>
        <m:oMath>
          <m:r>
            <m:rPr>
              <m:nor/>
            </m:rPr>
            <w:rPr>
              <w:rFonts w:ascii="Cambria Math" w:eastAsia="SimSun" w:cs="Tahoma"/>
              <w:i/>
              <w:sz w:val="18"/>
              <w:szCs w:val="18"/>
            </w:rPr>
            <m:t xml:space="preserve">100% - </m:t>
          </m:r>
          <m:r>
            <m:rPr>
              <m:nor/>
            </m:rPr>
            <w:rPr>
              <w:rFonts w:ascii="Cambria Math" w:eastAsia="SimSun" w:cs="Tahoma"/>
              <w:i/>
              <w:sz w:val="18"/>
              <w:szCs w:val="18"/>
            </w:rPr>
            <m:t>平均错误率</m:t>
          </m:r>
          <m:r>
            <m:rPr>
              <m:nor/>
            </m:rPr>
            <w:rPr>
              <w:rFonts w:eastAsia="SimSun" w:cs="Tahoma"/>
              <w:i/>
              <w:sz w:val="18"/>
              <w:szCs w:val="18"/>
            </w:rPr>
            <m:t xml:space="preserve"> </m:t>
          </m:r>
        </m:oMath>
      </m:oMathPara>
    </w:p>
    <w:p w:rsidR="00AB4300" w:rsidRPr="0060019A" w:rsidRDefault="00AB4300" w:rsidP="00AB4300">
      <w:pPr>
        <w:pStyle w:val="ProductList-Body"/>
        <w:keepNext/>
        <w:rPr>
          <w:rFonts w:eastAsia="SimSun"/>
          <w:szCs w:val="18"/>
        </w:rPr>
      </w:pPr>
      <w:r w:rsidRPr="0060019A">
        <w:rPr>
          <w:rFonts w:eastAsia="SimSun"/>
          <w:b/>
          <w:color w:val="00188F"/>
          <w:szCs w:val="18"/>
        </w:rPr>
        <w:t>服务信用减免</w:t>
      </w:r>
      <w:r w:rsidRPr="0060019A">
        <w:rPr>
          <w:rFonts w:eastAsia="SimSu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Pr="0060019A"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665353" w:rsidRDefault="00137E67" w:rsidP="008B7C7B">
      <w:pPr>
        <w:pStyle w:val="ProductList-Offering2Heading"/>
        <w:keepNext/>
        <w:tabs>
          <w:tab w:val="clear" w:pos="360"/>
        </w:tabs>
        <w:outlineLvl w:val="2"/>
        <w:rPr>
          <w:rFonts w:ascii="Calibri Light" w:eastAsia="SimSun" w:hAnsi="Calibri Light"/>
          <w:lang w:eastAsia="zh-CN"/>
        </w:rPr>
      </w:pPr>
      <w:bookmarkStart w:id="110" w:name="_Toc483912048"/>
      <w:r w:rsidRPr="00665353">
        <w:rPr>
          <w:rFonts w:ascii="Calibri Light" w:eastAsia="SimSun" w:hAnsi="Calibri Light"/>
          <w:lang w:eastAsia="zh-CN"/>
        </w:rPr>
        <w:t>ExpressRoute</w:t>
      </w:r>
      <w:bookmarkEnd w:id="110"/>
    </w:p>
    <w:p w:rsidR="00137E67" w:rsidRDefault="00137E67" w:rsidP="008B7C7B">
      <w:pPr>
        <w:pStyle w:val="ProductList-Body"/>
        <w:keepNext/>
        <w:spacing w:afterLines="40" w:after="96"/>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专用线路</w:t>
      </w:r>
      <w:r w:rsidRPr="00915609">
        <w:rPr>
          <w:rFonts w:ascii="SimSun" w:eastAsia="SimSun" w:hAnsi="SimSun" w:hint="eastAsia"/>
          <w:lang w:eastAsia="zh-CN"/>
        </w:rPr>
        <w:t>”</w:t>
      </w:r>
      <w:r>
        <w:rPr>
          <w:rFonts w:eastAsia="SimSun" w:hAnsi="SimSun" w:cs="MS Gothic" w:hint="eastAsia"/>
          <w:lang w:eastAsia="zh-CN"/>
        </w:rPr>
        <w:t>是指在您本地和</w:t>
      </w:r>
      <w:r>
        <w:rPr>
          <w:rFonts w:eastAsia="SimSun" w:hint="eastAsia"/>
          <w:lang w:eastAsia="zh-CN"/>
        </w:rPr>
        <w:t xml:space="preserve"> Microsoft Azure </w:t>
      </w:r>
      <w:r>
        <w:rPr>
          <w:rFonts w:eastAsia="SimSun" w:hAnsi="SimSun" w:cs="MS Gothic" w:hint="eastAsia"/>
          <w:lang w:eastAsia="zh-CN"/>
        </w:rPr>
        <w:t>之</w:t>
      </w:r>
      <w:r>
        <w:rPr>
          <w:rFonts w:eastAsia="SimSun" w:hAnsi="SimSun" w:cs="MingLiU" w:hint="eastAsia"/>
          <w:lang w:eastAsia="zh-CN"/>
        </w:rPr>
        <w:t>间通过交换提供商或网络服务提供商由</w:t>
      </w:r>
      <w:r>
        <w:rPr>
          <w:rFonts w:eastAsia="SimSun" w:hint="eastAsia"/>
          <w:lang w:eastAsia="zh-CN"/>
        </w:rPr>
        <w:t xml:space="preserve"> ExpressRoute </w:t>
      </w:r>
      <w:r>
        <w:rPr>
          <w:rFonts w:eastAsia="SimSun" w:hAnsi="SimSun" w:cs="MS Gothic" w:hint="eastAsia"/>
          <w:lang w:eastAsia="zh-CN"/>
        </w:rPr>
        <w:t>服</w:t>
      </w:r>
      <w:r>
        <w:rPr>
          <w:rFonts w:eastAsia="SimSun" w:hAnsi="SimSun" w:cs="MingLiU" w:hint="eastAsia"/>
          <w:lang w:eastAsia="zh-CN"/>
        </w:rPr>
        <w:t>务提供的连接的逻辑表示形式</w:t>
      </w:r>
      <w:r>
        <w:rPr>
          <w:rFonts w:eastAsia="SimSun" w:hAnsi="SimSun" w:cs="Malgun Gothic" w:hint="eastAsia"/>
          <w:lang w:eastAsia="zh-CN"/>
        </w:rPr>
        <w:t>，</w:t>
      </w:r>
      <w:r>
        <w:rPr>
          <w:rFonts w:eastAsia="SimSun" w:hAnsi="SimSun" w:cs="MS Gothic" w:hint="eastAsia"/>
          <w:lang w:eastAsia="zh-CN"/>
        </w:rPr>
        <w:t>此</w:t>
      </w:r>
      <w:r>
        <w:rPr>
          <w:rFonts w:eastAsia="SimSun" w:hAnsi="SimSun" w:cs="MingLiU" w:hint="eastAsia"/>
          <w:lang w:eastAsia="zh-CN"/>
        </w:rPr>
        <w:t>类连接不会经过公共</w:t>
      </w:r>
      <w:r>
        <w:rPr>
          <w:rFonts w:eastAsia="SimSun" w:hint="eastAsia"/>
          <w:lang w:eastAsia="zh-CN"/>
        </w:rPr>
        <w:t xml:space="preserve"> Internet</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订购中的指定专用线路链接到</w:t>
      </w:r>
      <w:r>
        <w:rPr>
          <w:rFonts w:eastAsia="SimSun" w:hint="eastAsia"/>
          <w:lang w:eastAsia="zh-CN"/>
        </w:rPr>
        <w:t xml:space="preserve"> Microsoft Azure </w:t>
      </w:r>
      <w:r>
        <w:rPr>
          <w:rFonts w:eastAsia="SimSun" w:hAnsi="SimSun" w:cs="MS Gothic" w:hint="eastAsia"/>
          <w:lang w:eastAsia="zh-CN"/>
        </w:rPr>
        <w:t>中的一个或多个虚</w:t>
      </w:r>
      <w:r>
        <w:rPr>
          <w:rFonts w:eastAsia="SimSun" w:hAnsi="SimSun" w:cs="MingLiU" w:hint="eastAsia"/>
          <w:lang w:eastAsia="zh-CN"/>
        </w:rPr>
        <w:t>拟网络的总分钟数</w:t>
      </w:r>
      <w:r>
        <w:rPr>
          <w:rFonts w:eastAsia="SimSun" w:hAnsi="SimSun" w:cs="MS Mincho" w:hint="eastAsia"/>
          <w:lang w:eastAsia="zh-CN"/>
        </w:rPr>
        <w:t>。</w:t>
      </w:r>
    </w:p>
    <w:p w:rsidR="00137E67" w:rsidRDefault="00137E67" w:rsidP="0056002F">
      <w:pPr>
        <w:pStyle w:val="ProductList-Body"/>
        <w:spacing w:afterLines="40" w:after="96"/>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虚</w:t>
      </w:r>
      <w:r>
        <w:rPr>
          <w:rFonts w:eastAsia="SimSun" w:hAnsi="SimSun" w:cs="MingLiU" w:hint="eastAsia"/>
          <w:b/>
          <w:color w:val="00188F"/>
          <w:lang w:eastAsia="zh-CN"/>
        </w:rPr>
        <w:t>拟网络</w:t>
      </w:r>
      <w:r w:rsidRPr="00915609">
        <w:rPr>
          <w:rFonts w:ascii="SimSun" w:eastAsia="SimSun" w:hAnsi="SimSun" w:hint="eastAsia"/>
          <w:lang w:eastAsia="zh-CN"/>
        </w:rPr>
        <w:t>”</w:t>
      </w:r>
      <w:r>
        <w:rPr>
          <w:rFonts w:eastAsia="SimSun" w:hAnsi="SimSun" w:cs="MS Gothic" w:hint="eastAsia"/>
          <w:lang w:eastAsia="zh-CN"/>
        </w:rPr>
        <w:t>是指一个虚</w:t>
      </w:r>
      <w:r>
        <w:rPr>
          <w:rFonts w:eastAsia="SimSun" w:hAnsi="SimSun" w:cs="MingLiU" w:hint="eastAsia"/>
          <w:lang w:eastAsia="zh-CN"/>
        </w:rPr>
        <w:t>拟专用网络</w:t>
      </w:r>
      <w:r>
        <w:rPr>
          <w:rFonts w:eastAsia="SimSun" w:hAnsi="SimSun" w:cs="Malgun Gothic" w:hint="eastAsia"/>
          <w:lang w:eastAsia="zh-CN"/>
        </w:rPr>
        <w:t>，</w:t>
      </w:r>
      <w:r>
        <w:rPr>
          <w:rFonts w:eastAsia="SimSun" w:hAnsi="SimSun" w:cs="MS Gothic" w:hint="eastAsia"/>
          <w:lang w:eastAsia="zh-CN"/>
        </w:rPr>
        <w:t>它包括构成</w:t>
      </w:r>
      <w:r>
        <w:rPr>
          <w:rFonts w:eastAsia="SimSun" w:hint="eastAsia"/>
          <w:lang w:eastAsia="zh-CN"/>
        </w:rPr>
        <w:t xml:space="preserve"> Microsoft Azure </w:t>
      </w:r>
      <w:r>
        <w:rPr>
          <w:rFonts w:eastAsia="SimSun" w:hAnsi="SimSun" w:cs="MS Gothic" w:hint="eastAsia"/>
          <w:lang w:eastAsia="zh-CN"/>
        </w:rPr>
        <w:t>内的网</w:t>
      </w:r>
      <w:r>
        <w:rPr>
          <w:rFonts w:eastAsia="SimSun" w:hAnsi="SimSun" w:cs="MingLiU" w:hint="eastAsia"/>
          <w:lang w:eastAsia="zh-CN"/>
        </w:rPr>
        <w:t>络边界的用户定义的</w:t>
      </w:r>
      <w:r>
        <w:rPr>
          <w:rFonts w:eastAsia="SimSun" w:hint="eastAsia"/>
          <w:lang w:eastAsia="zh-CN"/>
        </w:rPr>
        <w:t xml:space="preserve"> IP </w:t>
      </w:r>
      <w:r>
        <w:rPr>
          <w:rFonts w:eastAsia="SimSun" w:hAnsi="SimSun" w:cs="MS Gothic" w:hint="eastAsia"/>
          <w:lang w:eastAsia="zh-CN"/>
        </w:rPr>
        <w:t>地址和子网的集合</w:t>
      </w:r>
      <w:r>
        <w:rPr>
          <w:rFonts w:eastAsia="SimSun" w:hAnsi="SimSun" w:cs="MS Mincho" w:hint="eastAsia"/>
          <w:lang w:eastAsia="zh-CN"/>
        </w:rPr>
        <w:t>。</w:t>
      </w:r>
    </w:p>
    <w:p w:rsidR="00D1173C" w:rsidRPr="00D31390" w:rsidRDefault="00D1173C" w:rsidP="0056002F">
      <w:pPr>
        <w:pStyle w:val="ProductList-Body"/>
        <w:spacing w:afterLines="40" w:after="96"/>
        <w:rPr>
          <w:rFonts w:eastAsia="SimSun"/>
          <w:lang w:eastAsia="zh-CN"/>
        </w:rPr>
      </w:pPr>
      <w:r w:rsidRPr="00915609">
        <w:rPr>
          <w:rFonts w:ascii="SimSun" w:eastAsia="SimSun" w:hAnsi="SimSun"/>
          <w:lang w:eastAsia="zh-CN"/>
        </w:rPr>
        <w:t>“</w:t>
      </w:r>
      <w:r w:rsidRPr="002C57E5">
        <w:rPr>
          <w:rFonts w:eastAsia="SimSun"/>
          <w:b/>
          <w:color w:val="00188F"/>
          <w:lang w:eastAsia="zh-CN"/>
        </w:rPr>
        <w:t xml:space="preserve">VPN </w:t>
      </w:r>
      <w:r w:rsidRPr="002C57E5">
        <w:rPr>
          <w:rFonts w:eastAsia="SimSun" w:hAnsi="SimSun"/>
          <w:b/>
          <w:color w:val="00188F"/>
          <w:lang w:eastAsia="zh-CN"/>
        </w:rPr>
        <w:t>网关</w:t>
      </w:r>
      <w:r w:rsidRPr="00915609">
        <w:rPr>
          <w:rFonts w:ascii="SimSun" w:eastAsia="SimSun" w:hAnsi="SimSun"/>
          <w:lang w:eastAsia="zh-CN"/>
        </w:rPr>
        <w:t>”</w:t>
      </w:r>
      <w:r w:rsidRPr="00D1173C">
        <w:rPr>
          <w:rFonts w:eastAsia="SimSun" w:hAnsi="SimSun" w:cs="MS Gothic"/>
          <w:lang w:eastAsia="zh-CN"/>
        </w:rPr>
        <w:t>指可以促进虚拟网络和客户本地网络之间的跨区域连接的网关</w:t>
      </w:r>
      <w:r w:rsidRPr="002C57E5">
        <w:rPr>
          <w:rFonts w:eastAsia="SimSun" w:hAnsi="SimSun"/>
          <w:lang w:eastAsia="zh-CN"/>
        </w:rPr>
        <w:t>。</w:t>
      </w:r>
    </w:p>
    <w:p w:rsidR="00D1173C" w:rsidRPr="002C57E5" w:rsidRDefault="00D1173C" w:rsidP="0056002F">
      <w:pPr>
        <w:pStyle w:val="ProductList-Body"/>
        <w:spacing w:afterLines="40" w:after="96"/>
        <w:rPr>
          <w:rFonts w:eastAsia="SimSun"/>
          <w:lang w:eastAsia="zh-CN"/>
        </w:rPr>
      </w:pPr>
      <w:r w:rsidRPr="002C57E5">
        <w:rPr>
          <w:rFonts w:eastAsia="SimSun" w:hAnsi="SimSun"/>
          <w:b/>
          <w:color w:val="00188F"/>
          <w:lang w:eastAsia="zh-CN"/>
        </w:rPr>
        <w:t>停机时间</w:t>
      </w:r>
      <w:r w:rsidRPr="002C57E5">
        <w:rPr>
          <w:rFonts w:eastAsia="SimSun" w:hAnsi="SimSun"/>
          <w:lang w:eastAsia="zh-CN"/>
        </w:rPr>
        <w:t>：</w:t>
      </w:r>
      <w:r w:rsidRPr="00D1173C">
        <w:rPr>
          <w:rFonts w:eastAsia="SimSun" w:hAnsi="SimSun" w:cs="MingLiU"/>
          <w:lang w:eastAsia="zh-CN"/>
        </w:rPr>
        <w:t>专用线路在指定的</w:t>
      </w:r>
      <w:r w:rsidRPr="002C57E5">
        <w:rPr>
          <w:rFonts w:eastAsia="SimSun"/>
          <w:lang w:eastAsia="zh-CN"/>
        </w:rPr>
        <w:t xml:space="preserve"> Microsoft Azure </w:t>
      </w:r>
      <w:r w:rsidRPr="002C57E5">
        <w:rPr>
          <w:rFonts w:eastAsia="SimSun" w:hAnsi="SimSun"/>
          <w:lang w:eastAsia="zh-CN"/>
        </w:rPr>
        <w:t>订购的一个帐单月份期间不可用的总累计分钟数。如果您在一分钟内与虚拟网络关联的</w:t>
      </w:r>
      <w:r w:rsidRPr="002C57E5">
        <w:rPr>
          <w:rFonts w:eastAsia="SimSun"/>
          <w:lang w:eastAsia="zh-CN"/>
        </w:rPr>
        <w:t xml:space="preserve"> VPN </w:t>
      </w:r>
      <w:r w:rsidRPr="002C57E5">
        <w:rPr>
          <w:rFonts w:eastAsia="SimSun" w:hAnsi="SimSun"/>
          <w:lang w:eastAsia="zh-CN"/>
        </w:rPr>
        <w:t>网关建立</w:t>
      </w:r>
      <w:r w:rsidRPr="002C57E5">
        <w:rPr>
          <w:rFonts w:eastAsia="SimSun"/>
          <w:lang w:eastAsia="zh-CN"/>
        </w:rPr>
        <w:t xml:space="preserve"> IP </w:t>
      </w:r>
      <w:r w:rsidRPr="002C57E5">
        <w:rPr>
          <w:rFonts w:eastAsia="SimSun" w:hAnsi="SimSun"/>
          <w:lang w:eastAsia="zh-CN"/>
        </w:rPr>
        <w:t>级连接的所有尝试均失败，且尝试时间超过三十</w:t>
      </w:r>
      <w:r w:rsidRPr="002C57E5">
        <w:rPr>
          <w:rFonts w:eastAsia="SimSun"/>
          <w:lang w:eastAsia="zh-CN"/>
        </w:rPr>
        <w:t xml:space="preserve"> (30) </w:t>
      </w:r>
      <w:r w:rsidRPr="002C57E5">
        <w:rPr>
          <w:rFonts w:eastAsia="SimSun" w:hAnsi="SimSun"/>
          <w:lang w:eastAsia="zh-CN"/>
        </w:rPr>
        <w:t>秒，则认为指定的专用线路在这一分钟内不可用。</w:t>
      </w:r>
    </w:p>
    <w:p w:rsidR="00137E67" w:rsidRDefault="00137E67" w:rsidP="004B108D">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EB1E02" w:rsidRDefault="002005A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附加条款</w:t>
      </w:r>
      <w:r w:rsidRPr="00992F98">
        <w:rPr>
          <w:rFonts w:eastAsia="SimSun" w:hAnsi="SimSun" w:hint="eastAsia"/>
          <w:b/>
          <w:color w:val="00188F"/>
          <w:lang w:eastAsia="zh-CN"/>
        </w:rPr>
        <w:t>：</w:t>
      </w:r>
      <w:r>
        <w:rPr>
          <w:rFonts w:eastAsia="SimSun" w:hAnsi="SimSun" w:cs="MS Gothic" w:hint="eastAsia"/>
          <w:lang w:eastAsia="zh-CN"/>
        </w:rPr>
        <w:t>将</w:t>
      </w:r>
      <w:r>
        <w:rPr>
          <w:rFonts w:eastAsia="SimSun" w:hAnsi="SimSun" w:cs="MingLiU" w:hint="eastAsia"/>
          <w:lang w:eastAsia="zh-CN"/>
        </w:rPr>
        <w:t>为您使用的每个专用线路计算</w:t>
      </w:r>
      <w:r w:rsidRPr="00F859F1">
        <w:rPr>
          <w:rFonts w:eastAsia="SimSun" w:hAnsi="SimSun" w:cs="MingLiU" w:hint="eastAsia"/>
          <w:lang w:eastAsia="zh-CN"/>
        </w:rPr>
        <w:t>每月正常服务时间百分比</w:t>
      </w:r>
      <w:r>
        <w:rPr>
          <w:rFonts w:eastAsia="SimSun" w:hAnsi="SimSun" w:cs="MingLiU" w:hint="eastAsia"/>
          <w:lang w:eastAsia="zh-CN"/>
        </w:rPr>
        <w:t>和服务费用减免</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665353" w:rsidRDefault="00137E67" w:rsidP="004B108D">
      <w:pPr>
        <w:pStyle w:val="ProductList-Offering2Heading"/>
        <w:keepNext/>
        <w:tabs>
          <w:tab w:val="clear" w:pos="360"/>
        </w:tabs>
        <w:outlineLvl w:val="2"/>
        <w:rPr>
          <w:rFonts w:ascii="Calibri Light" w:eastAsia="SimSun" w:hAnsi="Calibri Light"/>
          <w:lang w:eastAsia="zh-CN"/>
        </w:rPr>
      </w:pPr>
      <w:bookmarkStart w:id="111" w:name="_Toc483912049"/>
      <w:r w:rsidRPr="00665353">
        <w:rPr>
          <w:rFonts w:ascii="Calibri Light" w:eastAsia="SimSun" w:hAnsi="Calibri Light"/>
          <w:lang w:eastAsia="zh-CN"/>
        </w:rPr>
        <w:lastRenderedPageBreak/>
        <w:t>HDInsight</w:t>
      </w:r>
      <w:bookmarkEnd w:id="111"/>
    </w:p>
    <w:p w:rsidR="00137E67" w:rsidRDefault="00137E67" w:rsidP="00E21D80">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群集</w:t>
      </w:r>
      <w:r>
        <w:rPr>
          <w:rFonts w:eastAsia="SimSun" w:hint="eastAsia"/>
          <w:b/>
          <w:color w:val="00188F"/>
          <w:lang w:eastAsia="zh-CN"/>
        </w:rPr>
        <w:t xml:space="preserve"> Internet </w:t>
      </w:r>
      <w:r>
        <w:rPr>
          <w:rFonts w:eastAsia="SimSun" w:hAnsi="SimSun" w:cs="MS Gothic" w:hint="eastAsia"/>
          <w:b/>
          <w:color w:val="00188F"/>
          <w:lang w:eastAsia="zh-CN"/>
        </w:rPr>
        <w:t>网关</w:t>
      </w:r>
      <w:r w:rsidRPr="00915609">
        <w:rPr>
          <w:rFonts w:ascii="SimSun" w:eastAsia="SimSun" w:hAnsi="SimSun" w:hint="eastAsia"/>
          <w:lang w:eastAsia="zh-CN"/>
        </w:rPr>
        <w:t>”</w:t>
      </w:r>
      <w:r>
        <w:rPr>
          <w:rFonts w:eastAsia="SimSun" w:hAnsi="SimSun" w:cs="MS Gothic" w:hint="eastAsia"/>
          <w:lang w:eastAsia="zh-CN"/>
        </w:rPr>
        <w:t>是指在可代理所有</w:t>
      </w:r>
      <w:r>
        <w:rPr>
          <w:rFonts w:eastAsia="SimSun" w:hAnsi="SimSun" w:cs="MingLiU" w:hint="eastAsia"/>
          <w:lang w:eastAsia="zh-CN"/>
        </w:rPr>
        <w:t>连接请求的</w:t>
      </w:r>
      <w:r>
        <w:rPr>
          <w:rFonts w:eastAsia="SimSun" w:hint="eastAsia"/>
          <w:lang w:eastAsia="zh-CN"/>
        </w:rPr>
        <w:t xml:space="preserve"> HDInsight </w:t>
      </w:r>
      <w:r>
        <w:rPr>
          <w:rFonts w:eastAsia="SimSun" w:hAnsi="SimSun" w:cs="MS Gothic" w:hint="eastAsia"/>
          <w:lang w:eastAsia="zh-CN"/>
        </w:rPr>
        <w:t>群集内的一</w:t>
      </w:r>
      <w:r>
        <w:rPr>
          <w:rFonts w:eastAsia="SimSun" w:hAnsi="SimSun" w:cs="MingLiU" w:hint="eastAsia"/>
          <w:lang w:eastAsia="zh-CN"/>
        </w:rPr>
        <w:t>组虚拟机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w:t>
      </w:r>
      <w:r>
        <w:rPr>
          <w:rFonts w:eastAsia="SimSun" w:hint="eastAsia"/>
          <w:lang w:eastAsia="zh-CN"/>
        </w:rPr>
        <w:t xml:space="preserve"> Microsoft Azure </w:t>
      </w:r>
      <w:r>
        <w:rPr>
          <w:rFonts w:eastAsia="SimSun" w:hAnsi="SimSun" w:cs="MS Gothic" w:hint="eastAsia"/>
          <w:lang w:eastAsia="zh-CN"/>
        </w:rPr>
        <w:t>中部署指定的</w:t>
      </w:r>
      <w:r>
        <w:rPr>
          <w:rFonts w:eastAsia="SimSun" w:hint="eastAsia"/>
          <w:lang w:eastAsia="zh-CN"/>
        </w:rPr>
        <w:t xml:space="preserve"> HDInsight </w:t>
      </w:r>
      <w:r>
        <w:rPr>
          <w:rFonts w:eastAsia="SimSun" w:hAnsi="SimSun" w:cs="MS Gothic" w:hint="eastAsia"/>
          <w:lang w:eastAsia="zh-CN"/>
        </w:rPr>
        <w:t>群集的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int="eastAsia"/>
          <w:b/>
          <w:color w:val="00188F"/>
          <w:lang w:eastAsia="zh-CN"/>
        </w:rPr>
        <w:t xml:space="preserve">HDInsight </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群集</w:t>
      </w:r>
      <w:r w:rsidRPr="00915609">
        <w:rPr>
          <w:rFonts w:ascii="SimSun" w:eastAsia="SimSun" w:hAnsi="SimSun" w:hint="eastAsia"/>
          <w:lang w:eastAsia="zh-CN"/>
        </w:rPr>
        <w:t>”</w:t>
      </w:r>
      <w:r>
        <w:rPr>
          <w:rFonts w:eastAsia="SimSun" w:hAnsi="SimSun" w:cs="MS Gothic" w:hint="eastAsia"/>
          <w:lang w:eastAsia="zh-CN"/>
        </w:rPr>
        <w:t>是指运行</w:t>
      </w:r>
      <w:r>
        <w:rPr>
          <w:rFonts w:eastAsia="SimSun" w:hAnsi="SimSun" w:cs="MingLiU" w:hint="eastAsia"/>
          <w:lang w:eastAsia="zh-CN"/>
        </w:rPr>
        <w:t>单一</w:t>
      </w:r>
      <w:r>
        <w:rPr>
          <w:rFonts w:eastAsia="SimSun" w:hint="eastAsia"/>
          <w:lang w:eastAsia="zh-CN"/>
        </w:rPr>
        <w:t xml:space="preserve"> HDInsight </w:t>
      </w:r>
      <w:r>
        <w:rPr>
          <w:rFonts w:eastAsia="SimSun" w:hAnsi="SimSun" w:cs="MS Gothic" w:hint="eastAsia"/>
          <w:lang w:eastAsia="zh-CN"/>
        </w:rPr>
        <w:t>服</w:t>
      </w:r>
      <w:r>
        <w:rPr>
          <w:rFonts w:eastAsia="SimSun" w:hAnsi="SimSun" w:cs="MingLiU" w:hint="eastAsia"/>
          <w:lang w:eastAsia="zh-CN"/>
        </w:rPr>
        <w:t>务实例的一组虚拟机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订购中部署的所有群集的总部署分钟数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HDInsight </w:t>
      </w:r>
      <w:r>
        <w:rPr>
          <w:rFonts w:eastAsia="SimSun" w:hAnsi="SimSun" w:cs="MS Gothic" w:hint="eastAsia"/>
          <w:lang w:eastAsia="zh-CN"/>
        </w:rPr>
        <w:t>服</w:t>
      </w:r>
      <w:r>
        <w:rPr>
          <w:rFonts w:eastAsia="SimSun" w:hAnsi="SimSun" w:cs="MingLiU" w:hint="eastAsia"/>
          <w:lang w:eastAsia="zh-CN"/>
        </w:rPr>
        <w:t>务不可用的总累计部署分钟数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试图与群集</w:t>
      </w:r>
      <w:r>
        <w:rPr>
          <w:rFonts w:eastAsia="SimSun" w:hint="eastAsia"/>
          <w:lang w:eastAsia="zh-CN"/>
        </w:rPr>
        <w:t xml:space="preserve"> Internet </w:t>
      </w:r>
      <w:r>
        <w:rPr>
          <w:rFonts w:eastAsia="SimSun" w:hAnsi="SimSun" w:cs="MS Gothic" w:hint="eastAsia"/>
          <w:lang w:eastAsia="zh-CN"/>
        </w:rPr>
        <w:t>网关建立</w:t>
      </w:r>
      <w:r>
        <w:rPr>
          <w:rFonts w:eastAsia="SimSun" w:hAnsi="SimSun" w:cs="MingLiU" w:hint="eastAsia"/>
          <w:lang w:eastAsia="zh-CN"/>
        </w:rPr>
        <w:t>连接的连续尝试均失败</w:t>
      </w:r>
      <w:r>
        <w:rPr>
          <w:rFonts w:eastAsia="SimSun" w:hAnsi="SimSun" w:cs="Malgun Gothic" w:hint="eastAsia"/>
          <w:lang w:eastAsia="zh-CN"/>
        </w:rPr>
        <w:t>，</w:t>
      </w:r>
      <w:r>
        <w:rPr>
          <w:rFonts w:eastAsia="SimSun" w:hAnsi="SimSun" w:cs="MingLiU" w:hint="eastAsia"/>
          <w:lang w:eastAsia="zh-CN"/>
        </w:rPr>
        <w:t>则认为指定的群集在这一分钟内不可用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5675ED" w:rsidRDefault="002005A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335351">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33535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714A1" w:rsidRPr="00DB2B22" w:rsidRDefault="00A714A1" w:rsidP="008B7C7B">
      <w:pPr>
        <w:pStyle w:val="ProductList-Offering2Heading"/>
        <w:keepNext/>
        <w:tabs>
          <w:tab w:val="clear" w:pos="360"/>
          <w:tab w:val="clear" w:pos="720"/>
          <w:tab w:val="clear" w:pos="1080"/>
        </w:tabs>
        <w:outlineLvl w:val="2"/>
        <w:rPr>
          <w:rFonts w:ascii="Calibri Light" w:eastAsia="SimSun" w:hAnsi="Calibri Light"/>
        </w:rPr>
      </w:pPr>
      <w:bookmarkStart w:id="112" w:name="_Toc441215731"/>
      <w:bookmarkStart w:id="113" w:name="_Toc483912050"/>
      <w:bookmarkStart w:id="114" w:name="_Toc421206043"/>
      <w:bookmarkStart w:id="115" w:name="_Toc412532194"/>
      <w:r w:rsidRPr="00DB2B22">
        <w:rPr>
          <w:rFonts w:ascii="Calibri Light" w:eastAsia="SimSun" w:hAnsi="Calibri Light"/>
        </w:rPr>
        <w:t>HockeyApp</w:t>
      </w:r>
      <w:bookmarkEnd w:id="112"/>
      <w:bookmarkEnd w:id="113"/>
    </w:p>
    <w:p w:rsidR="00A714A1" w:rsidRPr="00CB45D3" w:rsidRDefault="00A714A1" w:rsidP="008B7C7B">
      <w:pPr>
        <w:pStyle w:val="ProductList-Body"/>
        <w:keepNext/>
        <w:rPr>
          <w:rFonts w:eastAsia="SimSun"/>
        </w:rPr>
      </w:pPr>
      <w:r w:rsidRPr="00CB45D3">
        <w:rPr>
          <w:rFonts w:eastAsia="SimSun"/>
          <w:b/>
          <w:color w:val="00188F"/>
        </w:rPr>
        <w:t>附加定义：</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 xml:space="preserve">HockeyApp </w:t>
      </w:r>
      <w:r w:rsidRPr="00CB45D3">
        <w:rPr>
          <w:rFonts w:eastAsia="SimSun"/>
          <w:b/>
          <w:color w:val="00188F"/>
          <w:lang w:eastAsia="zh-CN"/>
        </w:rPr>
        <w:t>仪表板</w:t>
      </w:r>
      <w:r w:rsidRPr="00915609">
        <w:rPr>
          <w:rFonts w:ascii="SimSun" w:eastAsia="SimSun" w:hAnsi="SimSun"/>
          <w:lang w:eastAsia="zh-CN"/>
        </w:rPr>
        <w:t>”</w:t>
      </w:r>
      <w:r w:rsidRPr="00CB45D3">
        <w:rPr>
          <w:rFonts w:eastAsia="SimSun"/>
          <w:lang w:eastAsia="zh-CN"/>
        </w:rPr>
        <w:t>是指向开发人员提供的</w:t>
      </w:r>
      <w:r w:rsidRPr="00CB45D3">
        <w:rPr>
          <w:rFonts w:eastAsia="SimSun"/>
          <w:lang w:eastAsia="zh-CN"/>
        </w:rPr>
        <w:t xml:space="preserve"> Web </w:t>
      </w:r>
      <w:r w:rsidRPr="00CB45D3">
        <w:rPr>
          <w:rFonts w:eastAsia="SimSun"/>
          <w:lang w:eastAsia="zh-CN"/>
        </w:rPr>
        <w:t>界面，方便其通过</w:t>
      </w:r>
      <w:r w:rsidRPr="00CB45D3">
        <w:rPr>
          <w:rFonts w:eastAsia="SimSun"/>
          <w:lang w:eastAsia="zh-CN"/>
        </w:rPr>
        <w:t xml:space="preserve"> HockeyApp </w:t>
      </w:r>
      <w:r w:rsidRPr="00CB45D3">
        <w:rPr>
          <w:rFonts w:eastAsia="SimSun"/>
          <w:lang w:eastAsia="zh-CN"/>
        </w:rPr>
        <w:t>服务来查看并管理应用程序。</w:t>
      </w:r>
    </w:p>
    <w:p w:rsidR="00A714A1" w:rsidRPr="00CB45D3" w:rsidRDefault="00A714A1" w:rsidP="00A714A1">
      <w:pPr>
        <w:pStyle w:val="ProductList-Body"/>
        <w:spacing w:after="40"/>
        <w:rPr>
          <w:rFonts w:eastAsia="SimSun"/>
          <w:lang w:eastAsia="zh-CN"/>
        </w:rPr>
      </w:pPr>
      <w:r w:rsidRPr="00915609">
        <w:rPr>
          <w:rFonts w:ascii="SimSun" w:eastAsia="SimSun" w:hAnsi="SimSun"/>
          <w:lang w:eastAsia="zh-CN"/>
        </w:rPr>
        <w:t>“</w:t>
      </w:r>
      <w:r w:rsidRPr="00CB45D3">
        <w:rPr>
          <w:rFonts w:eastAsia="SimSun"/>
          <w:b/>
          <w:color w:val="00188F"/>
          <w:lang w:eastAsia="zh-CN"/>
        </w:rPr>
        <w:t>最大可用分钟数</w:t>
      </w:r>
      <w:r w:rsidRPr="00915609">
        <w:rPr>
          <w:rFonts w:ascii="SimSun" w:eastAsia="SimSun" w:hAnsi="SimSun"/>
          <w:lang w:eastAsia="zh-CN"/>
        </w:rPr>
        <w:t>”</w:t>
      </w:r>
      <w:r w:rsidRPr="00CB45D3">
        <w:rPr>
          <w:rFonts w:eastAsia="SimSun"/>
          <w:lang w:eastAsia="zh-CN"/>
        </w:rPr>
        <w:t>指一个帐单月份期间内的总分钟数。</w:t>
      </w:r>
    </w:p>
    <w:p w:rsidR="00A714A1" w:rsidRPr="00CB45D3" w:rsidRDefault="00A714A1" w:rsidP="00A714A1">
      <w:pPr>
        <w:pStyle w:val="ProductList-Body"/>
        <w:rPr>
          <w:rFonts w:eastAsia="SimSun"/>
          <w:lang w:eastAsia="zh-CN"/>
        </w:rPr>
      </w:pPr>
    </w:p>
    <w:p w:rsidR="00A714A1" w:rsidRPr="00CB45D3" w:rsidRDefault="00A714A1" w:rsidP="00A714A1">
      <w:pPr>
        <w:pStyle w:val="ProductList-Body"/>
        <w:rPr>
          <w:rFonts w:eastAsia="SimSun"/>
          <w:lang w:eastAsia="zh-CN"/>
        </w:rPr>
      </w:pPr>
      <w:r w:rsidRPr="00CB45D3">
        <w:rPr>
          <w:rFonts w:eastAsia="SimSun"/>
          <w:b/>
          <w:color w:val="00188F"/>
          <w:lang w:eastAsia="zh-CN"/>
        </w:rPr>
        <w:t>停机时间</w:t>
      </w:r>
      <w:r w:rsidRPr="00CB45D3">
        <w:rPr>
          <w:rFonts w:eastAsia="SimSun" w:cs="Times New Roman"/>
          <w:b/>
          <w:color w:val="00188F"/>
          <w:lang w:eastAsia="zh-CN"/>
        </w:rPr>
        <w:t>：</w:t>
      </w:r>
      <w:r w:rsidRPr="00CB45D3">
        <w:rPr>
          <w:rFonts w:eastAsia="SimSun"/>
          <w:lang w:eastAsia="zh-CN"/>
        </w:rPr>
        <w:t>是指</w:t>
      </w:r>
      <w:r w:rsidRPr="00CB45D3">
        <w:rPr>
          <w:rFonts w:eastAsia="SimSun"/>
          <w:lang w:eastAsia="zh-CN"/>
        </w:rPr>
        <w:t xml:space="preserve"> HockeyApp </w:t>
      </w:r>
      <w:r w:rsidRPr="00CB45D3">
        <w:rPr>
          <w:rFonts w:eastAsia="SimSun"/>
          <w:lang w:eastAsia="zh-CN"/>
        </w:rPr>
        <w:t>服务不可用期间一个帐单月内的总累计分钟数。如果在某一分钟内，所有针对</w:t>
      </w:r>
      <w:r w:rsidRPr="00CB45D3">
        <w:rPr>
          <w:rFonts w:eastAsia="SimSun"/>
          <w:lang w:eastAsia="zh-CN"/>
        </w:rPr>
        <w:t xml:space="preserve"> HockeyApp </w:t>
      </w:r>
      <w:r w:rsidRPr="00CB45D3">
        <w:rPr>
          <w:rFonts w:eastAsia="SimSun"/>
          <w:lang w:eastAsia="zh-CN"/>
        </w:rPr>
        <w:t>仪表板或</w:t>
      </w:r>
      <w:r w:rsidRPr="00CB45D3">
        <w:rPr>
          <w:rFonts w:eastAsia="SimSun"/>
          <w:lang w:eastAsia="zh-CN"/>
        </w:rPr>
        <w:t xml:space="preserve"> HockeyApp API </w:t>
      </w:r>
      <w:r w:rsidRPr="00CB45D3">
        <w:rPr>
          <w:rFonts w:eastAsia="SimSun"/>
          <w:lang w:eastAsia="zh-CN"/>
        </w:rPr>
        <w:t>的连续</w:t>
      </w:r>
      <w:r w:rsidRPr="00CB45D3">
        <w:rPr>
          <w:rFonts w:eastAsia="SimSun"/>
          <w:lang w:eastAsia="zh-CN"/>
        </w:rPr>
        <w:t xml:space="preserve"> HTTP </w:t>
      </w:r>
      <w:r w:rsidRPr="00CB45D3">
        <w:rPr>
          <w:rFonts w:eastAsia="SimSun"/>
          <w:lang w:eastAsia="zh-CN"/>
        </w:rPr>
        <w:t>请求均返回错误代码，或者没有任何响应，则可以视为在该分钟内</w:t>
      </w:r>
      <w:r w:rsidRPr="00CB45D3">
        <w:rPr>
          <w:rFonts w:eastAsia="SimSun"/>
          <w:lang w:eastAsia="zh-CN"/>
        </w:rPr>
        <w:t xml:space="preserve"> HockeyApp </w:t>
      </w:r>
      <w:r w:rsidRPr="00CB45D3">
        <w:rPr>
          <w:rFonts w:eastAsia="SimSun"/>
          <w:lang w:eastAsia="zh-CN"/>
        </w:rPr>
        <w:t>不可用。为方便使用</w:t>
      </w:r>
      <w:r w:rsidRPr="00CB45D3">
        <w:rPr>
          <w:rFonts w:eastAsia="SimSun"/>
          <w:lang w:eastAsia="zh-CN"/>
        </w:rPr>
        <w:t xml:space="preserve"> HockeyApp API</w:t>
      </w:r>
      <w:r w:rsidRPr="00CB45D3">
        <w:rPr>
          <w:rFonts w:eastAsia="SimSun"/>
          <w:lang w:eastAsia="zh-CN"/>
        </w:rPr>
        <w:t>，不将</w:t>
      </w:r>
      <w:r w:rsidRPr="00CB45D3">
        <w:rPr>
          <w:rFonts w:eastAsia="SimSun"/>
          <w:lang w:eastAsia="zh-CN"/>
        </w:rPr>
        <w:t xml:space="preserve"> HTTP </w:t>
      </w:r>
      <w:r w:rsidRPr="00CB45D3">
        <w:rPr>
          <w:rFonts w:eastAsia="SimSun"/>
          <w:lang w:eastAsia="zh-CN"/>
        </w:rPr>
        <w:t>响应代码</w:t>
      </w:r>
      <w:r w:rsidRPr="00CB45D3">
        <w:rPr>
          <w:rFonts w:eastAsia="SimSun"/>
          <w:lang w:eastAsia="zh-CN"/>
        </w:rPr>
        <w:t xml:space="preserve"> 408</w:t>
      </w:r>
      <w:r w:rsidRPr="00CB45D3">
        <w:rPr>
          <w:rFonts w:eastAsia="SimSun"/>
          <w:lang w:eastAsia="zh-CN"/>
        </w:rPr>
        <w:t>、</w:t>
      </w:r>
      <w:r w:rsidRPr="00CB45D3">
        <w:rPr>
          <w:rFonts w:eastAsia="SimSun"/>
          <w:lang w:eastAsia="zh-CN"/>
        </w:rPr>
        <w:t>429</w:t>
      </w:r>
      <w:r w:rsidRPr="00CB45D3">
        <w:rPr>
          <w:rFonts w:eastAsia="SimSun"/>
          <w:lang w:eastAsia="zh-CN"/>
        </w:rPr>
        <w:t>、</w:t>
      </w:r>
      <w:r w:rsidRPr="00CB45D3">
        <w:rPr>
          <w:rFonts w:eastAsia="SimSun"/>
          <w:lang w:eastAsia="zh-CN"/>
        </w:rPr>
        <w:t>500</w:t>
      </w:r>
      <w:r w:rsidRPr="00CB45D3">
        <w:rPr>
          <w:rFonts w:eastAsia="SimSun"/>
          <w:lang w:eastAsia="zh-CN"/>
        </w:rPr>
        <w:t>、</w:t>
      </w:r>
      <w:r w:rsidRPr="00CB45D3">
        <w:rPr>
          <w:rFonts w:eastAsia="SimSun"/>
          <w:lang w:eastAsia="zh-CN"/>
        </w:rPr>
        <w:t xml:space="preserve">503 </w:t>
      </w:r>
      <w:r w:rsidRPr="00CB45D3">
        <w:rPr>
          <w:rFonts w:eastAsia="SimSun"/>
          <w:lang w:eastAsia="zh-CN"/>
        </w:rPr>
        <w:t>和</w:t>
      </w:r>
      <w:r w:rsidRPr="00CB45D3">
        <w:rPr>
          <w:rFonts w:eastAsia="SimSun"/>
          <w:lang w:eastAsia="zh-CN"/>
        </w:rPr>
        <w:t xml:space="preserve"> 511 </w:t>
      </w:r>
      <w:r w:rsidRPr="00CB45D3">
        <w:rPr>
          <w:rFonts w:eastAsia="SimSun"/>
          <w:lang w:eastAsia="zh-CN"/>
        </w:rPr>
        <w:t>视为错误代码。</w:t>
      </w:r>
    </w:p>
    <w:p w:rsidR="00A714A1" w:rsidRPr="00536F4C" w:rsidRDefault="00A714A1" w:rsidP="00A714A1">
      <w:pPr>
        <w:pStyle w:val="ProductList-Body"/>
        <w:rPr>
          <w:rFonts w:eastAsia="SimSun"/>
          <w:szCs w:val="18"/>
          <w:lang w:eastAsia="zh-CN"/>
        </w:rPr>
      </w:pPr>
    </w:p>
    <w:p w:rsidR="00A714A1" w:rsidRPr="00536F4C" w:rsidRDefault="00A714A1" w:rsidP="004B108D">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536F4C">
        <w:rPr>
          <w:rFonts w:eastAsia="SimSun" w:cs="Times New Roman"/>
          <w:b/>
          <w:color w:val="00188F"/>
          <w:szCs w:val="18"/>
          <w:lang w:eastAsia="zh-CN"/>
        </w:rPr>
        <w:t>：</w:t>
      </w:r>
      <w:r w:rsidRPr="00F859F1">
        <w:rPr>
          <w:rFonts w:eastAsia="SimSun"/>
          <w:szCs w:val="18"/>
          <w:lang w:eastAsia="zh-CN"/>
        </w:rPr>
        <w:t>每月正常服务时间百分比</w:t>
      </w:r>
      <w:r w:rsidRPr="00536F4C">
        <w:rPr>
          <w:rFonts w:eastAsia="SimSun"/>
          <w:szCs w:val="18"/>
          <w:lang w:eastAsia="zh-CN"/>
        </w:rPr>
        <w:t>应使用以下公式计算：</w:t>
      </w:r>
    </w:p>
    <w:p w:rsidR="00A714A1" w:rsidRPr="00536F4C" w:rsidRDefault="002005AD" w:rsidP="00A714A1">
      <w:pPr>
        <w:pStyle w:val="ListParagraph"/>
        <w:rPr>
          <w:rFonts w:eastAsia="SimSun"/>
          <w:sz w:val="18"/>
          <w:szCs w:val="18"/>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A714A1" w:rsidRPr="00536F4C" w:rsidRDefault="00A714A1" w:rsidP="00A714A1">
      <w:pPr>
        <w:pStyle w:val="ProductList-Body"/>
        <w:rPr>
          <w:rFonts w:eastAsia="SimSun"/>
          <w:szCs w:val="18"/>
        </w:rPr>
      </w:pPr>
      <w:r w:rsidRPr="00536F4C">
        <w:rPr>
          <w:rFonts w:eastAsia="SimSun"/>
          <w:b/>
          <w:color w:val="00188F"/>
          <w:szCs w:val="18"/>
        </w:rPr>
        <w:t>服务信用减免</w:t>
      </w:r>
      <w:r w:rsidRPr="00536F4C">
        <w:rPr>
          <w:rFonts w:eastAsia="SimSun"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CB45D3" w:rsidTr="00D037A9">
        <w:trPr>
          <w:tblHeader/>
        </w:trPr>
        <w:tc>
          <w:tcPr>
            <w:tcW w:w="5400" w:type="dxa"/>
            <w:shd w:val="clear" w:color="auto" w:fill="0072C6"/>
          </w:tcPr>
          <w:p w:rsidR="00A714A1" w:rsidRPr="00CB45D3" w:rsidRDefault="00A714A1" w:rsidP="00FF648A">
            <w:pPr>
              <w:pStyle w:val="ProductList-OfferingBody"/>
              <w:jc w:val="center"/>
              <w:rPr>
                <w:rFonts w:eastAsia="SimSun"/>
                <w:color w:val="FFFFFF" w:themeColor="background1"/>
                <w:lang w:eastAsia="zh-CN"/>
              </w:rPr>
            </w:pPr>
            <w:r w:rsidRPr="00F859F1">
              <w:rPr>
                <w:rFonts w:eastAsia="SimSun"/>
                <w:color w:val="FFFFFF" w:themeColor="background1"/>
                <w:lang w:eastAsia="zh-CN"/>
              </w:rPr>
              <w:t>每月正常服务时间百分比</w:t>
            </w:r>
          </w:p>
        </w:tc>
        <w:tc>
          <w:tcPr>
            <w:tcW w:w="5400" w:type="dxa"/>
            <w:shd w:val="clear" w:color="auto" w:fill="0072C6"/>
          </w:tcPr>
          <w:p w:rsidR="00A714A1" w:rsidRPr="00CB45D3" w:rsidRDefault="00A714A1" w:rsidP="00FF648A">
            <w:pPr>
              <w:pStyle w:val="ProductList-OfferingBody"/>
              <w:jc w:val="center"/>
              <w:rPr>
                <w:rFonts w:eastAsia="SimSun"/>
                <w:color w:val="FFFFFF" w:themeColor="background1"/>
              </w:rPr>
            </w:pPr>
            <w:r w:rsidRPr="00CB45D3">
              <w:rPr>
                <w:rFonts w:eastAsia="SimSun"/>
                <w:color w:val="FFFFFF" w:themeColor="background1"/>
              </w:rPr>
              <w:t>服务信用减免</w:t>
            </w:r>
          </w:p>
        </w:tc>
      </w:tr>
      <w:tr w:rsidR="00A714A1" w:rsidRPr="00CB45D3" w:rsidTr="00D037A9">
        <w:tc>
          <w:tcPr>
            <w:tcW w:w="5400" w:type="dxa"/>
          </w:tcPr>
          <w:p w:rsidR="00A714A1" w:rsidRPr="00CB45D3" w:rsidRDefault="00A714A1" w:rsidP="00FF648A">
            <w:pPr>
              <w:pStyle w:val="ProductList-OfferingBody"/>
              <w:jc w:val="center"/>
              <w:rPr>
                <w:rFonts w:eastAsia="SimSun"/>
              </w:rPr>
            </w:pPr>
            <w:r w:rsidRPr="00CB45D3">
              <w:rPr>
                <w:rFonts w:eastAsia="SimSun"/>
              </w:rPr>
              <w:t>&lt; 99.9%</w:t>
            </w:r>
          </w:p>
        </w:tc>
        <w:tc>
          <w:tcPr>
            <w:tcW w:w="5400" w:type="dxa"/>
          </w:tcPr>
          <w:p w:rsidR="00A714A1" w:rsidRPr="00CB45D3" w:rsidRDefault="00A714A1" w:rsidP="00FF648A">
            <w:pPr>
              <w:pStyle w:val="ProductList-OfferingBody"/>
              <w:jc w:val="center"/>
              <w:rPr>
                <w:rFonts w:eastAsia="SimSun"/>
              </w:rPr>
            </w:pPr>
            <w:r w:rsidRPr="00CB45D3">
              <w:rPr>
                <w:rFonts w:eastAsia="SimSun"/>
              </w:rPr>
              <w:t>10%</w:t>
            </w:r>
          </w:p>
        </w:tc>
      </w:tr>
      <w:tr w:rsidR="00A714A1" w:rsidRPr="00CB45D3" w:rsidTr="00D037A9">
        <w:trPr>
          <w:trHeight w:val="80"/>
        </w:trPr>
        <w:tc>
          <w:tcPr>
            <w:tcW w:w="5400" w:type="dxa"/>
          </w:tcPr>
          <w:p w:rsidR="00A714A1" w:rsidRPr="00CB45D3" w:rsidRDefault="00A714A1" w:rsidP="00FF648A">
            <w:pPr>
              <w:pStyle w:val="ProductList-OfferingBody"/>
              <w:jc w:val="center"/>
              <w:rPr>
                <w:rFonts w:eastAsia="SimSun"/>
              </w:rPr>
            </w:pPr>
            <w:r w:rsidRPr="00CB45D3">
              <w:rPr>
                <w:rFonts w:eastAsia="SimSun"/>
              </w:rPr>
              <w:t>&lt; 99%</w:t>
            </w:r>
          </w:p>
        </w:tc>
        <w:tc>
          <w:tcPr>
            <w:tcW w:w="5400" w:type="dxa"/>
          </w:tcPr>
          <w:p w:rsidR="00A714A1" w:rsidRPr="00CB45D3" w:rsidRDefault="00A714A1" w:rsidP="00FF648A">
            <w:pPr>
              <w:pStyle w:val="ProductList-OfferingBody"/>
              <w:jc w:val="center"/>
              <w:rPr>
                <w:rFonts w:eastAsia="SimSun"/>
              </w:rPr>
            </w:pPr>
            <w:r w:rsidRPr="00CB45D3">
              <w:rPr>
                <w:rFonts w:eastAsia="SimSun"/>
              </w:rPr>
              <w:t>25%</w:t>
            </w:r>
          </w:p>
        </w:tc>
      </w:tr>
    </w:tbl>
    <w:p w:rsidR="00A714A1" w:rsidRPr="00CB45D3"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A714A1" w:rsidRPr="00536F4C">
          <w:rPr>
            <w:rStyle w:val="Hyperlink"/>
            <w:rFonts w:eastAsia="SimSun"/>
            <w:color w:val="0563C1"/>
            <w:sz w:val="16"/>
            <w:szCs w:val="16"/>
          </w:rPr>
          <w:t>目录</w:t>
        </w:r>
      </w:hyperlink>
      <w:r w:rsidR="00A714A1" w:rsidRPr="00536F4C">
        <w:rPr>
          <w:rFonts w:eastAsia="SimSun"/>
          <w:color w:val="0563C1"/>
          <w:sz w:val="16"/>
          <w:szCs w:val="16"/>
        </w:rPr>
        <w:t>/</w:t>
      </w:r>
      <w:hyperlink w:anchor="Definitions" w:history="1">
        <w:r w:rsidR="00A714A1" w:rsidRPr="00536F4C">
          <w:rPr>
            <w:rStyle w:val="Hyperlink"/>
            <w:rFonts w:eastAsia="SimSun"/>
            <w:color w:val="0563C1"/>
            <w:sz w:val="16"/>
            <w:szCs w:val="16"/>
          </w:rPr>
          <w:t>定义</w:t>
        </w:r>
      </w:hyperlink>
    </w:p>
    <w:p w:rsidR="00F77B39" w:rsidRPr="00F77B39" w:rsidRDefault="00F77B39" w:rsidP="009067A0">
      <w:pPr>
        <w:pStyle w:val="ProductList-Offering2Heading"/>
        <w:keepNext/>
        <w:tabs>
          <w:tab w:val="clear" w:pos="360"/>
        </w:tabs>
        <w:outlineLvl w:val="2"/>
        <w:rPr>
          <w:rFonts w:ascii="Calibri Light" w:eastAsia="SimSun" w:hAnsi="Calibri Light"/>
          <w:lang w:eastAsia="zh-CN"/>
        </w:rPr>
      </w:pPr>
      <w:bookmarkStart w:id="116" w:name="_Toc450912776"/>
      <w:bookmarkStart w:id="117" w:name="_Toc483912051"/>
      <w:bookmarkStart w:id="118" w:name="IoTHub"/>
      <w:r w:rsidRPr="00F77B39">
        <w:rPr>
          <w:rFonts w:ascii="Calibri Light" w:eastAsia="SimSun" w:hAnsi="Calibri Light"/>
          <w:lang w:eastAsia="zh-CN"/>
        </w:rPr>
        <w:t xml:space="preserve">IoT </w:t>
      </w:r>
      <w:r w:rsidRPr="00F77B39">
        <w:rPr>
          <w:rFonts w:ascii="Calibri Light" w:eastAsia="SimSun" w:hAnsi="Calibri Light"/>
          <w:lang w:eastAsia="zh-CN"/>
        </w:rPr>
        <w:t>中心</w:t>
      </w:r>
      <w:bookmarkEnd w:id="116"/>
      <w:bookmarkEnd w:id="117"/>
    </w:p>
    <w:bookmarkEnd w:id="118"/>
    <w:p w:rsidR="00F77B39" w:rsidRPr="00A92BA6" w:rsidRDefault="00F77B39" w:rsidP="009067A0">
      <w:pPr>
        <w:pStyle w:val="ProductList-Body"/>
        <w:keepNext/>
        <w:ind w:left="9"/>
        <w:rPr>
          <w:rFonts w:eastAsia="SimSun" w:cstheme="minorHAnsi"/>
          <w:lang w:eastAsia="zh-CN"/>
        </w:rPr>
      </w:pPr>
      <w:r w:rsidRPr="00A92BA6">
        <w:rPr>
          <w:rFonts w:eastAsia="SimSun" w:cstheme="minorHAnsi"/>
          <w:b/>
          <w:color w:val="00188F"/>
          <w:lang w:eastAsia="zh-CN"/>
        </w:rPr>
        <w:t>附加定义：</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部署分钟数</w:t>
      </w:r>
      <w:r w:rsidRPr="00915609">
        <w:rPr>
          <w:rFonts w:ascii="SimSun" w:eastAsia="SimSun" w:hAnsi="SimSun" w:cstheme="minorHAnsi"/>
          <w:lang w:eastAsia="zh-CN"/>
        </w:rPr>
        <w:t>”</w:t>
      </w:r>
      <w:r w:rsidRPr="00783F88">
        <w:rPr>
          <w:rFonts w:ascii="SimSun" w:eastAsia="SimSun" w:hAnsi="SimSun" w:cstheme="minorHAnsi"/>
          <w:lang w:eastAsia="zh-CN"/>
        </w:rPr>
        <w:t>是</w:t>
      </w:r>
      <w:r w:rsidRPr="00A92BA6">
        <w:rPr>
          <w:rFonts w:eastAsia="SimSun" w:cstheme="minorHAnsi"/>
          <w:lang w:eastAsia="zh-CN"/>
        </w:rPr>
        <w:t>指在一个帐单月份期间，在</w:t>
      </w:r>
      <w:r w:rsidRPr="00A92BA6">
        <w:rPr>
          <w:rFonts w:eastAsia="SimSun" w:cstheme="minorHAnsi"/>
          <w:lang w:eastAsia="zh-CN"/>
        </w:rPr>
        <w:t xml:space="preserve"> Microsoft Azure </w:t>
      </w:r>
      <w:r w:rsidRPr="00A92BA6">
        <w:rPr>
          <w:rFonts w:eastAsia="SimSun" w:cstheme="minorHAnsi"/>
          <w:lang w:eastAsia="zh-CN"/>
        </w:rPr>
        <w:t>中部署指定的</w:t>
      </w:r>
      <w:r w:rsidRPr="00A92BA6">
        <w:rPr>
          <w:rFonts w:eastAsia="SimSun" w:cstheme="minorHAnsi"/>
          <w:lang w:eastAsia="zh-CN"/>
        </w:rPr>
        <w:t xml:space="preserve"> IoT </w:t>
      </w:r>
      <w:r w:rsidRPr="00A92BA6">
        <w:rPr>
          <w:rFonts w:eastAsia="SimSun" w:cstheme="minorHAnsi"/>
          <w:lang w:eastAsia="zh-CN"/>
        </w:rPr>
        <w:t>中心所用的总分钟数。</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设备身份操作</w:t>
      </w:r>
      <w:r w:rsidRPr="00915609">
        <w:rPr>
          <w:rFonts w:ascii="SimSun" w:eastAsia="SimSun" w:hAnsi="SimSun" w:cstheme="minorHAnsi"/>
          <w:lang w:eastAsia="zh-CN"/>
        </w:rPr>
        <w:t>”</w:t>
      </w:r>
      <w:r w:rsidRPr="00A92BA6">
        <w:rPr>
          <w:rFonts w:eastAsia="SimSun" w:cstheme="minorHAnsi"/>
          <w:lang w:eastAsia="zh-CN"/>
        </w:rPr>
        <w:t>是指对于</w:t>
      </w:r>
      <w:r w:rsidRPr="00A92BA6">
        <w:rPr>
          <w:rFonts w:eastAsia="SimSun" w:cstheme="minorHAnsi"/>
          <w:lang w:eastAsia="zh-CN"/>
        </w:rPr>
        <w:t xml:space="preserve"> IoT </w:t>
      </w:r>
      <w:r w:rsidRPr="00A92BA6">
        <w:rPr>
          <w:rFonts w:eastAsia="SimSun" w:cstheme="minorHAnsi"/>
          <w:lang w:eastAsia="zh-CN"/>
        </w:rPr>
        <w:t>中心上的设备身份注册信息执行的创建、读取、更新和删除操作。</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最大可用分钟数</w:t>
      </w:r>
      <w:r w:rsidRPr="00915609">
        <w:rPr>
          <w:rFonts w:ascii="SimSun" w:eastAsia="SimSun" w:hAnsi="SimSun" w:cstheme="minorHAnsi"/>
          <w:lang w:eastAsia="zh-CN"/>
        </w:rPr>
        <w:t>”</w:t>
      </w:r>
      <w:r w:rsidRPr="00A92BA6">
        <w:rPr>
          <w:rFonts w:eastAsia="SimSun" w:cstheme="minorHAnsi"/>
          <w:lang w:eastAsia="zh-CN"/>
        </w:rPr>
        <w:t>是指在一个帐单月份期间，在指定的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中心所用的总部署分钟数。</w:t>
      </w:r>
    </w:p>
    <w:p w:rsidR="00F77B39" w:rsidRPr="00847AD5"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消息</w:t>
      </w:r>
      <w:r w:rsidRPr="00915609">
        <w:rPr>
          <w:rFonts w:ascii="SimSun" w:eastAsia="SimSun" w:hAnsi="SimSun" w:cstheme="minorHAnsi"/>
          <w:lang w:eastAsia="zh-CN"/>
        </w:rPr>
        <w:t>”</w:t>
      </w:r>
      <w:r w:rsidRPr="00A92BA6">
        <w:rPr>
          <w:rFonts w:eastAsia="SimSun" w:cstheme="minorHAnsi"/>
          <w:lang w:eastAsia="zh-CN"/>
        </w:rPr>
        <w:t>是指使用本服务支持的任何协议，通过部署的</w:t>
      </w:r>
      <w:r w:rsidRPr="00A92BA6">
        <w:rPr>
          <w:rFonts w:eastAsia="SimSun" w:cstheme="minorHAnsi"/>
          <w:lang w:eastAsia="zh-CN"/>
        </w:rPr>
        <w:t xml:space="preserve"> IoT </w:t>
      </w:r>
      <w:r w:rsidRPr="00A92BA6">
        <w:rPr>
          <w:rFonts w:eastAsia="SimSun" w:cstheme="minorHAnsi"/>
          <w:lang w:eastAsia="zh-CN"/>
        </w:rPr>
        <w:t>中心发送至已在</w:t>
      </w:r>
      <w:r w:rsidRPr="00A92BA6">
        <w:rPr>
          <w:rFonts w:eastAsia="SimSun" w:cstheme="minorHAnsi"/>
          <w:lang w:eastAsia="zh-CN"/>
        </w:rPr>
        <w:t xml:space="preserve"> IoT </w:t>
      </w:r>
      <w:r w:rsidRPr="00A92BA6">
        <w:rPr>
          <w:rFonts w:eastAsia="SimSun" w:cstheme="minorHAnsi"/>
          <w:lang w:eastAsia="zh-CN"/>
        </w:rPr>
        <w:t>中心注册的设备或通过</w:t>
      </w:r>
      <w:r w:rsidRPr="00A92BA6">
        <w:rPr>
          <w:rFonts w:eastAsia="SimSun" w:cstheme="minorHAnsi"/>
          <w:lang w:eastAsia="zh-CN"/>
        </w:rPr>
        <w:t xml:space="preserve"> IoT </w:t>
      </w:r>
      <w:r w:rsidRPr="00A92BA6">
        <w:rPr>
          <w:rFonts w:eastAsia="SimSun" w:cstheme="minorHAnsi"/>
          <w:lang w:eastAsia="zh-CN"/>
        </w:rPr>
        <w:t>中心从已注册设备接收的任何内容。</w:t>
      </w:r>
    </w:p>
    <w:p w:rsidR="00F77B39" w:rsidRPr="00A92BA6" w:rsidRDefault="00F77B39" w:rsidP="00F77B39">
      <w:pPr>
        <w:pStyle w:val="ProductList-Body"/>
        <w:ind w:left="9"/>
        <w:rPr>
          <w:rFonts w:eastAsia="SimSun" w:cstheme="minorHAnsi"/>
          <w:lang w:eastAsia="zh-CN"/>
        </w:rPr>
      </w:pPr>
    </w:p>
    <w:p w:rsidR="00F77B39" w:rsidRPr="00A92BA6" w:rsidRDefault="00F77B39" w:rsidP="00F77B39">
      <w:pPr>
        <w:pStyle w:val="ProductList-Body"/>
        <w:ind w:left="9"/>
        <w:rPr>
          <w:rFonts w:eastAsia="SimSun" w:cstheme="minorHAnsi"/>
          <w:lang w:eastAsia="zh-CN"/>
        </w:rPr>
      </w:pPr>
      <w:r w:rsidRPr="00A92BA6">
        <w:rPr>
          <w:rFonts w:eastAsia="SimSun" w:cstheme="minorHAnsi"/>
          <w:b/>
          <w:color w:val="00188F"/>
          <w:lang w:eastAsia="zh-CN"/>
        </w:rPr>
        <w:lastRenderedPageBreak/>
        <w:t>停机时间</w:t>
      </w:r>
      <w:r w:rsidRPr="00A35B2F">
        <w:rPr>
          <w:rFonts w:eastAsia="SimSun" w:cstheme="minorHAnsi"/>
          <w:b/>
          <w:lang w:eastAsia="zh-CN"/>
        </w:rPr>
        <w:t>：</w:t>
      </w:r>
      <w:r w:rsidRPr="00A92BA6">
        <w:rPr>
          <w:rFonts w:eastAsia="SimSun" w:cstheme="minorHAnsi"/>
          <w:lang w:eastAsia="zh-CN"/>
        </w:rPr>
        <w:t>在</w:t>
      </w:r>
      <w:r w:rsidRPr="00A92BA6">
        <w:rPr>
          <w:rFonts w:eastAsia="SimSun" w:cstheme="minorHAnsi"/>
          <w:lang w:eastAsia="zh-CN"/>
        </w:rPr>
        <w:t xml:space="preserve"> IoT </w:t>
      </w:r>
      <w:r w:rsidRPr="00A92BA6">
        <w:rPr>
          <w:rFonts w:eastAsia="SimSun" w:cstheme="minorHAnsi"/>
          <w:lang w:eastAsia="zh-CN"/>
        </w:rPr>
        <w:t>中心不可用期间，在指定的</w:t>
      </w:r>
      <w:r w:rsidRPr="00A92BA6">
        <w:rPr>
          <w:rFonts w:eastAsia="SimSun" w:cstheme="minorHAnsi"/>
          <w:lang w:eastAsia="zh-CN"/>
        </w:rPr>
        <w:t xml:space="preserve"> Microsoft Azure </w:t>
      </w:r>
      <w:r w:rsidRPr="00A92BA6">
        <w:rPr>
          <w:rFonts w:eastAsia="SimSun" w:cstheme="minorHAnsi"/>
          <w:lang w:eastAsia="zh-CN"/>
        </w:rPr>
        <w:t>订购中部署所有</w:t>
      </w:r>
      <w:r w:rsidRPr="00A92BA6">
        <w:rPr>
          <w:rFonts w:eastAsia="SimSun" w:cstheme="minorHAnsi"/>
          <w:lang w:eastAsia="zh-CN"/>
        </w:rPr>
        <w:t xml:space="preserve"> IoT </w:t>
      </w:r>
      <w:r w:rsidRPr="00A92BA6">
        <w:rPr>
          <w:rFonts w:eastAsia="SimSun" w:cstheme="minorHAnsi"/>
          <w:lang w:eastAsia="zh-CN"/>
        </w:rPr>
        <w:t>中心累计所用的总部署分钟数。在某一分钟内，如果所有旨在发送或接收消息或对</w:t>
      </w:r>
      <w:r w:rsidRPr="00A92BA6">
        <w:rPr>
          <w:rFonts w:eastAsia="SimSun" w:cstheme="minorHAnsi"/>
          <w:lang w:eastAsia="zh-CN"/>
        </w:rPr>
        <w:t xml:space="preserve"> IoT </w:t>
      </w:r>
      <w:r w:rsidRPr="00A92BA6">
        <w:rPr>
          <w:rFonts w:eastAsia="SimSun" w:cstheme="minorHAnsi"/>
          <w:lang w:eastAsia="zh-CN"/>
        </w:rPr>
        <w:t>中心执行设备身份操作的连续尝试均返回错误代码，或者在五分钟内没有返回成功代码，则认为指定的</w:t>
      </w:r>
      <w:r w:rsidRPr="00A92BA6">
        <w:rPr>
          <w:rFonts w:eastAsia="SimSun" w:cstheme="minorHAnsi"/>
          <w:lang w:eastAsia="zh-CN"/>
        </w:rPr>
        <w:t xml:space="preserve"> IoT </w:t>
      </w:r>
      <w:r w:rsidRPr="00A92BA6">
        <w:rPr>
          <w:rFonts w:eastAsia="SimSun" w:cstheme="minorHAnsi"/>
          <w:lang w:eastAsia="zh-CN"/>
        </w:rPr>
        <w:t>中心在这一分钟内不可用。</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A35B2F">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2005AD" w:rsidP="00F77B39">
      <w:pPr>
        <w:pStyle w:val="ListParagraph"/>
        <w:ind w:left="9"/>
        <w:rPr>
          <w:rFonts w:eastAsia="SimSun" w:cstheme="minorHAnsi"/>
          <w:lang w:val="en-IN"/>
        </w:rPr>
      </w:pPr>
      <m:oMathPara>
        <m:oMath>
          <m:f>
            <m:fPr>
              <m:ctrlPr>
                <w:rPr>
                  <w:rFonts w:ascii="Cambria Math" w:eastAsia="SimSun" w:hAnsi="Cambria Math" w:cstheme="minorHAnsi"/>
                  <w:i/>
                  <w:sz w:val="18"/>
                  <w:szCs w:val="18"/>
                </w:rPr>
              </m:ctrlPr>
            </m:fPr>
            <m:num>
              <m:r>
                <m:rPr>
                  <m:nor/>
                </m:rPr>
                <w:rPr>
                  <w:rFonts w:ascii="Cambria Math" w:eastAsia="SimSun" w:cstheme="minorHAnsi"/>
                  <w:i/>
                  <w:sz w:val="18"/>
                  <w:szCs w:val="18"/>
                  <w:lang w:val="en-IN"/>
                </w:rPr>
                <m:t xml:space="preserve"> </m:t>
              </m:r>
              <m:r>
                <m:rPr>
                  <m:nor/>
                </m:rPr>
                <w:rPr>
                  <w:rFonts w:ascii="Cambria Math" w:eastAsia="SimSun" w:cstheme="minorHAnsi"/>
                  <w:i/>
                  <w:sz w:val="18"/>
                  <w:szCs w:val="18"/>
                  <w:lang w:val="en-IN"/>
                </w:rPr>
                <m:t>最大可用分钟数</m:t>
              </m:r>
              <m:r>
                <m:rPr>
                  <m:nor/>
                </m:rPr>
                <w:rPr>
                  <w:rFonts w:ascii="Cambria Math" w:eastAsia="SimSun" w:cstheme="minorHAnsi"/>
                  <w:i/>
                  <w:sz w:val="18"/>
                  <w:szCs w:val="18"/>
                  <w:lang w:val="en-IN"/>
                </w:rPr>
                <m:t xml:space="preserve"> - </m:t>
              </m:r>
              <m:r>
                <m:rPr>
                  <m:nor/>
                </m:rPr>
                <w:rPr>
                  <w:rFonts w:ascii="Cambria Math" w:eastAsia="SimSun" w:cstheme="minorHAnsi"/>
                  <w:i/>
                  <w:sz w:val="18"/>
                  <w:szCs w:val="18"/>
                  <w:lang w:val="en-IN"/>
                </w:rPr>
                <m:t>停机时间</m:t>
              </m:r>
            </m:num>
            <m:den>
              <m:r>
                <m:rPr>
                  <m:nor/>
                </m:rPr>
                <w:rPr>
                  <w:rFonts w:ascii="Cambria Math"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F77B39" w:rsidRPr="00A92BA6" w:rsidRDefault="00F77B39" w:rsidP="00BC5C3D">
      <w:pPr>
        <w:pStyle w:val="ProductList-Body"/>
        <w:keepNext/>
        <w:ind w:left="14"/>
        <w:rPr>
          <w:rFonts w:eastAsia="SimSun" w:cstheme="minorHAnsi"/>
        </w:rPr>
      </w:pPr>
      <w:r w:rsidRPr="00A92BA6">
        <w:rPr>
          <w:rFonts w:eastAsia="SimSun" w:cstheme="minorHAnsi"/>
          <w:b/>
          <w:color w:val="00188F"/>
        </w:rPr>
        <w:t>服务信用减免</w:t>
      </w:r>
      <w:r w:rsidRPr="00FE0467">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3B3CC8" w:rsidRPr="001258A9" w:rsidRDefault="003B3CC8" w:rsidP="003B3CC8">
      <w:pPr>
        <w:pStyle w:val="ProductList-Offering2Heading"/>
        <w:tabs>
          <w:tab w:val="clear" w:pos="360"/>
        </w:tabs>
        <w:outlineLvl w:val="2"/>
        <w:rPr>
          <w:rFonts w:ascii="Calibri Light" w:eastAsia="SimSun" w:hAnsi="Calibri Light"/>
          <w:lang w:eastAsia="zh-CN"/>
        </w:rPr>
      </w:pPr>
      <w:bookmarkStart w:id="119" w:name="_Toc483912052"/>
      <w:r w:rsidRPr="001258A9">
        <w:rPr>
          <w:rFonts w:ascii="Calibri Light" w:eastAsia="SimSun" w:hAnsi="Calibri Light" w:hint="eastAsia"/>
          <w:lang w:eastAsia="zh-CN"/>
        </w:rPr>
        <w:t>密钥保管库</w:t>
      </w:r>
      <w:bookmarkEnd w:id="114"/>
      <w:bookmarkEnd w:id="119"/>
    </w:p>
    <w:p w:rsidR="003B3CC8" w:rsidRDefault="003B3CC8" w:rsidP="003B3CC8">
      <w:pPr>
        <w:pStyle w:val="ProductList-Body"/>
        <w:rPr>
          <w:rFonts w:eastAsia="SimSun"/>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是指在一个帐单月份期间内，在</w:t>
      </w:r>
      <w:r>
        <w:rPr>
          <w:rFonts w:eastAsia="SimSun" w:hint="eastAsia"/>
          <w:lang w:eastAsia="zh-CN"/>
        </w:rPr>
        <w:t xml:space="preserve"> Microsoft Azure </w:t>
      </w:r>
      <w:r>
        <w:rPr>
          <w:rFonts w:eastAsia="SimSun" w:hAnsi="SimSun" w:hint="eastAsia"/>
          <w:lang w:eastAsia="zh-CN"/>
        </w:rPr>
        <w:t>中部署指定的密钥保管库的总分钟数。</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排除的事务数</w:t>
      </w:r>
      <w:r w:rsidRPr="00915609">
        <w:rPr>
          <w:rFonts w:ascii="SimSun" w:eastAsia="SimSun" w:hAnsi="SimSun" w:hint="eastAsia"/>
          <w:lang w:eastAsia="zh-CN"/>
        </w:rPr>
        <w:t>”</w:t>
      </w:r>
      <w:r>
        <w:rPr>
          <w:rFonts w:eastAsia="SimSun" w:hAnsi="SimSun" w:hint="eastAsia"/>
          <w:lang w:eastAsia="zh-CN"/>
        </w:rPr>
        <w:t>是指用于创建、更新或删除密钥保管库、密钥或秘密的事务。</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是指在一个帐单月份期间内，您在指定的</w:t>
      </w:r>
      <w:r>
        <w:rPr>
          <w:rFonts w:eastAsia="SimSun" w:hint="eastAsia"/>
          <w:lang w:eastAsia="zh-CN"/>
        </w:rPr>
        <w:t xml:space="preserve"> Microsoft Azure </w:t>
      </w:r>
      <w:r>
        <w:rPr>
          <w:rFonts w:eastAsia="SimSun" w:hAnsi="SimSun" w:hint="eastAsia"/>
          <w:lang w:eastAsia="zh-CN"/>
        </w:rPr>
        <w:t>订购中部署所有密钥保管库所用的总部署分钟数。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b/>
          <w:color w:val="00188F"/>
          <w:lang w:eastAsia="zh-CN"/>
        </w:rPr>
        <w:t>停机时间</w:t>
      </w:r>
      <w:r w:rsidRPr="00CC4F37">
        <w:rPr>
          <w:rFonts w:eastAsia="SimSun" w:hAnsi="SimSun" w:hint="eastAsia"/>
          <w:b/>
          <w:color w:val="00188F"/>
          <w:lang w:eastAsia="zh-CN"/>
        </w:rPr>
        <w:t>：</w:t>
      </w:r>
      <w:r>
        <w:rPr>
          <w:rFonts w:eastAsia="SimSun" w:hAnsi="SimSun" w:hint="eastAsia"/>
          <w:lang w:eastAsia="zh-CN"/>
        </w:rPr>
        <w:t>是指在密钥保管库不可用期间，客户在指定的</w:t>
      </w:r>
      <w:r>
        <w:rPr>
          <w:rFonts w:eastAsia="SimSun" w:hint="eastAsia"/>
          <w:lang w:eastAsia="zh-CN"/>
        </w:rPr>
        <w:t xml:space="preserve"> Microsoft Azure </w:t>
      </w:r>
      <w:r>
        <w:rPr>
          <w:rFonts w:eastAsia="SimSun" w:hAnsi="SimSun" w:hint="eastAsia"/>
          <w:lang w:eastAsia="zh-CN"/>
        </w:rPr>
        <w:t>订购中部署所有密钥保管库所用的总累计部署分钟数。如果在某一分钟内，所有对密钥保管库执行</w:t>
      </w:r>
      <w:r w:rsidRPr="00915609">
        <w:rPr>
          <w:rFonts w:ascii="SimSun" w:eastAsia="SimSun" w:hAnsi="SimSun" w:hint="eastAsia"/>
          <w:lang w:eastAsia="zh-CN"/>
        </w:rPr>
        <w:t>“</w:t>
      </w:r>
      <w:r>
        <w:rPr>
          <w:rFonts w:eastAsia="SimSun" w:hAnsi="SimSun" w:hint="eastAsia"/>
          <w:lang w:eastAsia="zh-CN"/>
        </w:rPr>
        <w:t>排除的事务</w:t>
      </w:r>
      <w:r w:rsidRPr="00915609">
        <w:rPr>
          <w:rFonts w:ascii="SimSun" w:eastAsia="SimSun" w:hAnsi="SimSun" w:hint="eastAsia"/>
          <w:lang w:eastAsia="zh-CN"/>
        </w:rPr>
        <w:t>”</w:t>
      </w:r>
      <w:r>
        <w:rPr>
          <w:rFonts w:eastAsia="SimSun" w:hAnsi="SimSun" w:hint="eastAsia"/>
          <w:lang w:eastAsia="zh-CN"/>
        </w:rPr>
        <w:t>之外的事务的连续尝试均返回错误代码，或者自</w:t>
      </w:r>
      <w:r>
        <w:rPr>
          <w:rFonts w:eastAsia="SimSun" w:hint="eastAsia"/>
          <w:lang w:eastAsia="zh-CN"/>
        </w:rPr>
        <w:t xml:space="preserve"> Microsoft </w:t>
      </w:r>
      <w:r>
        <w:rPr>
          <w:rFonts w:eastAsia="SimSun" w:hAnsi="SimSun" w:hint="eastAsia"/>
          <w:lang w:eastAsia="zh-CN"/>
        </w:rPr>
        <w:t>收到请求后的</w:t>
      </w:r>
      <w:r>
        <w:rPr>
          <w:rFonts w:eastAsia="SimSun" w:hint="eastAsia"/>
          <w:lang w:eastAsia="zh-CN"/>
        </w:rPr>
        <w:t xml:space="preserve"> 5 </w:t>
      </w:r>
      <w:r>
        <w:rPr>
          <w:rFonts w:eastAsia="SimSun" w:hAnsi="SimSun" w:hint="eastAsia"/>
          <w:lang w:eastAsia="zh-CN"/>
        </w:rPr>
        <w:t>秒钟内没有返回成功代码，则可以视为在这一分钟内，指定的密钥保管库不可用。</w:t>
      </w:r>
    </w:p>
    <w:p w:rsidR="003B3CC8" w:rsidRDefault="003B3CC8" w:rsidP="003B3CC8">
      <w:pPr>
        <w:pStyle w:val="ProductList-Body"/>
        <w:rPr>
          <w:rFonts w:eastAsia="SimSun"/>
          <w:lang w:eastAsia="zh-CN"/>
        </w:rPr>
      </w:pPr>
    </w:p>
    <w:p w:rsidR="003B3CC8" w:rsidRDefault="003B3CC8" w:rsidP="004B108D">
      <w:pPr>
        <w:pStyle w:val="ProductList-Body"/>
        <w:spacing w:after="120"/>
        <w:rPr>
          <w:rFonts w:eastAsia="SimSun"/>
          <w:lang w:eastAsia="zh-CN"/>
        </w:rPr>
      </w:pPr>
      <w:r w:rsidRPr="00F859F1">
        <w:rPr>
          <w:rFonts w:eastAsia="SimSun" w:hAnsi="SimSun" w:hint="eastAsia"/>
          <w:b/>
          <w:color w:val="00188F"/>
          <w:lang w:eastAsia="zh-CN"/>
        </w:rPr>
        <w:t>每月正常服务时间百分比</w:t>
      </w:r>
      <w:r w:rsidRPr="00CC4F37">
        <w:rPr>
          <w:rFonts w:eastAsia="SimSun" w:hAnsi="SimSun"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B3CC8" w:rsidRDefault="002005AD" w:rsidP="003B3CC8">
      <w:pPr>
        <w:pStyle w:val="ListParagraph"/>
        <w:rPr>
          <w:rFonts w:eastAsia="SimSun"/>
        </w:rPr>
      </w:pPr>
      <m:oMathPara>
        <m:oMath>
          <m:f>
            <m:fPr>
              <m:ctrlPr>
                <w:rPr>
                  <w:rFonts w:ascii="Cambria Math" w:eastAsia="SimSun" w:hAnsi="Cambria Math" w:cs="Tahoma" w:hint="eastAsia"/>
                  <w:i/>
                  <w:iCs/>
                  <w:color w:val="000000" w:themeColor="text1"/>
                  <w:sz w:val="18"/>
                  <w:szCs w:val="18"/>
                </w:rPr>
              </m:ctrlPr>
            </m:fPr>
            <m:num>
              <m:r>
                <w:rPr>
                  <w:rFonts w:ascii="Cambria Math" w:eastAsia="SimSun" w:hAnsi="Cambria Math" w:cs="Tahoma" w:hint="eastAsia"/>
                  <w:color w:val="000000" w:themeColor="text1"/>
                  <w:sz w:val="18"/>
                  <w:szCs w:val="18"/>
                </w:rPr>
                <m:t>最大可用分钟数</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m:t>
              </m:r>
              <m:r>
                <w:rPr>
                  <w:rFonts w:ascii="Cambria Math" w:eastAsia="SimSun" w:hAnsi="Cambria Math" w:cs="Tahoma" w:hint="eastAsia"/>
                  <w:color w:val="000000" w:themeColor="text1"/>
                  <w:sz w:val="18"/>
                  <w:szCs w:val="18"/>
                </w:rPr>
                <m:t xml:space="preserve"> </m:t>
              </m:r>
              <m:r>
                <w:rPr>
                  <w:rFonts w:ascii="Cambria Math" w:eastAsia="SimSun" w:hAnsi="Cambria Math" w:cs="Tahoma" w:hint="eastAsia"/>
                  <w:color w:val="000000" w:themeColor="text1"/>
                  <w:sz w:val="18"/>
                  <w:szCs w:val="18"/>
                </w:rPr>
                <m:t>停机时间</m:t>
              </m:r>
            </m:num>
            <m:den>
              <m:r>
                <w:rPr>
                  <w:rFonts w:ascii="Cambria Math" w:eastAsia="SimSun" w:hAnsi="Cambria Math" w:cs="Tahoma" w:hint="eastAsia"/>
                  <w:color w:val="000000" w:themeColor="text1"/>
                  <w:sz w:val="18"/>
                  <w:szCs w:val="18"/>
                </w:rPr>
                <m:t>最大可用分钟数</m:t>
              </m:r>
            </m:den>
          </m:f>
          <m:r>
            <w:rPr>
              <w:rFonts w:ascii="Cambria Math" w:eastAsia="SimSun" w:cs="Tahoma" w:hint="eastAsia"/>
              <w:sz w:val="18"/>
              <w:szCs w:val="18"/>
            </w:rPr>
            <m:t xml:space="preserve"> </m:t>
          </m:r>
          <m:r>
            <w:rPr>
              <w:rFonts w:ascii="Cambria Math" w:eastAsia="SimSun" w:hAnsi="Cambria Math" w:cs="Calibri" w:hint="eastAsia"/>
              <w:sz w:val="18"/>
              <w:szCs w:val="18"/>
            </w:rPr>
            <m:t>x</m:t>
          </m:r>
          <m:r>
            <w:rPr>
              <w:rFonts w:ascii="Cambria Math" w:eastAsia="SimSun" w:cs="Tahoma" w:hint="eastAsia"/>
              <w:sz w:val="18"/>
              <w:szCs w:val="18"/>
            </w:rPr>
            <m:t xml:space="preserve"> 100</m:t>
          </m:r>
        </m:oMath>
      </m:oMathPara>
    </w:p>
    <w:p w:rsidR="003B3CC8" w:rsidRDefault="003B3CC8" w:rsidP="00FF648A">
      <w:pPr>
        <w:pStyle w:val="ProductList-Body"/>
        <w:keepNext/>
        <w:rPr>
          <w:rFonts w:eastAsia="SimSun"/>
          <w:lang w:eastAsia="zh-CN"/>
        </w:rPr>
      </w:pPr>
      <w:r>
        <w:rPr>
          <w:rFonts w:eastAsia="SimSun" w:hAnsi="SimSun" w:hint="eastAsia"/>
          <w:b/>
          <w:color w:val="00188F"/>
          <w:lang w:eastAsia="zh-CN"/>
        </w:rPr>
        <w:t>服务信用减免</w:t>
      </w:r>
      <w:r w:rsidRPr="00CC4F37">
        <w:rPr>
          <w:rFonts w:eastAsia="SimSun" w:hAnsi="SimSun"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lang w:eastAsia="zh-CN"/>
              </w:rPr>
              <w:t>服务信用减免</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10%</w:t>
            </w:r>
          </w:p>
        </w:tc>
      </w:tr>
      <w:tr w:rsidR="003B3CC8"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6" w:lineRule="auto"/>
              <w:jc w:val="center"/>
              <w:rPr>
                <w:rFonts w:eastAsia="SimSun"/>
                <w:lang w:val="zh-CN" w:eastAsia="zh-CN" w:bidi="zh-CN"/>
              </w:rPr>
            </w:pPr>
            <w:r>
              <w:rPr>
                <w:rFonts w:eastAsia="SimSun" w:hint="eastAsia"/>
                <w:lang w:eastAsia="zh-CN"/>
              </w:rPr>
              <w:t>25%</w:t>
            </w:r>
          </w:p>
        </w:tc>
      </w:tr>
    </w:tbl>
    <w:p w:rsidR="003B3CC8" w:rsidRPr="00BF480C"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lang w:eastAsia="zh-CN"/>
        </w:rPr>
      </w:pPr>
      <w:hyperlink w:anchor="TOC" w:history="1">
        <w:r w:rsidR="003B3CC8" w:rsidRPr="00EB4FAC">
          <w:rPr>
            <w:rStyle w:val="Hyperlink"/>
            <w:rFonts w:ascii="SimSun" w:eastAsia="SimSun" w:hAnsi="SimSun" w:cs="MS Gothic" w:hint="eastAsia"/>
            <w:color w:val="0563C1"/>
            <w:sz w:val="16"/>
            <w:szCs w:val="16"/>
          </w:rPr>
          <w:t>目</w:t>
        </w:r>
        <w:r w:rsidR="003B3CC8" w:rsidRPr="002012A3">
          <w:rPr>
            <w:rStyle w:val="Hyperlink"/>
            <w:rFonts w:ascii="MingLiU" w:eastAsia="MingLiU" w:hAnsi="MingLiU" w:cs="MingLiU" w:hint="eastAsia"/>
            <w:color w:val="0563C1"/>
            <w:sz w:val="16"/>
            <w:szCs w:val="16"/>
          </w:rPr>
          <w:t>录</w:t>
        </w:r>
      </w:hyperlink>
      <w:r w:rsidR="003B3CC8">
        <w:rPr>
          <w:rFonts w:hint="eastAsia"/>
          <w:sz w:val="16"/>
          <w:szCs w:val="16"/>
          <w:lang w:eastAsia="zh-CN"/>
        </w:rPr>
        <w:t>/</w:t>
      </w:r>
      <w:hyperlink w:anchor="附加定义" w:history="1">
        <w:r w:rsidR="003B3CC8" w:rsidRPr="00EB4FAC">
          <w:rPr>
            <w:rStyle w:val="Hyperlink"/>
            <w:rFonts w:ascii="SimSun" w:eastAsia="SimSun" w:hAnsi="SimSun" w:cs="MS Gothic" w:hint="eastAsia"/>
            <w:color w:val="0563C1"/>
            <w:sz w:val="16"/>
            <w:szCs w:val="16"/>
          </w:rPr>
          <w:t>定</w:t>
        </w:r>
        <w:r w:rsidR="003B3CC8" w:rsidRPr="002012A3">
          <w:rPr>
            <w:rStyle w:val="Hyperlink"/>
            <w:rFonts w:ascii="MingLiU" w:eastAsia="MingLiU" w:hAnsi="MingLiU" w:cs="MingLiU" w:hint="eastAsia"/>
            <w:color w:val="0563C1"/>
            <w:sz w:val="16"/>
            <w:szCs w:val="16"/>
          </w:rPr>
          <w:t>义</w:t>
        </w:r>
      </w:hyperlink>
    </w:p>
    <w:p w:rsidR="00F77B39" w:rsidRPr="00783F88" w:rsidRDefault="00F77B39" w:rsidP="00783F88">
      <w:pPr>
        <w:pStyle w:val="ProductList-Offering2Heading"/>
        <w:keepNext/>
        <w:tabs>
          <w:tab w:val="clear" w:pos="360"/>
        </w:tabs>
        <w:outlineLvl w:val="2"/>
        <w:rPr>
          <w:rFonts w:ascii="Calibri Light" w:eastAsia="SimSun" w:hAnsi="Calibri Light"/>
          <w:lang w:eastAsia="zh-CN"/>
        </w:rPr>
      </w:pPr>
      <w:bookmarkStart w:id="120" w:name="_Toc450912778"/>
      <w:bookmarkStart w:id="121" w:name="_Toc483912053"/>
      <w:bookmarkStart w:id="122" w:name="LogAnalytics"/>
      <w:r w:rsidRPr="00783F88">
        <w:rPr>
          <w:rFonts w:ascii="Calibri Light" w:eastAsia="SimSun" w:hAnsi="Calibri Light"/>
          <w:lang w:eastAsia="zh-CN"/>
        </w:rPr>
        <w:t>Log Analytics</w:t>
      </w:r>
      <w:bookmarkEnd w:id="120"/>
      <w:bookmarkEnd w:id="121"/>
    </w:p>
    <w:bookmarkEnd w:id="122"/>
    <w:p w:rsidR="00F77B39" w:rsidRPr="00A92BA6" w:rsidRDefault="00F77B39" w:rsidP="00F77B39">
      <w:pPr>
        <w:pStyle w:val="ProductList-Body"/>
        <w:keepNext/>
        <w:ind w:left="9"/>
        <w:rPr>
          <w:rFonts w:eastAsia="SimSun" w:cstheme="minorHAnsi"/>
          <w:lang w:eastAsia="zh-CN"/>
        </w:rPr>
      </w:pPr>
      <w:r w:rsidRPr="00A92BA6">
        <w:rPr>
          <w:rFonts w:eastAsia="SimSun" w:cstheme="minorHAnsi"/>
          <w:b/>
          <w:color w:val="00188F"/>
          <w:lang w:eastAsia="zh-CN"/>
        </w:rPr>
        <w:t>附加定义</w:t>
      </w:r>
      <w:r w:rsidRPr="00432E75">
        <w:rPr>
          <w:rFonts w:eastAsia="SimSun" w:cstheme="minorHAnsi"/>
          <w:b/>
          <w:lang w:eastAsia="zh-CN"/>
        </w:rPr>
        <w:t>：</w:t>
      </w:r>
    </w:p>
    <w:p w:rsidR="00F77B39" w:rsidRPr="00A92BA6" w:rsidRDefault="00F77B39" w:rsidP="00F77B39">
      <w:pPr>
        <w:pStyle w:val="ProductList-Body"/>
        <w:spacing w:after="40"/>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批次</w:t>
      </w:r>
      <w:r w:rsidRPr="00915609">
        <w:rPr>
          <w:rFonts w:ascii="SimSun" w:eastAsia="SimSun" w:hAnsi="SimSun" w:cstheme="minorHAnsi"/>
          <w:lang w:eastAsia="zh-CN"/>
        </w:rPr>
        <w:t>”</w:t>
      </w:r>
      <w:r w:rsidRPr="00783F88">
        <w:rPr>
          <w:rFonts w:ascii="SimSun" w:eastAsia="SimSun" w:hAnsi="SimSun" w:cstheme="minorHAnsi"/>
          <w:lang w:eastAsia="zh-CN"/>
        </w:rPr>
        <w:t>指在指定的时间内</w:t>
      </w:r>
      <w:r w:rsidRPr="00A92BA6">
        <w:rPr>
          <w:rFonts w:eastAsia="SimSun" w:cstheme="minorHAnsi"/>
          <w:lang w:eastAsia="zh-CN"/>
        </w:rPr>
        <w:t>，上传到</w:t>
      </w:r>
      <w:r w:rsidRPr="00A92BA6">
        <w:rPr>
          <w:rFonts w:eastAsia="SimSun" w:cstheme="minorHAnsi"/>
          <w:lang w:eastAsia="zh-CN"/>
        </w:rPr>
        <w:t xml:space="preserve"> Log Analytics </w:t>
      </w:r>
      <w:r w:rsidRPr="00A92BA6">
        <w:rPr>
          <w:rFonts w:eastAsia="SimSun" w:cstheme="minorHAnsi"/>
          <w:lang w:eastAsia="zh-CN"/>
        </w:rPr>
        <w:t>服务或从</w:t>
      </w:r>
      <w:r w:rsidRPr="00A92BA6">
        <w:rPr>
          <w:rFonts w:eastAsia="SimSun" w:cstheme="minorHAnsi"/>
          <w:lang w:eastAsia="zh-CN"/>
        </w:rPr>
        <w:t xml:space="preserve"> Log Analytics </w:t>
      </w:r>
      <w:r w:rsidRPr="00A92BA6">
        <w:rPr>
          <w:rFonts w:eastAsia="SimSun" w:cstheme="minorHAnsi"/>
          <w:lang w:eastAsia="zh-CN"/>
        </w:rPr>
        <w:t>服务存储中读取的一组日志数据条目。已排入索引队列的批次显示在管理门户的使用情况部分中。</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日志数据</w:t>
      </w:r>
      <w:r w:rsidRPr="00915609">
        <w:rPr>
          <w:rFonts w:ascii="SimSun" w:eastAsia="SimSun" w:hAnsi="SimSun" w:cstheme="minorHAnsi"/>
          <w:lang w:eastAsia="zh-CN"/>
        </w:rPr>
        <w:t>”</w:t>
      </w:r>
      <w:r w:rsidRPr="00A92BA6">
        <w:rPr>
          <w:rFonts w:eastAsia="SimSun" w:cstheme="minorHAnsi"/>
          <w:lang w:eastAsia="zh-CN"/>
        </w:rPr>
        <w:t>指计算机已记录的、已为其配置</w:t>
      </w:r>
      <w:r w:rsidRPr="00A92BA6">
        <w:rPr>
          <w:rFonts w:eastAsia="SimSun" w:cstheme="minorHAnsi"/>
          <w:lang w:eastAsia="zh-CN"/>
        </w:rPr>
        <w:t xml:space="preserve"> Log Analytics </w:t>
      </w:r>
      <w:r w:rsidRPr="00A92BA6">
        <w:rPr>
          <w:rFonts w:eastAsia="SimSun" w:cstheme="minorHAnsi"/>
          <w:lang w:eastAsia="zh-CN"/>
        </w:rPr>
        <w:t>服务的支持的事件（例如，</w:t>
      </w:r>
      <w:r w:rsidRPr="00A92BA6">
        <w:rPr>
          <w:rFonts w:eastAsia="SimSun" w:cstheme="minorHAnsi"/>
          <w:lang w:eastAsia="zh-CN"/>
        </w:rPr>
        <w:t xml:space="preserve">IIS </w:t>
      </w:r>
      <w:r w:rsidRPr="00A92BA6">
        <w:rPr>
          <w:rFonts w:eastAsia="SimSun" w:cstheme="minorHAnsi"/>
          <w:lang w:eastAsia="zh-CN"/>
        </w:rPr>
        <w:t>和</w:t>
      </w:r>
      <w:r w:rsidRPr="00A92BA6">
        <w:rPr>
          <w:rFonts w:eastAsia="SimSun" w:cstheme="minorHAnsi"/>
          <w:lang w:eastAsia="zh-CN"/>
        </w:rPr>
        <w:t xml:space="preserve"> Windows </w:t>
      </w:r>
      <w:r w:rsidRPr="00A92BA6">
        <w:rPr>
          <w:rFonts w:eastAsia="SimSun" w:cstheme="minorHAnsi"/>
          <w:lang w:eastAsia="zh-CN"/>
        </w:rPr>
        <w:t>事件）的相关信息，这些信息将由服务索引进行处理。</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延迟批量数</w:t>
      </w:r>
      <w:r w:rsidRPr="00915609">
        <w:rPr>
          <w:rFonts w:ascii="SimSun" w:eastAsia="SimSun" w:hAnsi="SimSun" w:cstheme="minorHAnsi"/>
          <w:lang w:eastAsia="zh-CN"/>
        </w:rPr>
        <w:t>”</w:t>
      </w:r>
      <w:r w:rsidRPr="00A92BA6">
        <w:rPr>
          <w:rFonts w:eastAsia="SimSun" w:cstheme="minorHAnsi"/>
          <w:lang w:eastAsia="zh-CN"/>
        </w:rPr>
        <w:t>指在已排队的总批量数中，在批量进入队列后的六</w:t>
      </w:r>
      <w:r w:rsidRPr="00A92BA6">
        <w:rPr>
          <w:rFonts w:eastAsia="SimSun" w:cstheme="minorHAnsi"/>
          <w:lang w:eastAsia="zh-CN"/>
        </w:rPr>
        <w:t xml:space="preserve"> (6) </w:t>
      </w:r>
      <w:r w:rsidRPr="00A92BA6">
        <w:rPr>
          <w:rFonts w:eastAsia="SimSun" w:cstheme="minorHAnsi"/>
          <w:lang w:eastAsia="zh-CN"/>
        </w:rPr>
        <w:t>小时内未能完成索引的批量总数。</w:t>
      </w:r>
    </w:p>
    <w:p w:rsidR="00F77B39" w:rsidRPr="00A92BA6" w:rsidRDefault="00F77B39" w:rsidP="00F77B39">
      <w:pPr>
        <w:pStyle w:val="ProductList-Body"/>
        <w:ind w:left="9"/>
        <w:rPr>
          <w:rFonts w:eastAsia="SimSun" w:cstheme="minorHAnsi"/>
          <w:lang w:eastAsia="zh-CN"/>
        </w:rPr>
      </w:pPr>
      <w:r w:rsidRPr="00915609">
        <w:rPr>
          <w:rFonts w:ascii="SimSun" w:eastAsia="SimSun" w:hAnsi="SimSun" w:cstheme="minorHAnsi"/>
          <w:lang w:eastAsia="zh-CN"/>
        </w:rPr>
        <w:t>“</w:t>
      </w:r>
      <w:r w:rsidRPr="00783F88">
        <w:rPr>
          <w:rFonts w:ascii="SimSun" w:eastAsia="SimSun" w:hAnsi="SimSun" w:cstheme="minorHAnsi"/>
          <w:b/>
          <w:color w:val="00188F"/>
          <w:lang w:eastAsia="zh-CN"/>
        </w:rPr>
        <w:t>已排队的总批次数</w:t>
      </w:r>
      <w:r w:rsidRPr="00915609">
        <w:rPr>
          <w:rFonts w:ascii="SimSun" w:eastAsia="SimSun" w:hAnsi="SimSun" w:cstheme="minorHAnsi"/>
          <w:lang w:eastAsia="zh-CN"/>
        </w:rPr>
        <w:t>”</w:t>
      </w:r>
      <w:r w:rsidRPr="00A92BA6">
        <w:rPr>
          <w:rFonts w:eastAsia="SimSun" w:cstheme="minorHAnsi"/>
          <w:lang w:eastAsia="zh-CN"/>
        </w:rPr>
        <w:t>指在指定的帐单月份期间，</w:t>
      </w:r>
      <w:r w:rsidRPr="00A92BA6">
        <w:rPr>
          <w:rFonts w:eastAsia="SimSun" w:cstheme="minorHAnsi"/>
          <w:lang w:eastAsia="zh-CN"/>
        </w:rPr>
        <w:t xml:space="preserve">Log Analytics </w:t>
      </w:r>
      <w:r w:rsidRPr="00A92BA6">
        <w:rPr>
          <w:rFonts w:eastAsia="SimSun" w:cstheme="minorHAnsi"/>
          <w:lang w:eastAsia="zh-CN"/>
        </w:rPr>
        <w:t>服务已排入索引队列的批次总数。</w:t>
      </w:r>
    </w:p>
    <w:p w:rsidR="00F77B39" w:rsidRPr="00A92BA6" w:rsidRDefault="00F77B39" w:rsidP="00F77B39">
      <w:pPr>
        <w:pStyle w:val="ProductList-Body"/>
        <w:ind w:left="9"/>
        <w:rPr>
          <w:rFonts w:eastAsia="SimSun" w:cstheme="minorHAnsi"/>
          <w:lang w:eastAsia="zh-CN"/>
        </w:rPr>
      </w:pPr>
    </w:p>
    <w:p w:rsidR="00F77B39" w:rsidRPr="00A92BA6" w:rsidRDefault="00F77B39" w:rsidP="004B108D">
      <w:pPr>
        <w:pStyle w:val="ProductList-Body"/>
        <w:spacing w:after="120"/>
        <w:rPr>
          <w:rFonts w:eastAsia="SimSun" w:cstheme="minorHAnsi"/>
          <w:lang w:eastAsia="zh-CN"/>
        </w:rPr>
      </w:pPr>
      <w:r w:rsidRPr="00F859F1">
        <w:rPr>
          <w:rFonts w:eastAsia="SimSun" w:cstheme="minorHAnsi"/>
          <w:b/>
          <w:color w:val="00188F"/>
          <w:lang w:eastAsia="zh-CN"/>
        </w:rPr>
        <w:t>每月正常服务时间百分比</w:t>
      </w:r>
      <w:r w:rsidRPr="003F07D6">
        <w:rPr>
          <w:rFonts w:eastAsia="SimSun" w:cstheme="minorHAnsi"/>
          <w:b/>
          <w:lang w:eastAsia="zh-CN"/>
        </w:rPr>
        <w:t>：</w:t>
      </w:r>
      <w:r w:rsidRPr="00F859F1">
        <w:rPr>
          <w:rFonts w:eastAsia="SimSun" w:cstheme="minorHAnsi"/>
          <w:lang w:eastAsia="zh-CN"/>
        </w:rPr>
        <w:t>每月正常服务时间百分比</w:t>
      </w:r>
      <w:r w:rsidRPr="00A92BA6">
        <w:rPr>
          <w:rFonts w:eastAsia="SimSun" w:cstheme="minorHAnsi"/>
          <w:lang w:eastAsia="zh-CN"/>
        </w:rPr>
        <w:t>应使用以下公式计算：</w:t>
      </w:r>
    </w:p>
    <w:p w:rsidR="00F77B39" w:rsidRPr="00A92BA6" w:rsidRDefault="002005AD" w:rsidP="00915609">
      <w:pPr>
        <w:pStyle w:val="Heading4"/>
        <w:keepNext w:val="0"/>
        <w:keepLines w:val="0"/>
        <w:ind w:left="14"/>
        <w:rPr>
          <w:rFonts w:asciiTheme="minorHAnsi" w:eastAsia="SimSun" w:hAnsiTheme="minorHAnsi" w:cstheme="minorHAnsi"/>
        </w:rPr>
      </w:pPr>
      <m:oMathPara>
        <m:oMath>
          <m:f>
            <m:fPr>
              <m:ctrlPr>
                <w:rPr>
                  <w:rFonts w:ascii="Cambria Math" w:eastAsia="SimSun" w:hAnsi="Cambria Math" w:cstheme="minorHAnsi"/>
                  <w:color w:val="000000" w:themeColor="text1"/>
                  <w:sz w:val="18"/>
                  <w:szCs w:val="18"/>
                </w:rPr>
              </m:ctrlPr>
            </m:fPr>
            <m:num>
              <m:r>
                <w:rPr>
                  <w:rFonts w:ascii="Cambria Math" w:eastAsia="SimSun" w:hAnsi="Cambria Math" w:cs="Cambria Math" w:hint="eastAsia"/>
                  <w:color w:val="000000" w:themeColor="text1"/>
                  <w:sz w:val="18"/>
                  <w:szCs w:val="18"/>
                </w:rPr>
                <m:t>已排队的总批次数</m:t>
              </m:r>
              <m:r>
                <w:rPr>
                  <w:rFonts w:ascii="Cambria Math" w:eastAsia="SimSun" w:hAnsi="Cambria Math" w:cs="Cambria Math" w:hint="eastAsia"/>
                  <w:color w:val="000000" w:themeColor="text1"/>
                  <w:sz w:val="18"/>
                  <w:szCs w:val="18"/>
                </w:rPr>
                <m:t xml:space="preserve"> </m:t>
              </m:r>
              <m:r>
                <w:rPr>
                  <w:rFonts w:ascii="MS Mincho" w:eastAsia="MS Mincho" w:hAnsi="MS Mincho" w:cs="MS Mincho" w:hint="eastAsia"/>
                  <w:color w:val="000000" w:themeColor="text1"/>
                  <w:sz w:val="18"/>
                  <w:szCs w:val="18"/>
                </w:rPr>
                <m:t>-</m:t>
              </m:r>
              <m:r>
                <w:rPr>
                  <w:rFonts w:ascii="Cambria Math" w:eastAsia="SimSun" w:hAnsi="Cambria Math" w:cs="Cambria Math" w:hint="eastAsia"/>
                  <w:color w:val="000000" w:themeColor="text1"/>
                  <w:sz w:val="18"/>
                  <w:szCs w:val="18"/>
                </w:rPr>
                <m:t xml:space="preserve"> </m:t>
              </m:r>
              <m:r>
                <w:rPr>
                  <w:rFonts w:ascii="Cambria Math" w:eastAsia="SimSun" w:hAnsi="Cambria Math" w:cs="Cambria Math" w:hint="eastAsia"/>
                  <w:color w:val="000000" w:themeColor="text1"/>
                  <w:sz w:val="18"/>
                  <w:szCs w:val="18"/>
                </w:rPr>
                <m:t>延迟的批次数</m:t>
              </m:r>
            </m:num>
            <m:den>
              <m:r>
                <w:rPr>
                  <w:rFonts w:ascii="Cambria Math" w:eastAsia="SimSun" w:hAnsi="Cambria Math" w:cs="Cambria Math" w:hint="eastAsia"/>
                  <w:color w:val="000000" w:themeColor="text1"/>
                  <w:sz w:val="18"/>
                  <w:szCs w:val="18"/>
                </w:rPr>
                <m:t>已排队的总批次数</m:t>
              </m:r>
            </m:den>
          </m:f>
          <m:r>
            <w:rPr>
              <w:rFonts w:ascii="Cambria Math" w:eastAsia="SimSun" w:hAnsi="Cambria Math" w:cstheme="minorHAnsi"/>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heme="minorHAnsi"/>
              <w:color w:val="000000" w:themeColor="text1"/>
              <w:sz w:val="18"/>
              <w:szCs w:val="18"/>
            </w:rPr>
            <m:t xml:space="preserve"> 100</m:t>
          </m:r>
        </m:oMath>
      </m:oMathPara>
    </w:p>
    <w:p w:rsidR="00F77B39" w:rsidRPr="00A92BA6" w:rsidRDefault="00F77B39" w:rsidP="00915609">
      <w:pPr>
        <w:pStyle w:val="ProductList-Body"/>
        <w:keepNext/>
        <w:ind w:left="14"/>
        <w:rPr>
          <w:rFonts w:eastAsia="SimSun" w:cstheme="minorHAnsi"/>
        </w:rPr>
      </w:pPr>
      <w:r w:rsidRPr="00A92BA6">
        <w:rPr>
          <w:rFonts w:eastAsia="SimSun" w:cstheme="minorHAnsi"/>
          <w:b/>
          <w:color w:val="00188F"/>
        </w:rPr>
        <w:t>服务信用减免</w:t>
      </w:r>
      <w:r w:rsidRPr="003615A9">
        <w:rPr>
          <w:rFonts w:eastAsia="SimSun" w:cstheme="minorHAnsi"/>
          <w:b/>
        </w:rPr>
        <w:t>：</w:t>
      </w:r>
    </w:p>
    <w:tbl>
      <w:tblPr>
        <w:tblW w:w="10800" w:type="dxa"/>
        <w:tblInd w:w="-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B39" w:rsidRPr="00A92BA6" w:rsidTr="00F77B39">
        <w:trPr>
          <w:tblHeader/>
        </w:trPr>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F77B39" w:rsidRPr="00A92BA6" w:rsidRDefault="00F77B39" w:rsidP="00F77B39">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&lt; 99.9%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10%</w:t>
            </w:r>
          </w:p>
        </w:tc>
      </w:tr>
      <w:tr w:rsidR="00F77B39" w:rsidRPr="00A92BA6" w:rsidTr="00F77B39">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lastRenderedPageBreak/>
              <w:t>&lt; 99%</w:t>
            </w:r>
          </w:p>
        </w:tc>
        <w:tc>
          <w:tcPr>
            <w:tcW w:w="5400" w:type="dxa"/>
          </w:tcPr>
          <w:p w:rsidR="00F77B39" w:rsidRPr="00A92BA6" w:rsidRDefault="00F77B39" w:rsidP="00F77B39">
            <w:pPr>
              <w:pStyle w:val="ProductList-OfferingBody"/>
              <w:ind w:left="9"/>
              <w:jc w:val="center"/>
              <w:rPr>
                <w:rFonts w:eastAsia="SimSun" w:cstheme="minorHAnsi"/>
              </w:rPr>
            </w:pPr>
            <w:r w:rsidRPr="00A92BA6">
              <w:rPr>
                <w:rFonts w:eastAsia="SimSun" w:cstheme="minorHAnsi"/>
              </w:rPr>
              <w:t>25%</w:t>
            </w:r>
          </w:p>
        </w:tc>
      </w:tr>
    </w:tbl>
    <w:p w:rsidR="00F77B39" w:rsidRPr="00A92BA6" w:rsidRDefault="002005AD" w:rsidP="00B624BD">
      <w:pPr>
        <w:pStyle w:val="ProductList-Body"/>
        <w:shd w:val="clear" w:color="auto" w:fill="808080" w:themeFill="background1" w:themeFillShade="80"/>
        <w:tabs>
          <w:tab w:val="clear" w:pos="360"/>
          <w:tab w:val="clear" w:pos="720"/>
          <w:tab w:val="clear" w:pos="1080"/>
        </w:tabs>
        <w:spacing w:before="120" w:after="240"/>
        <w:ind w:left="9"/>
        <w:jc w:val="right"/>
        <w:rPr>
          <w:rFonts w:eastAsia="SimSun" w:cstheme="minorHAnsi"/>
        </w:rPr>
      </w:pPr>
      <w:hyperlink w:anchor="TOC" w:history="1">
        <w:r w:rsidR="00F77B39" w:rsidRPr="00A92BA6">
          <w:rPr>
            <w:rStyle w:val="Hyperlink"/>
            <w:rFonts w:eastAsia="SimSun" w:cstheme="minorHAnsi"/>
            <w:sz w:val="16"/>
            <w:szCs w:val="16"/>
          </w:rPr>
          <w:t>目录</w:t>
        </w:r>
      </w:hyperlink>
      <w:r w:rsidR="00F77B39" w:rsidRPr="00A92BA6">
        <w:rPr>
          <w:rFonts w:eastAsia="SimSun" w:cstheme="minorHAnsi"/>
          <w:sz w:val="16"/>
          <w:szCs w:val="16"/>
        </w:rPr>
        <w:t>/</w:t>
      </w:r>
      <w:hyperlink w:anchor="Definitions" w:history="1">
        <w:r w:rsidR="00F77B39" w:rsidRPr="00A92BA6">
          <w:rPr>
            <w:rStyle w:val="Hyperlink"/>
            <w:rFonts w:eastAsia="SimSun" w:cstheme="minorHAnsi"/>
            <w:sz w:val="16"/>
            <w:szCs w:val="16"/>
          </w:rPr>
          <w:t>定义</w:t>
        </w:r>
      </w:hyperlink>
    </w:p>
    <w:p w:rsidR="00C72C8A" w:rsidRPr="008A5EE2" w:rsidRDefault="00C72C8A" w:rsidP="00C72C8A">
      <w:pPr>
        <w:pStyle w:val="ProductList-Offering2Heading"/>
        <w:keepNext/>
        <w:tabs>
          <w:tab w:val="clear" w:pos="360"/>
          <w:tab w:val="clear" w:pos="720"/>
          <w:tab w:val="clear" w:pos="1080"/>
        </w:tabs>
        <w:outlineLvl w:val="2"/>
        <w:rPr>
          <w:rFonts w:ascii="Calibri" w:eastAsia="SimSun" w:hAnsi="Calibri"/>
        </w:rPr>
      </w:pPr>
      <w:bookmarkStart w:id="123" w:name="_Toc483912054"/>
      <w:r w:rsidRPr="008A5EE2">
        <w:rPr>
          <w:rFonts w:ascii="Calibri" w:eastAsia="SimSun" w:hAnsi="Calibri"/>
        </w:rPr>
        <w:t>逻辑应用</w:t>
      </w:r>
      <w:bookmarkEnd w:id="123"/>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附加定义</w:t>
      </w:r>
      <w:r w:rsidRPr="005F4E05">
        <w:rPr>
          <w:rFonts w:ascii="Calibri" w:eastAsia="SimSun" w:hAnsi="Calibri"/>
          <w:b/>
          <w:bCs/>
        </w:rPr>
        <w:t>：</w:t>
      </w:r>
    </w:p>
    <w:p w:rsidR="00C72C8A" w:rsidRPr="008A5EE2" w:rsidRDefault="00C72C8A" w:rsidP="00C72C8A">
      <w:pPr>
        <w:pStyle w:val="ProductList-Body"/>
        <w:spacing w:after="40"/>
        <w:rPr>
          <w:rFonts w:ascii="Calibri" w:eastAsia="SimSun" w:hAnsi="Calibri"/>
        </w:rPr>
      </w:pPr>
      <w:r w:rsidRPr="00915609">
        <w:rPr>
          <w:rFonts w:ascii="SimSun" w:eastAsia="SimSun" w:hAnsi="SimSun"/>
        </w:rPr>
        <w:t>“</w:t>
      </w:r>
      <w:r w:rsidRPr="00C72C8A">
        <w:rPr>
          <w:rFonts w:ascii="SimSun" w:eastAsia="SimSun" w:hAnsi="SimSun"/>
          <w:b/>
          <w:color w:val="00188F"/>
        </w:rPr>
        <w:t>部署分钟数</w:t>
      </w:r>
      <w:r w:rsidRPr="00915609">
        <w:rPr>
          <w:rFonts w:ascii="SimSun" w:eastAsia="SimSun" w:hAnsi="SimSun"/>
        </w:rPr>
        <w:t>”</w:t>
      </w:r>
      <w:r w:rsidRPr="008A5EE2">
        <w:rPr>
          <w:rFonts w:ascii="Calibri" w:eastAsia="SimSun" w:hAnsi="Calibri"/>
        </w:rPr>
        <w:t>是指在一个帐单月份期间指定的逻辑应用已设置为在</w:t>
      </w:r>
      <w:r w:rsidRPr="008A5EE2">
        <w:rPr>
          <w:rFonts w:ascii="Calibri" w:eastAsia="SimSun" w:hAnsi="Calibri"/>
        </w:rPr>
        <w:t xml:space="preserve"> Microsoft Azure </w:t>
      </w:r>
      <w:r w:rsidRPr="008A5EE2">
        <w:rPr>
          <w:rFonts w:ascii="Calibri" w:eastAsia="SimSun" w:hAnsi="Calibri"/>
        </w:rPr>
        <w:t>中运行的总分钟数。从创建逻辑应用之时或者客户发起导致逻辑应用运行的操作时开始，直到客户发起可能导致停止或删除该逻辑应用的操作时截止，部署分钟数是以这一段时间范围来计量的。</w:t>
      </w:r>
    </w:p>
    <w:p w:rsidR="00C72C8A" w:rsidRPr="008A5EE2" w:rsidRDefault="00C72C8A" w:rsidP="00C72C8A">
      <w:pPr>
        <w:rPr>
          <w:rFonts w:ascii="Calibri" w:eastAsia="SimSun" w:hAnsi="Calibri"/>
        </w:rPr>
      </w:pPr>
      <w:r w:rsidRPr="00915609">
        <w:rPr>
          <w:rFonts w:ascii="SimSun" w:eastAsia="SimSun" w:hAnsi="SimSun"/>
          <w:sz w:val="18"/>
          <w:szCs w:val="18"/>
        </w:rPr>
        <w:t>“</w:t>
      </w:r>
      <w:r w:rsidRPr="00C72C8A">
        <w:rPr>
          <w:rFonts w:ascii="SimSun" w:eastAsia="SimSun" w:hAnsi="SimSun"/>
          <w:b/>
          <w:color w:val="00188F"/>
          <w:sz w:val="18"/>
        </w:rPr>
        <w:t>最大可用分钟数</w:t>
      </w:r>
      <w:r w:rsidRPr="00915609">
        <w:rPr>
          <w:rFonts w:ascii="SimSun" w:eastAsia="SimSun" w:hAnsi="SimSun"/>
          <w:sz w:val="18"/>
          <w:szCs w:val="18"/>
        </w:rPr>
        <w:t>”</w:t>
      </w:r>
      <w:r w:rsidRPr="00C72C8A">
        <w:rPr>
          <w:rFonts w:ascii="SimSun" w:eastAsia="SimSun" w:hAnsi="SimSun"/>
          <w:sz w:val="18"/>
        </w:rPr>
        <w:t>是指在一个帐单月份期间</w:t>
      </w:r>
      <w:r w:rsidRPr="008A5EE2">
        <w:rPr>
          <w:rFonts w:ascii="Calibri" w:eastAsia="SimSun" w:hAnsi="Calibri"/>
          <w:sz w:val="18"/>
        </w:rPr>
        <w:t>，客户在指定的</w:t>
      </w:r>
      <w:r w:rsidRPr="008A5EE2">
        <w:rPr>
          <w:rFonts w:ascii="Calibri" w:eastAsia="SimSun" w:hAnsi="Calibri"/>
          <w:sz w:val="18"/>
        </w:rPr>
        <w:t xml:space="preserve"> Microsoft Azure </w:t>
      </w:r>
      <w:r w:rsidRPr="008A5EE2">
        <w:rPr>
          <w:rFonts w:ascii="Calibri" w:eastAsia="SimSun" w:hAnsi="Calibri"/>
          <w:sz w:val="18"/>
        </w:rPr>
        <w:t>订购中部署所有逻辑应用所用的总部署分钟数。</w:t>
      </w:r>
    </w:p>
    <w:p w:rsidR="00C72C8A" w:rsidRPr="008A5EE2" w:rsidRDefault="00C72C8A" w:rsidP="00C72C8A">
      <w:pPr>
        <w:pStyle w:val="ProductList-Body"/>
        <w:rPr>
          <w:rFonts w:ascii="Calibri" w:eastAsia="SimSun" w:hAnsi="Calibri"/>
        </w:rPr>
      </w:pPr>
      <w:r w:rsidRPr="00915609">
        <w:rPr>
          <w:rFonts w:ascii="SimSun" w:eastAsia="SimSun" w:hAnsi="SimSun"/>
        </w:rPr>
        <w:t>“</w:t>
      </w:r>
      <w:r w:rsidRPr="00C72C8A">
        <w:rPr>
          <w:rFonts w:ascii="SimSun" w:eastAsia="SimSun" w:hAnsi="SimSun"/>
          <w:b/>
          <w:color w:val="00188F"/>
        </w:rPr>
        <w:t>停机时间</w:t>
      </w:r>
      <w:r w:rsidRPr="00915609">
        <w:rPr>
          <w:rFonts w:ascii="SimSun" w:eastAsia="SimSun" w:hAnsi="SimSun"/>
        </w:rPr>
        <w:t>”</w:t>
      </w:r>
      <w:r w:rsidRPr="00C72C8A">
        <w:rPr>
          <w:rFonts w:ascii="SimSun" w:eastAsia="SimSun" w:hAnsi="SimSun"/>
        </w:rPr>
        <w:t>是指在逻辑应用不可用期间</w:t>
      </w:r>
      <w:r w:rsidRPr="008A5EE2">
        <w:rPr>
          <w:rFonts w:ascii="Calibri" w:eastAsia="SimSun" w:hAnsi="Calibri"/>
        </w:rPr>
        <w:t>，客户在指定的</w:t>
      </w:r>
      <w:r w:rsidRPr="008A5EE2">
        <w:rPr>
          <w:rFonts w:ascii="Calibri" w:eastAsia="SimSun" w:hAnsi="Calibri"/>
        </w:rPr>
        <w:t xml:space="preserve"> Microsoft Azure </w:t>
      </w:r>
      <w:r w:rsidRPr="008A5EE2">
        <w:rPr>
          <w:rFonts w:ascii="Calibri" w:eastAsia="SimSun" w:hAnsi="Calibri"/>
        </w:rPr>
        <w:t>订购中部署所有逻辑应用所用的总累计部署分钟数。当某一分钟内逻辑应用与</w:t>
      </w:r>
      <w:r w:rsidRPr="008A5EE2">
        <w:rPr>
          <w:rFonts w:ascii="Calibri" w:eastAsia="SimSun" w:hAnsi="Calibri"/>
        </w:rPr>
        <w:t xml:space="preserve"> Microsoft </w:t>
      </w:r>
      <w:r w:rsidRPr="008A5EE2">
        <w:rPr>
          <w:rFonts w:ascii="Calibri" w:eastAsia="SimSun" w:hAnsi="Calibri"/>
        </w:rPr>
        <w:t>的</w:t>
      </w:r>
      <w:r w:rsidRPr="008A5EE2">
        <w:rPr>
          <w:rFonts w:ascii="Calibri" w:eastAsia="SimSun" w:hAnsi="Calibri"/>
        </w:rPr>
        <w:t xml:space="preserve"> Internet </w:t>
      </w:r>
      <w:r w:rsidRPr="008A5EE2">
        <w:rPr>
          <w:rFonts w:ascii="Calibri" w:eastAsia="SimSun" w:hAnsi="Calibri"/>
        </w:rPr>
        <w:t>网关之间没有连接时，则可以视为该分钟内此指定逻辑应用不可用。</w:t>
      </w:r>
    </w:p>
    <w:p w:rsidR="00C72C8A" w:rsidRPr="0095447F" w:rsidRDefault="00C72C8A" w:rsidP="00C72C8A">
      <w:pPr>
        <w:pStyle w:val="ProductList-Body"/>
        <w:rPr>
          <w:rFonts w:ascii="Calibri" w:eastAsia="SimSun" w:hAnsi="Calibri"/>
        </w:rPr>
      </w:pPr>
    </w:p>
    <w:p w:rsidR="00C72C8A" w:rsidRPr="008A5EE2" w:rsidRDefault="00C72C8A" w:rsidP="004B108D">
      <w:pPr>
        <w:pStyle w:val="ProductList-Body"/>
        <w:spacing w:after="120"/>
        <w:rPr>
          <w:rFonts w:ascii="Calibri" w:eastAsia="SimSun" w:hAnsi="Calibri"/>
        </w:rPr>
      </w:pPr>
      <w:r w:rsidRPr="00F859F1">
        <w:rPr>
          <w:rFonts w:ascii="Calibri" w:eastAsia="SimSun" w:hAnsi="Calibri"/>
          <w:b/>
          <w:color w:val="00188F"/>
        </w:rPr>
        <w:t>每月正常服务时间百分比</w:t>
      </w:r>
      <w:r w:rsidRPr="00184B46">
        <w:rPr>
          <w:rFonts w:ascii="Calibri" w:eastAsia="SimSun" w:hAnsi="Calibri"/>
          <w:b/>
          <w:bCs/>
        </w:rPr>
        <w:t>：</w:t>
      </w:r>
      <w:r w:rsidRPr="00F859F1">
        <w:rPr>
          <w:rFonts w:ascii="Calibri" w:eastAsia="SimSun" w:hAnsi="Calibri"/>
        </w:rPr>
        <w:t>每月正常服务时间百分比</w:t>
      </w:r>
      <w:r w:rsidRPr="008A5EE2">
        <w:rPr>
          <w:rFonts w:ascii="Calibri" w:eastAsia="SimSun" w:hAnsi="Calibri"/>
        </w:rPr>
        <w:t>应使用以下公式计算：</w:t>
      </w:r>
    </w:p>
    <w:p w:rsidR="00C72C8A" w:rsidRPr="008A5EE2" w:rsidRDefault="002005AD" w:rsidP="00C72C8A">
      <w:pPr>
        <w:pStyle w:val="Heading4"/>
        <w:keepNext w:val="0"/>
        <w:keepLines w:val="0"/>
        <w:rPr>
          <w:rFonts w:ascii="Calibri" w:eastAsia="SimSun" w:hAnsi="Calibri"/>
        </w:rPr>
      </w:pPr>
      <m:oMathPara>
        <m:oMath>
          <m:f>
            <m:fPr>
              <m:ctrlPr>
                <w:rPr>
                  <w:rFonts w:ascii="Cambria Math" w:eastAsia="SimSun" w:hAnsi="Cambria Math" w:cs="Tahoma"/>
                  <w:color w:val="000000" w:themeColor="text1"/>
                  <w:sz w:val="18"/>
                  <w:szCs w:val="18"/>
                </w:rPr>
              </m:ctrlPr>
            </m:fPr>
            <m:num>
              <m:r>
                <w:rPr>
                  <w:rFonts w:ascii="Cambria Math" w:eastAsia="SimSun" w:hAnsi="Cambria Math" w:cs="Cambria Math" w:hint="eastAsia"/>
                  <w:color w:val="000000" w:themeColor="text1"/>
                  <w:sz w:val="18"/>
                  <w:szCs w:val="18"/>
                </w:rPr>
                <m:t>最大可用分钟数</m:t>
              </m:r>
              <m:r>
                <w:rPr>
                  <w:rFonts w:ascii="Cambria Math" w:eastAsia="SimSun" w:hAnsi="Cambria Math" w:cs="Tahoma"/>
                  <w:color w:val="000000" w:themeColor="text1"/>
                  <w:sz w:val="18"/>
                  <w:szCs w:val="18"/>
                </w:rPr>
                <m:t>-</m:t>
              </m:r>
              <m:r>
                <w:rPr>
                  <w:rFonts w:ascii="Cambria Math" w:eastAsia="SimSun" w:hAnsi="Cambria Math" w:cs="Cambria Math" w:hint="eastAsia"/>
                  <w:color w:val="000000" w:themeColor="text1"/>
                  <w:sz w:val="18"/>
                  <w:szCs w:val="18"/>
                </w:rPr>
                <m:t>停机时间</m:t>
              </m:r>
            </m:num>
            <m:den>
              <m:r>
                <w:rPr>
                  <w:rFonts w:ascii="Cambria Math" w:eastAsia="SimSun" w:hAnsi="Cambria Math" w:cs="Cambria Math" w:hint="eastAsia"/>
                  <w:color w:val="000000" w:themeColor="text1"/>
                  <w:sz w:val="18"/>
                  <w:szCs w:val="18"/>
                </w:rPr>
                <m:t>最大可用分钟数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C72C8A" w:rsidRPr="008A5EE2" w:rsidRDefault="00C72C8A" w:rsidP="00C72C8A">
      <w:pPr>
        <w:pStyle w:val="ProductList-Body"/>
        <w:keepNext/>
        <w:rPr>
          <w:rFonts w:ascii="Calibri" w:eastAsia="SimSun" w:hAnsi="Calibri"/>
        </w:rPr>
      </w:pPr>
      <w:r w:rsidRPr="008A5EE2">
        <w:rPr>
          <w:rFonts w:ascii="Calibri" w:eastAsia="SimSun" w:hAnsi="Calibri"/>
          <w:b/>
          <w:color w:val="00188F"/>
        </w:rPr>
        <w:t>服务信用减免</w:t>
      </w:r>
      <w:r w:rsidRPr="00617D17">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2C8A" w:rsidRPr="008A5EE2" w:rsidTr="00C72C8A">
        <w:trPr>
          <w:tblHeader/>
        </w:trPr>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C72C8A" w:rsidRPr="008A5EE2" w:rsidRDefault="00C72C8A" w:rsidP="00C72C8A">
            <w:pPr>
              <w:pStyle w:val="ProductList-OfferingBody"/>
              <w:jc w:val="center"/>
              <w:rPr>
                <w:rFonts w:ascii="Calibri" w:eastAsia="SimSun" w:hAnsi="Calibri"/>
                <w:color w:val="FFFFFF" w:themeColor="background1"/>
              </w:rPr>
            </w:pPr>
            <w:r w:rsidRPr="008A5EE2">
              <w:rPr>
                <w:rFonts w:ascii="Calibri" w:eastAsia="SimSun" w:hAnsi="Calibri"/>
                <w:color w:val="FFFFFF" w:themeColor="background1"/>
              </w:rPr>
              <w:t>服务信用减免</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10%</w:t>
            </w:r>
          </w:p>
        </w:tc>
      </w:tr>
      <w:tr w:rsidR="00C72C8A" w:rsidRPr="008A5EE2" w:rsidTr="00C72C8A">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&lt; 99%</w:t>
            </w:r>
          </w:p>
        </w:tc>
        <w:tc>
          <w:tcPr>
            <w:tcW w:w="5400" w:type="dxa"/>
          </w:tcPr>
          <w:p w:rsidR="00C72C8A" w:rsidRPr="008A5EE2" w:rsidRDefault="00C72C8A" w:rsidP="00C72C8A">
            <w:pPr>
              <w:pStyle w:val="ProductList-OfferingBody"/>
              <w:jc w:val="center"/>
              <w:rPr>
                <w:rFonts w:ascii="Calibri" w:eastAsia="SimSun" w:hAnsi="Calibri"/>
              </w:rPr>
            </w:pPr>
            <w:r w:rsidRPr="008A5EE2">
              <w:rPr>
                <w:rFonts w:ascii="Calibri" w:eastAsia="SimSun" w:hAnsi="Calibri"/>
              </w:rPr>
              <w:t>25%</w:t>
            </w:r>
          </w:p>
        </w:tc>
      </w:tr>
    </w:tbl>
    <w:p w:rsidR="00C72C8A" w:rsidRPr="000C3F9A"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sz w:val="16"/>
          <w:szCs w:val="16"/>
        </w:rPr>
      </w:pPr>
      <w:hyperlink w:anchor="TOC" w:history="1">
        <w:r w:rsidR="00C72C8A" w:rsidRPr="00D91E6E">
          <w:rPr>
            <w:rStyle w:val="Hyperlink"/>
            <w:rFonts w:eastAsia="SimSun"/>
            <w:color w:val="0563C1"/>
            <w:sz w:val="16"/>
            <w:szCs w:val="16"/>
          </w:rPr>
          <w:t>目录</w:t>
        </w:r>
      </w:hyperlink>
      <w:r w:rsidR="00C72C8A" w:rsidRPr="000C3F9A">
        <w:rPr>
          <w:rFonts w:ascii="Calibri" w:eastAsia="SimSun" w:hAnsi="Calibri"/>
          <w:sz w:val="16"/>
          <w:szCs w:val="16"/>
        </w:rPr>
        <w:t>/</w:t>
      </w:r>
      <w:hyperlink w:anchor="Definitions" w:history="1">
        <w:r w:rsidR="00C72C8A" w:rsidRPr="00D91E6E">
          <w:rPr>
            <w:rStyle w:val="Hyperlink"/>
            <w:rFonts w:eastAsia="SimSun"/>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4" w:name="_Toc483912055"/>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批</w:t>
      </w:r>
      <w:r w:rsidRPr="0088608E">
        <w:rPr>
          <w:rFonts w:asciiTheme="minorHAnsi" w:eastAsia="SimSun" w:hAnsi="SimSun" w:cs="MingLiU" w:hint="eastAsia"/>
          <w:szCs w:val="28"/>
          <w:lang w:eastAsia="zh-CN"/>
        </w:rPr>
        <w:t>处理执行服务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(BES)</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和管理</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 xml:space="preserve">API </w:t>
      </w:r>
      <w:r w:rsidRPr="0088608E">
        <w:rPr>
          <w:rFonts w:asciiTheme="minorHAnsi" w:eastAsia="SimSun" w:hAnsi="SimSun" w:cs="MS Gothic" w:hint="eastAsia"/>
          <w:szCs w:val="28"/>
          <w:lang w:eastAsia="zh-CN"/>
        </w:rPr>
        <w:t>服</w:t>
      </w:r>
      <w:r w:rsidRPr="005D5E75">
        <w:rPr>
          <w:rFonts w:ascii="SimSun" w:eastAsia="SimSun" w:hAnsi="SimSun" w:cs="PMingLiU" w:hint="eastAsia"/>
          <w:szCs w:val="28"/>
          <w:lang w:eastAsia="zh-CN"/>
        </w:rPr>
        <w:t>务</w:t>
      </w:r>
      <w:bookmarkEnd w:id="115"/>
      <w:bookmarkEnd w:id="12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BES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EB4FAC" w:rsidRDefault="002005AD" w:rsidP="00137E67">
      <w:pPr>
        <w:pStyle w:val="Heading4"/>
        <w:rPr>
          <w:rFonts w:ascii="SimSun" w:eastAsia="SimSun" w:hAnsi="SimSun"/>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SimSun"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BES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25" w:name="_Toc483912056"/>
      <w:r w:rsidRPr="0088608E">
        <w:rPr>
          <w:rFonts w:asciiTheme="minorHAnsi" w:eastAsia="SimSun" w:hAnsi="SimSun" w:cs="MS Mincho" w:hint="eastAsia"/>
          <w:szCs w:val="28"/>
          <w:lang w:eastAsia="zh-CN"/>
        </w:rPr>
        <w:t>机器学</w:t>
      </w:r>
      <w:r w:rsidRPr="005D5E75">
        <w:rPr>
          <w:rFonts w:ascii="SimSun" w:eastAsia="SimSun" w:hAnsi="SimSun" w:cs="PMingLiU" w:hint="eastAsia"/>
          <w:szCs w:val="28"/>
          <w:lang w:eastAsia="zh-CN"/>
        </w:rPr>
        <w:t>习</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请求响应服务</w:t>
      </w:r>
      <w:r w:rsidRPr="0088608E">
        <w:rPr>
          <w:rFonts w:asciiTheme="minorHAnsi" w:eastAsia="SimSun" w:hAnsiTheme="minorHAnsi" w:hint="eastAsia"/>
          <w:szCs w:val="28"/>
          <w:lang w:eastAsia="zh-CN"/>
        </w:rPr>
        <w:t xml:space="preserve"> </w:t>
      </w:r>
      <w:r w:rsidRPr="0088608E">
        <w:rPr>
          <w:rFonts w:ascii="Calibri Light" w:eastAsia="SimSun" w:hAnsi="Calibri Light"/>
          <w:szCs w:val="28"/>
          <w:lang w:eastAsia="zh-CN"/>
        </w:rPr>
        <w:t>(RRS)</w:t>
      </w:r>
      <w:bookmarkEnd w:id="125"/>
    </w:p>
    <w:p w:rsidR="00137E67" w:rsidRDefault="00137E67" w:rsidP="00A714A1">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是指事</w:t>
      </w:r>
      <w:r>
        <w:rPr>
          <w:rFonts w:eastAsia="SimSun" w:hAnsi="SimSun" w:cs="MingLiU" w:hint="eastAsia"/>
          <w:lang w:eastAsia="zh-CN"/>
        </w:rPr>
        <w:t>务尝试总数中返回错误代码的所有请求数</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是指在指定的</w:t>
      </w:r>
      <w:r>
        <w:rPr>
          <w:rFonts w:eastAsia="SimSun" w:hint="eastAsia"/>
          <w:lang w:eastAsia="zh-CN"/>
        </w:rPr>
        <w:t xml:space="preserve"> Microsoft Azure </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发出的经身份验证的</w:t>
      </w:r>
      <w:r>
        <w:rPr>
          <w:rFonts w:eastAsia="SimSun" w:hint="eastAsia"/>
          <w:lang w:eastAsia="zh-CN"/>
        </w:rPr>
        <w:t xml:space="preserve"> REST RRS </w:t>
      </w:r>
      <w:r>
        <w:rPr>
          <w:rFonts w:eastAsia="SimSun" w:hAnsi="SimSun" w:cs="MS Gothic" w:hint="eastAsia"/>
          <w:lang w:eastAsia="zh-CN"/>
        </w:rPr>
        <w:t>和管理</w:t>
      </w:r>
      <w:r>
        <w:rPr>
          <w:rFonts w:eastAsia="SimSun" w:hint="eastAsia"/>
          <w:lang w:eastAsia="zh-CN"/>
        </w:rPr>
        <w:t xml:space="preserve"> API </w:t>
      </w:r>
      <w:r>
        <w:rPr>
          <w:rFonts w:eastAsia="SimSun" w:hAnsi="SimSun" w:cs="MingLiU" w:hint="eastAsia"/>
          <w:lang w:eastAsia="zh-CN"/>
        </w:rPr>
        <w:t>请求的总数量</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4B108D">
      <w:pPr>
        <w:pStyle w:val="ProductList-Body"/>
        <w:spacing w:after="120"/>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Pr="00BB56E2" w:rsidRDefault="002005AD" w:rsidP="00B648A8">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lastRenderedPageBreak/>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务级别和服务费用减免适用于您对机器学习</w:t>
      </w:r>
      <w:r>
        <w:rPr>
          <w:rFonts w:eastAsia="SimSun" w:hint="eastAsia"/>
          <w:lang w:eastAsia="zh-CN"/>
        </w:rPr>
        <w:t xml:space="preserve"> RRS </w:t>
      </w:r>
      <w:r>
        <w:rPr>
          <w:rFonts w:eastAsia="SimSun" w:hAnsi="SimSun" w:cs="MS Gothic" w:hint="eastAsia"/>
          <w:lang w:eastAsia="zh-CN"/>
        </w:rPr>
        <w:t>和管理</w:t>
      </w:r>
      <w:r>
        <w:rPr>
          <w:rFonts w:eastAsia="SimSun" w:hint="eastAsia"/>
          <w:lang w:eastAsia="zh-CN"/>
        </w:rPr>
        <w:t xml:space="preserve"> API </w:t>
      </w:r>
      <w:r>
        <w:rPr>
          <w:rFonts w:eastAsia="SimSun" w:hAnsi="SimSun" w:cs="MS Gothic" w:hint="eastAsia"/>
          <w:lang w:eastAsia="zh-CN"/>
        </w:rPr>
        <w:t>服</w:t>
      </w:r>
      <w:r>
        <w:rPr>
          <w:rFonts w:eastAsia="SimSun" w:hAnsi="SimSun" w:cs="MingLiU" w:hint="eastAsia"/>
          <w:lang w:eastAsia="zh-CN"/>
        </w:rPr>
        <w:t>务的使用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费机器学习层级</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5C6472" w:rsidRPr="00027129" w:rsidRDefault="005C6472" w:rsidP="009067A0">
      <w:pPr>
        <w:pStyle w:val="ProductList-Offering2Heading"/>
        <w:keepNext/>
        <w:tabs>
          <w:tab w:val="clear" w:pos="360"/>
        </w:tabs>
        <w:outlineLvl w:val="2"/>
        <w:rPr>
          <w:rFonts w:ascii="Calibri Light" w:eastAsia="SimSun" w:hAnsi="Calibri Light"/>
          <w:lang w:eastAsia="zh-CN"/>
        </w:rPr>
      </w:pPr>
      <w:bookmarkStart w:id="126" w:name="_Toc425256432"/>
      <w:bookmarkStart w:id="127" w:name="_Toc483912057"/>
      <w:r w:rsidRPr="00027129">
        <w:rPr>
          <w:rFonts w:ascii="Calibri Light" w:eastAsia="SimSun" w:hAnsi="Calibri Light" w:cs="MS Gothic"/>
          <w:lang w:eastAsia="zh-CN"/>
        </w:rPr>
        <w:t>媒体服</w:t>
      </w:r>
      <w:r w:rsidRPr="00027129">
        <w:rPr>
          <w:rFonts w:ascii="Calibri Light" w:eastAsia="SimSun" w:hAnsi="Calibri Light" w:cs="MingLiU"/>
          <w:lang w:eastAsia="zh-CN"/>
        </w:rPr>
        <w:t>务</w:t>
      </w:r>
      <w:r w:rsidRPr="00027129">
        <w:rPr>
          <w:rFonts w:ascii="Calibri Light" w:eastAsia="SimSun" w:hAnsi="Calibri Light"/>
          <w:lang w:eastAsia="zh-CN"/>
        </w:rPr>
        <w:t xml:space="preserve"> – </w:t>
      </w:r>
      <w:r w:rsidRPr="00027129">
        <w:rPr>
          <w:rFonts w:ascii="Calibri Light" w:eastAsia="SimSun" w:hAnsi="Calibri Light" w:cs="MS Gothic"/>
          <w:lang w:eastAsia="zh-CN"/>
        </w:rPr>
        <w:t>内容保</w:t>
      </w:r>
      <w:r w:rsidRPr="00027129">
        <w:rPr>
          <w:rFonts w:ascii="Calibri Light" w:eastAsia="SimSun" w:hAnsi="Calibri Light" w:cs="MingLiU"/>
          <w:lang w:eastAsia="zh-CN"/>
        </w:rPr>
        <w:t>护服务</w:t>
      </w:r>
      <w:bookmarkEnd w:id="126"/>
      <w:bookmarkEnd w:id="127"/>
    </w:p>
    <w:p w:rsidR="005C6472" w:rsidRDefault="005C6472" w:rsidP="005C6472">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5C6472" w:rsidRDefault="005C6472" w:rsidP="005C6472">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是指包含在事</w:t>
      </w:r>
      <w:r>
        <w:rPr>
          <w:rFonts w:eastAsia="SimSun" w:hAnsi="SimSun" w:cs="MingLiU" w:hint="eastAsia"/>
          <w:lang w:eastAsia="zh-CN"/>
        </w:rPr>
        <w:t>务尝试总数内、导致错误代码或在内容保护服务收到请求之后三十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码的所有有效密钥请求数。</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给定的</w:t>
      </w:r>
      <w:r>
        <w:rPr>
          <w:rFonts w:eastAsia="SimSun" w:hint="eastAsia"/>
          <w:lang w:eastAsia="zh-CN"/>
        </w:rPr>
        <w:t xml:space="preserve"> Azure </w:t>
      </w:r>
      <w:r>
        <w:rPr>
          <w:rFonts w:eastAsia="SimSun" w:hAnsi="SimSun" w:cs="MingLiU" w:hint="eastAsia"/>
          <w:lang w:eastAsia="zh-CN"/>
        </w:rPr>
        <w:t>订购的一个帐单月份期间，客户发出的所有有效的密钥请求。</w:t>
      </w:r>
    </w:p>
    <w:p w:rsidR="005C6472" w:rsidRDefault="005C6472" w:rsidP="005C6472">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iCs/>
          <w:color w:val="00188F"/>
          <w:lang w:eastAsia="zh-CN"/>
        </w:rPr>
        <w:t>有效的密</w:t>
      </w:r>
      <w:r>
        <w:rPr>
          <w:rFonts w:eastAsia="SimSun" w:hAnsi="SimSun" w:cs="MingLiU" w:hint="eastAsia"/>
          <w:b/>
          <w:iCs/>
          <w:color w:val="00188F"/>
          <w:lang w:eastAsia="zh-CN"/>
        </w:rPr>
        <w:t>钥请求</w:t>
      </w:r>
      <w:r w:rsidRPr="00915609">
        <w:rPr>
          <w:rFonts w:ascii="SimSun" w:eastAsia="SimSun" w:hAnsi="SimSun" w:hint="eastAsia"/>
          <w:lang w:eastAsia="zh-CN"/>
        </w:rPr>
        <w:t>”</w:t>
      </w:r>
      <w:r>
        <w:rPr>
          <w:rFonts w:eastAsia="SimSun" w:hAnsi="SimSun" w:cs="MS Gothic" w:hint="eastAsia"/>
          <w:lang w:eastAsia="zh-CN"/>
        </w:rPr>
        <w:t>指</w:t>
      </w:r>
      <w:r>
        <w:rPr>
          <w:rFonts w:eastAsia="SimSun" w:hAnsi="SimSun" w:cs="MingLiU" w:hint="eastAsia"/>
          <w:lang w:eastAsia="zh-CN"/>
        </w:rPr>
        <w:t>对客户的媒体服务中的现有内容密钥的内容保护服务发出的所有请求。</w:t>
      </w:r>
    </w:p>
    <w:p w:rsidR="005C6472" w:rsidRDefault="005C6472" w:rsidP="005C6472">
      <w:pPr>
        <w:pStyle w:val="ProductList-Body"/>
        <w:rPr>
          <w:rFonts w:eastAsia="SimSun"/>
          <w:lang w:eastAsia="zh-CN"/>
        </w:rPr>
      </w:pPr>
    </w:p>
    <w:p w:rsidR="005C6472" w:rsidRDefault="005C6472" w:rsidP="005C6472">
      <w:pPr>
        <w:pStyle w:val="ProductList-Body"/>
        <w:rPr>
          <w:rFonts w:eastAsia="SimSun" w:hAnsi="SimSun" w:cs="MingLiU"/>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F00023" w:rsidRDefault="00F00023" w:rsidP="005C6472">
      <w:pPr>
        <w:pStyle w:val="ProductList-Body"/>
        <w:rPr>
          <w:rFonts w:eastAsia="SimSun"/>
          <w:lang w:eastAsia="zh-CN"/>
        </w:rPr>
      </w:pPr>
    </w:p>
    <w:p w:rsidR="005C6472" w:rsidRPr="00B210FB" w:rsidRDefault="002005AD" w:rsidP="005C6472">
      <w:pPr>
        <w:pStyle w:val="Heading4"/>
        <w:rPr>
          <w:rFonts w:ascii="Cambria Math" w:eastAsia="SimSun" w:hAnsi="Cambria Math"/>
        </w:rPr>
      </w:pPr>
      <m:oMathPara>
        <m:oMath>
          <m:f>
            <m:fPr>
              <m:ctrlPr>
                <w:rPr>
                  <w:rFonts w:ascii="Cambria Math" w:eastAsia="SimSun" w:hAnsi="Cambria Math" w:cs="Tahoma"/>
                  <w:color w:val="000000" w:themeColor="text1"/>
                  <w:sz w:val="18"/>
                  <w:szCs w:val="18"/>
                </w:rPr>
              </m:ctrlPr>
            </m:fPr>
            <m:num>
              <m:r>
                <w:rPr>
                  <w:rFonts w:ascii="Cambria Math" w:eastAsia="SimSun" w:hAnsi="Cambria Math" w:cs="Tahoma"/>
                  <w:color w:val="000000" w:themeColor="text1"/>
                  <w:sz w:val="18"/>
                  <w:szCs w:val="18"/>
                </w:rPr>
                <m:t>事务尝试总数</m:t>
              </m:r>
              <m:r>
                <w:rPr>
                  <w:rFonts w:ascii="Cambria Math" w:eastAsia="SimSun" w:hAnsi="Cambria Math" w:cs="Tahoma"/>
                  <w:color w:val="000000" w:themeColor="text1"/>
                  <w:sz w:val="18"/>
                  <w:szCs w:val="18"/>
                </w:rPr>
                <m:t xml:space="preserve"> </m:t>
              </m:r>
              <m:r>
                <w:rPr>
                  <w:rFonts w:ascii="Cambria Math" w:eastAsia="SimSun" w:hAnsi="Cambria Math" w:cs="Batang"/>
                  <w:color w:val="000000" w:themeColor="text1"/>
                  <w:sz w:val="18"/>
                  <w:szCs w:val="18"/>
                </w:rPr>
                <m:t>-</m:t>
              </m:r>
              <m:r>
                <w:rPr>
                  <w:rFonts w:ascii="Cambria Math" w:eastAsia="SimSun" w:hAnsi="Cambria Math" w:cs="Tahoma"/>
                  <w:color w:val="000000" w:themeColor="text1"/>
                  <w:sz w:val="18"/>
                  <w:szCs w:val="18"/>
                </w:rPr>
                <m:t xml:space="preserve"> </m:t>
              </m:r>
              <m:r>
                <w:rPr>
                  <w:rFonts w:ascii="Cambria Math" w:eastAsia="SimSun" w:hAnsi="Cambria Math" w:cs="Tahoma"/>
                  <w:color w:val="000000" w:themeColor="text1"/>
                  <w:sz w:val="18"/>
                  <w:szCs w:val="18"/>
                </w:rPr>
                <m:t>失败的事务数</m:t>
              </m:r>
            </m:num>
            <m:den>
              <m:r>
                <w:rPr>
                  <w:rFonts w:ascii="Cambria Math" w:eastAsia="SimSun" w:hAnsi="Cambria Math" w:cs="Tahoma"/>
                  <w:color w:val="000000" w:themeColor="text1"/>
                  <w:sz w:val="18"/>
                  <w:szCs w:val="18"/>
                </w:rPr>
                <m:t>事务尝试总数</m:t>
              </m:r>
            </m:den>
          </m:f>
          <m:r>
            <w:rPr>
              <w:rFonts w:ascii="Cambria Math" w:eastAsia="SimSun" w:hAnsi="Cambria Math" w:cs="Tahoma"/>
              <w:color w:val="000000" w:themeColor="text1"/>
              <w:sz w:val="18"/>
              <w:szCs w:val="18"/>
            </w:rPr>
            <m:t xml:space="preserve"> x 100</m:t>
          </m:r>
        </m:oMath>
      </m:oMathPara>
    </w:p>
    <w:p w:rsidR="005C6472" w:rsidRDefault="005C6472" w:rsidP="005C6472">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472"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5C6472" w:rsidRDefault="005C6472" w:rsidP="005C6472">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10%</w:t>
            </w:r>
          </w:p>
        </w:tc>
      </w:tr>
      <w:tr w:rsidR="005C6472"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C6472" w:rsidRDefault="005C6472" w:rsidP="005C6472">
            <w:pPr>
              <w:pStyle w:val="ProductList-OfferingBody"/>
              <w:spacing w:line="256" w:lineRule="auto"/>
              <w:jc w:val="center"/>
              <w:rPr>
                <w:rFonts w:eastAsia="SimSun"/>
                <w:lang w:val="zh-CN" w:eastAsia="zh-CN" w:bidi="zh-CN"/>
              </w:rPr>
            </w:pPr>
            <w:r>
              <w:rPr>
                <w:rFonts w:eastAsia="SimSun" w:hint="eastAsia"/>
              </w:rPr>
              <w:t>25%</w:t>
            </w:r>
          </w:p>
        </w:tc>
      </w:tr>
    </w:tbl>
    <w:p w:rsidR="005C6472"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_top" w:history="1">
        <w:r w:rsidR="005C6472" w:rsidRPr="00BC632E">
          <w:rPr>
            <w:rStyle w:val="Hyperlink"/>
            <w:rFonts w:eastAsia="SimSun" w:hAnsi="SimSun" w:cs="MS Gothic" w:hint="eastAsia"/>
            <w:color w:val="0563C1"/>
            <w:sz w:val="16"/>
            <w:szCs w:val="16"/>
          </w:rPr>
          <w:t>目</w:t>
        </w:r>
        <w:r w:rsidR="005C6472" w:rsidRPr="00BC632E">
          <w:rPr>
            <w:rStyle w:val="Hyperlink"/>
            <w:rFonts w:eastAsia="SimSun" w:hAnsi="SimSun" w:cs="MingLiU" w:hint="eastAsia"/>
            <w:color w:val="0563C1"/>
            <w:sz w:val="16"/>
            <w:szCs w:val="16"/>
          </w:rPr>
          <w:t>录</w:t>
        </w:r>
      </w:hyperlink>
      <w:r w:rsidR="005C6472">
        <w:rPr>
          <w:rFonts w:eastAsia="SimSun" w:hint="eastAsia"/>
          <w:sz w:val="16"/>
          <w:szCs w:val="16"/>
        </w:rPr>
        <w:t>/</w:t>
      </w:r>
      <w:hyperlink w:anchor="附加定义" w:history="1">
        <w:r w:rsidR="005C6472" w:rsidRPr="00BC632E">
          <w:rPr>
            <w:rStyle w:val="Hyperlink"/>
            <w:rFonts w:eastAsia="SimSun" w:hAnsi="SimSun" w:cs="MS Gothic" w:hint="eastAsia"/>
            <w:color w:val="0563C1"/>
            <w:sz w:val="16"/>
            <w:szCs w:val="16"/>
          </w:rPr>
          <w:t>定</w:t>
        </w:r>
        <w:r w:rsidR="005C6472"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28" w:name="_Toc483912058"/>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编码服</w:t>
      </w:r>
      <w:r w:rsidRPr="005D5E75">
        <w:rPr>
          <w:rFonts w:ascii="SimSun" w:eastAsia="SimSun" w:hAnsi="SimSun" w:cs="PMingLiU" w:hint="eastAsia"/>
          <w:szCs w:val="28"/>
          <w:lang w:eastAsia="zh-CN"/>
        </w:rPr>
        <w:t>务</w:t>
      </w:r>
      <w:bookmarkEnd w:id="128"/>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w:t>
      </w:r>
      <w:r w:rsidRPr="00915609">
        <w:rPr>
          <w:rFonts w:ascii="SimSun" w:eastAsia="SimSun" w:hAnsi="SimSun" w:hint="eastAsia"/>
          <w:lang w:eastAsia="zh-CN"/>
        </w:rPr>
        <w:t>”</w:t>
      </w:r>
      <w:r>
        <w:rPr>
          <w:rFonts w:eastAsia="SimSun" w:hAnsi="SimSun" w:cs="MS Gothic" w:hint="eastAsia"/>
          <w:lang w:eastAsia="zh-CN"/>
        </w:rPr>
        <w:t>是指按照媒体服</w:t>
      </w:r>
      <w:r>
        <w:rPr>
          <w:rFonts w:eastAsia="SimSun" w:hAnsi="SimSun" w:cs="MingLiU" w:hint="eastAsia"/>
          <w:lang w:eastAsia="zh-CN"/>
        </w:rPr>
        <w:t>务任务中的配置对每个订购的媒体文件进行的处理</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败的事务数</w:t>
      </w:r>
      <w:r w:rsidRPr="00915609">
        <w:rPr>
          <w:rFonts w:ascii="SimSun" w:eastAsia="SimSun" w:hAnsi="SimSun" w:hint="eastAsia"/>
          <w:lang w:eastAsia="zh-CN"/>
        </w:rPr>
        <w:t>”</w:t>
      </w:r>
      <w:r>
        <w:rPr>
          <w:rFonts w:eastAsia="SimSun" w:hAnsi="SimSun" w:cs="MS Gothic" w:hint="eastAsia"/>
          <w:lang w:eastAsia="zh-CN"/>
        </w:rPr>
        <w:t>是指在事</w:t>
      </w:r>
      <w:r>
        <w:rPr>
          <w:rFonts w:eastAsia="SimSun" w:hAnsi="SimSun" w:cs="MingLiU" w:hint="eastAsia"/>
          <w:lang w:eastAsia="zh-CN"/>
        </w:rPr>
        <w:t>务尝试总数中的</w:t>
      </w:r>
      <w:r>
        <w:rPr>
          <w:rFonts w:eastAsia="SimSun" w:hAnsi="SimSun" w:cs="Malgun Gothic" w:hint="eastAsia"/>
          <w:lang w:eastAsia="zh-CN"/>
        </w:rPr>
        <w:t>、</w:t>
      </w:r>
      <w:r>
        <w:rPr>
          <w:rFonts w:eastAsia="SimSun" w:hAnsi="SimSun" w:cs="MS Gothic" w:hint="eastAsia"/>
          <w:lang w:eastAsia="zh-CN"/>
        </w:rPr>
        <w:t>从微</w:t>
      </w:r>
      <w:r>
        <w:rPr>
          <w:rFonts w:eastAsia="SimSun" w:hAnsi="SimSun" w:cs="MingLiU" w:hint="eastAsia"/>
          <w:lang w:eastAsia="zh-CN"/>
        </w:rPr>
        <w:t>软收到请求开始计算的三十</w:t>
      </w:r>
      <w:r>
        <w:rPr>
          <w:rFonts w:eastAsia="SimSun" w:hint="eastAsia"/>
          <w:lang w:eastAsia="zh-CN"/>
        </w:rPr>
        <w:t xml:space="preserve"> (30) </w:t>
      </w:r>
      <w:r>
        <w:rPr>
          <w:rFonts w:eastAsia="SimSun" w:hAnsi="SimSun" w:cs="MS Gothic" w:hint="eastAsia"/>
          <w:lang w:eastAsia="zh-CN"/>
        </w:rPr>
        <w:t>秒内未返回成功代</w:t>
      </w:r>
      <w:r>
        <w:rPr>
          <w:rFonts w:eastAsia="SimSun" w:hAnsi="SimSun" w:cs="MingLiU" w:hint="eastAsia"/>
          <w:lang w:eastAsia="zh-CN"/>
        </w:rPr>
        <w:t>码的所有请求数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务任务</w:t>
      </w:r>
      <w:r w:rsidRPr="00915609">
        <w:rPr>
          <w:rFonts w:ascii="SimSun" w:eastAsia="SimSun" w:hAnsi="SimSun" w:hint="eastAsia"/>
          <w:lang w:eastAsia="zh-CN"/>
        </w:rPr>
        <w:t>”</w:t>
      </w:r>
      <w:r>
        <w:rPr>
          <w:rFonts w:eastAsia="SimSun" w:hAnsi="SimSun" w:cs="MS Gothic" w:hint="eastAsia"/>
          <w:lang w:eastAsia="zh-CN"/>
        </w:rPr>
        <w:t>是指按照您的配置</w:t>
      </w:r>
      <w:r>
        <w:rPr>
          <w:rFonts w:eastAsia="SimSun" w:hAnsi="SimSun" w:cs="MingLiU" w:hint="eastAsia"/>
          <w:lang w:eastAsia="zh-CN"/>
        </w:rPr>
        <w:t>进行的各个媒体处理操作</w:t>
      </w:r>
      <w:r>
        <w:rPr>
          <w:rFonts w:eastAsia="SimSun" w:hAnsi="SimSun" w:cs="Malgun Gothic" w:hint="eastAsia"/>
          <w:lang w:eastAsia="zh-CN"/>
        </w:rPr>
        <w:t>。</w:t>
      </w:r>
      <w:r>
        <w:rPr>
          <w:rFonts w:eastAsia="SimSun" w:hAnsi="SimSun" w:cs="MS Gothic" w:hint="eastAsia"/>
          <w:lang w:eastAsia="zh-CN"/>
        </w:rPr>
        <w:t>媒体</w:t>
      </w:r>
      <w:r>
        <w:rPr>
          <w:rFonts w:eastAsia="SimSun" w:hAnsi="SimSun" w:cs="MingLiU" w:hint="eastAsia"/>
          <w:lang w:eastAsia="zh-CN"/>
        </w:rPr>
        <w:t>处理操作包括媒体文件的编码和转换</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是指在某个</w:t>
      </w:r>
      <w:r>
        <w:rPr>
          <w:rFonts w:eastAsia="SimSun" w:hAnsi="SimSun" w:cs="MingLiU" w:hint="eastAsia"/>
          <w:lang w:eastAsia="zh-CN"/>
        </w:rPr>
        <w:t>订购的一个帐单月份期间</w:t>
      </w:r>
      <w:r>
        <w:rPr>
          <w:rFonts w:eastAsia="SimSun" w:hAnsi="SimSun" w:cs="Malgun Gothic" w:hint="eastAsia"/>
          <w:lang w:eastAsia="zh-CN"/>
        </w:rPr>
        <w:t>，</w:t>
      </w:r>
      <w:r>
        <w:rPr>
          <w:rFonts w:eastAsia="SimSun" w:hAnsi="SimSun" w:cs="MS Gothic" w:hint="eastAsia"/>
          <w:lang w:eastAsia="zh-CN"/>
        </w:rPr>
        <w:t>您</w:t>
      </w:r>
      <w:r>
        <w:rPr>
          <w:rFonts w:eastAsia="SimSun" w:hAnsi="SimSun" w:cs="MingLiU" w:hint="eastAsia"/>
          <w:lang w:eastAsia="zh-CN"/>
        </w:rPr>
        <w:t>发出的与媒体服务相关的经身份验证的</w:t>
      </w:r>
      <w:r>
        <w:rPr>
          <w:rFonts w:eastAsia="SimSun" w:hint="eastAsia"/>
          <w:lang w:eastAsia="zh-CN"/>
        </w:rPr>
        <w:t xml:space="preserve"> REST API </w:t>
      </w:r>
      <w:r>
        <w:rPr>
          <w:rFonts w:eastAsia="SimSun" w:hAnsi="SimSun" w:cs="MingLiU" w:hint="eastAsia"/>
          <w:lang w:eastAsia="zh-CN"/>
        </w:rPr>
        <w:t>请求的总数量</w:t>
      </w:r>
      <w:r>
        <w:rPr>
          <w:rFonts w:eastAsia="SimSun" w:hAnsi="SimSun" w:cs="Malgun Gothic" w:hint="eastAsia"/>
          <w:lang w:eastAsia="zh-CN"/>
        </w:rPr>
        <w:t>。</w:t>
      </w:r>
      <w:r>
        <w:rPr>
          <w:rFonts w:eastAsia="SimSun" w:hAnsi="SimSun" w:cs="MS Gothic" w:hint="eastAsia"/>
          <w:lang w:eastAsia="zh-CN"/>
        </w:rPr>
        <w:t>事</w:t>
      </w:r>
      <w:r>
        <w:rPr>
          <w:rFonts w:eastAsia="SimSun" w:hAnsi="SimSun" w:cs="MingLiU" w:hint="eastAsia"/>
          <w:lang w:eastAsia="zh-CN"/>
        </w:rPr>
        <w:t>务尝试总数不包括在收到第一个错误代码后的五</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钟时段内不断重复返回该错误代码的</w:t>
      </w:r>
      <w:r>
        <w:rPr>
          <w:rFonts w:eastAsia="SimSun" w:hint="eastAsia"/>
          <w:lang w:eastAsia="zh-CN"/>
        </w:rPr>
        <w:t xml:space="preserve"> REST API </w:t>
      </w:r>
      <w:r>
        <w:rPr>
          <w:rFonts w:eastAsia="SimSun" w:hAnsi="SimSun" w:cs="MingLiU" w:hint="eastAsia"/>
          <w:lang w:eastAsia="zh-CN"/>
        </w:rPr>
        <w:t>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005AD" w:rsidP="00C9390A">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915609">
      <w:pPr>
        <w:pStyle w:val="ProductList-Offering2Heading"/>
        <w:keepNext/>
        <w:tabs>
          <w:tab w:val="clear" w:pos="360"/>
        </w:tabs>
        <w:outlineLvl w:val="2"/>
        <w:rPr>
          <w:rFonts w:asciiTheme="minorHAnsi" w:eastAsia="SimSun" w:hAnsiTheme="minorHAnsi"/>
          <w:szCs w:val="28"/>
          <w:lang w:eastAsia="zh-CN"/>
        </w:rPr>
      </w:pPr>
      <w:bookmarkStart w:id="129" w:name="_Toc483912059"/>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索引器服</w:t>
      </w:r>
      <w:r w:rsidRPr="005D5E75">
        <w:rPr>
          <w:rFonts w:ascii="SimSun" w:eastAsia="SimSun" w:hAnsi="SimSun" w:cs="PMingLiU" w:hint="eastAsia"/>
          <w:szCs w:val="28"/>
          <w:lang w:eastAsia="zh-CN"/>
        </w:rPr>
        <w:t>务</w:t>
      </w:r>
      <w:bookmarkEnd w:id="129"/>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编码保留单位</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户使用一个</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务帐户购买的编码保留单位数</w:t>
      </w:r>
      <w:r>
        <w:rPr>
          <w:rFonts w:eastAsia="SimSun" w:hAnsi="SimSun" w:cs="MS Mincho" w:hint="eastAsia"/>
          <w:lang w:eastAsia="zh-CN"/>
        </w:rPr>
        <w:t>。</w:t>
      </w:r>
    </w:p>
    <w:p w:rsidR="00E427D3" w:rsidRDefault="00CC5FB3" w:rsidP="00137E67">
      <w:pPr>
        <w:pStyle w:val="ProductList-Body"/>
        <w:rPr>
          <w:rFonts w:hAnsi="SimSun"/>
          <w:lang w:eastAsia="zh-CN"/>
        </w:rPr>
      </w:pPr>
      <w:r w:rsidRPr="00915609">
        <w:rPr>
          <w:rFonts w:ascii="SimSun" w:eastAsia="SimSun" w:hAnsi="SimSun" w:hint="eastAsia"/>
          <w:lang w:eastAsia="zh-CN"/>
        </w:rPr>
        <w:lastRenderedPageBreak/>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是指事务尝试总数中符合下列两种情况的索引器任务数：</w:t>
      </w:r>
      <w:r>
        <w:rPr>
          <w:rFonts w:eastAsia="SimSun"/>
          <w:lang w:eastAsia="zh-CN"/>
        </w:rPr>
        <w:t xml:space="preserve">a) </w:t>
      </w:r>
      <w:r>
        <w:rPr>
          <w:rFonts w:eastAsia="SimSun" w:hAnsi="SimSun" w:hint="eastAsia"/>
          <w:lang w:eastAsia="zh-CN"/>
        </w:rPr>
        <w:t>在</w:t>
      </w:r>
      <w:r>
        <w:rPr>
          <w:rFonts w:eastAsia="SimSun"/>
          <w:lang w:eastAsia="zh-CN"/>
        </w:rPr>
        <w:t xml:space="preserve"> 3 </w:t>
      </w:r>
      <w:r>
        <w:rPr>
          <w:rFonts w:eastAsia="SimSun" w:hAnsi="SimSun" w:hint="eastAsia"/>
          <w:lang w:eastAsia="zh-CN"/>
        </w:rPr>
        <w:t>倍于输入文件的持续时间的时间段内未完成；或</w:t>
      </w:r>
      <w:r>
        <w:rPr>
          <w:rFonts w:eastAsia="SimSun"/>
          <w:lang w:eastAsia="zh-CN"/>
        </w:rPr>
        <w:t xml:space="preserve"> b) </w:t>
      </w:r>
      <w:r>
        <w:rPr>
          <w:rFonts w:eastAsia="SimSun" w:hAnsi="SimSun" w:hint="eastAsia"/>
          <w:lang w:eastAsia="zh-CN"/>
        </w:rPr>
        <w:t>在编码保留单位变为可供索引器任务使用后的</w:t>
      </w:r>
      <w:r>
        <w:rPr>
          <w:rFonts w:eastAsia="SimSun"/>
          <w:lang w:eastAsia="zh-CN"/>
        </w:rPr>
        <w:t xml:space="preserve"> 5 </w:t>
      </w:r>
      <w:r>
        <w:rPr>
          <w:rFonts w:eastAsia="SimSun" w:hAnsi="SimSun" w:hint="eastAsia"/>
          <w:lang w:eastAsia="zh-CN"/>
        </w:rPr>
        <w:t>分钟内未开始处理。</w:t>
      </w:r>
    </w:p>
    <w:p w:rsidR="00E427D3" w:rsidRDefault="00CC5FB3" w:rsidP="00137E67">
      <w:pPr>
        <w:pStyle w:val="ProductList-Body"/>
        <w:rPr>
          <w:rFonts w:ascii="Calibri" w:hAnsi="SimSun"/>
          <w:lang w:eastAsia="zh-CN"/>
        </w:rPr>
      </w:pPr>
      <w:r w:rsidRPr="00915609">
        <w:rPr>
          <w:rFonts w:ascii="SimSun" w:eastAsia="SimSun" w:hAnsi="SimSun" w:hint="eastAsia"/>
          <w:lang w:eastAsia="zh-CN"/>
        </w:rPr>
        <w:t>“</w:t>
      </w:r>
      <w:r>
        <w:rPr>
          <w:rFonts w:ascii="Calibri" w:eastAsia="SimSun" w:hAnsi="SimSun" w:hint="eastAsia"/>
          <w:b/>
          <w:bCs/>
          <w:color w:val="00188F"/>
          <w:lang w:eastAsia="zh-CN"/>
        </w:rPr>
        <w:t>索引器任务</w:t>
      </w:r>
      <w:r w:rsidRPr="00915609">
        <w:rPr>
          <w:rFonts w:ascii="SimSun" w:eastAsia="SimSun" w:hAnsi="SimSun" w:hint="eastAsia"/>
          <w:lang w:eastAsia="zh-CN"/>
        </w:rPr>
        <w:t>”</w:t>
      </w:r>
      <w:r>
        <w:rPr>
          <w:rFonts w:ascii="Calibri" w:eastAsia="SimSun" w:hAnsi="SimSun" w:hint="eastAsia"/>
          <w:lang w:eastAsia="zh-CN"/>
        </w:rPr>
        <w:t>是指经过配置、对</w:t>
      </w:r>
      <w:r>
        <w:rPr>
          <w:rFonts w:ascii="Calibri" w:eastAsia="SimSun" w:hAnsi="Calibri"/>
          <w:lang w:eastAsia="zh-CN"/>
        </w:rPr>
        <w:t xml:space="preserve"> MP3 </w:t>
      </w:r>
      <w:r>
        <w:rPr>
          <w:rFonts w:ascii="Calibri" w:eastAsia="SimSun" w:hAnsi="SimSun" w:hint="eastAsia"/>
          <w:lang w:eastAsia="zh-CN"/>
        </w:rPr>
        <w:t>输入文件（持续时长最短为</w:t>
      </w:r>
      <w:r>
        <w:rPr>
          <w:rFonts w:ascii="Calibri" w:eastAsia="SimSun" w:hAnsi="Calibri"/>
          <w:lang w:eastAsia="zh-CN"/>
        </w:rPr>
        <w:t xml:space="preserve"> 5 </w:t>
      </w:r>
      <w:r>
        <w:rPr>
          <w:rFonts w:ascii="Calibri" w:eastAsia="SimSun" w:hAnsi="SimSun" w:hint="eastAsia"/>
          <w:lang w:eastAsia="zh-CN"/>
        </w:rPr>
        <w:t>分钟）编制索引的媒体服务任务。</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事</w:t>
      </w:r>
      <w:r>
        <w:rPr>
          <w:rFonts w:eastAsia="SimSun" w:hAnsi="SimSun" w:cs="MingLiU" w:hint="eastAsia"/>
          <w:b/>
          <w:color w:val="00188F"/>
          <w:lang w:eastAsia="zh-CN"/>
        </w:rPr>
        <w:t>务尝试总数</w:t>
      </w:r>
      <w:r w:rsidRPr="00915609">
        <w:rPr>
          <w:rFonts w:ascii="SimSun" w:eastAsia="SimSun" w:hAnsi="SimSun" w:hint="eastAsia"/>
          <w:lang w:eastAsia="zh-CN"/>
        </w:rPr>
        <w:t>”</w:t>
      </w:r>
      <w:r>
        <w:rPr>
          <w:rFonts w:eastAsia="SimSun" w:hAnsi="SimSun" w:cs="MS Gothic" w:hint="eastAsia"/>
          <w:lang w:eastAsia="zh-CN"/>
        </w:rPr>
        <w:t>是指客</w:t>
      </w:r>
      <w:r>
        <w:rPr>
          <w:rFonts w:eastAsia="SimSun" w:hAnsi="SimSun" w:cs="MingLiU" w:hint="eastAsia"/>
          <w:lang w:eastAsia="zh-CN"/>
        </w:rPr>
        <w:t>户在订阅的一个帐单月份内尝试使用可用编码保留单位执行的索引器任务的总数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50CC5" w:rsidRDefault="002005AD" w:rsidP="009067A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F76994">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F76994">
            <w:pPr>
              <w:pStyle w:val="ProductList-OfferingBody"/>
              <w:keepNext/>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74109C" w:rsidRPr="0088608E" w:rsidRDefault="0074109C" w:rsidP="00FF648A">
      <w:pPr>
        <w:pStyle w:val="ProductList-Offering2Heading"/>
        <w:keepNext/>
        <w:tabs>
          <w:tab w:val="clear" w:pos="360"/>
        </w:tabs>
        <w:outlineLvl w:val="2"/>
        <w:rPr>
          <w:rFonts w:ascii="Calibri" w:eastAsia="SimSun" w:hAnsi="Calibri"/>
          <w:szCs w:val="28"/>
          <w:lang w:eastAsia="zh-CN"/>
        </w:rPr>
      </w:pPr>
      <w:bookmarkStart w:id="130" w:name="_top"/>
      <w:bookmarkStart w:id="131" w:name="_Toc413757510"/>
      <w:bookmarkStart w:id="132" w:name="_Toc483912060"/>
      <w:bookmarkEnd w:id="130"/>
      <w:r w:rsidRPr="0088608E">
        <w:rPr>
          <w:rFonts w:ascii="Calibri" w:eastAsia="SimSun" w:hAnsi="SimSun" w:hint="eastAsia"/>
          <w:szCs w:val="28"/>
          <w:lang w:eastAsia="zh-CN"/>
        </w:rPr>
        <w:t>媒体服务</w:t>
      </w:r>
      <w:r w:rsidRPr="0088608E">
        <w:rPr>
          <w:rFonts w:ascii="Calibri" w:eastAsia="SimSun" w:hAnsi="Calibri"/>
          <w:szCs w:val="28"/>
          <w:lang w:eastAsia="zh-CN"/>
        </w:rPr>
        <w:t xml:space="preserve"> – </w:t>
      </w:r>
      <w:r w:rsidRPr="0088608E">
        <w:rPr>
          <w:rFonts w:ascii="Calibri" w:eastAsia="SimSun" w:hAnsi="SimSun" w:hint="eastAsia"/>
          <w:szCs w:val="28"/>
          <w:lang w:eastAsia="zh-CN"/>
        </w:rPr>
        <w:t>实时频道</w:t>
      </w:r>
      <w:bookmarkEnd w:id="131"/>
      <w:bookmarkEnd w:id="132"/>
    </w:p>
    <w:p w:rsidR="0074109C" w:rsidRDefault="0074109C" w:rsidP="0074109C">
      <w:pPr>
        <w:pStyle w:val="ProductList-Body"/>
        <w:rPr>
          <w:rFonts w:ascii="Calibri" w:eastAsia="SimSun" w:hAnsi="Calibri"/>
          <w:szCs w:val="18"/>
          <w:lang w:eastAsia="zh-CN"/>
        </w:rPr>
      </w:pPr>
      <w:bookmarkStart w:id="133" w:name="附加定义"/>
      <w:r>
        <w:rPr>
          <w:rFonts w:eastAsia="SimSun" w:hAnsi="SimSun" w:hint="eastAsia"/>
          <w:b/>
          <w:color w:val="00188F"/>
          <w:szCs w:val="18"/>
          <w:lang w:eastAsia="zh-CN"/>
        </w:rPr>
        <w:t>附加定义</w:t>
      </w:r>
      <w:bookmarkEnd w:id="133"/>
      <w:r>
        <w:rPr>
          <w:rFonts w:eastAsia="SimSun" w:hAnsi="SimSun" w:hint="eastAsia"/>
          <w:b/>
          <w:szCs w:val="18"/>
          <w:lang w:eastAsia="zh-CN"/>
        </w:rPr>
        <w:t>：</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频道</w:t>
      </w:r>
      <w:r w:rsidRPr="00915609">
        <w:rPr>
          <w:rFonts w:ascii="SimSun" w:eastAsia="SimSun" w:hAnsi="SimSun" w:hint="eastAsia"/>
          <w:szCs w:val="18"/>
          <w:lang w:eastAsia="zh-CN"/>
        </w:rPr>
        <w:t>”</w:t>
      </w:r>
      <w:r>
        <w:rPr>
          <w:rFonts w:eastAsia="SimSun" w:hAnsi="SimSun" w:hint="eastAsia"/>
          <w:szCs w:val="18"/>
          <w:lang w:eastAsia="zh-CN"/>
        </w:rPr>
        <w:t>是指配置为接收媒体数据的媒体服务内的端点。</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部署分钟数</w:t>
      </w:r>
      <w:r w:rsidRPr="00915609">
        <w:rPr>
          <w:rFonts w:ascii="SimSun" w:eastAsia="SimSun" w:hAnsi="SimSun" w:hint="eastAsia"/>
          <w:szCs w:val="18"/>
          <w:lang w:eastAsia="zh-CN"/>
        </w:rPr>
        <w:t>”</w:t>
      </w:r>
      <w:r>
        <w:rPr>
          <w:rFonts w:eastAsia="SimSun" w:hAnsi="SimSun" w:hint="eastAsia"/>
          <w:szCs w:val="18"/>
          <w:lang w:eastAsia="zh-CN"/>
        </w:rPr>
        <w:t>是指在一个账单月份期间已购买并分配给媒体服务且处于正在运行状态的指定频道的总分钟数。</w:t>
      </w:r>
    </w:p>
    <w:p w:rsidR="0074109C" w:rsidRDefault="0074109C" w:rsidP="0074109C">
      <w:pPr>
        <w:pStyle w:val="ProductList-Body"/>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最大可用分钟数</w:t>
      </w:r>
      <w:r w:rsidRPr="00915609">
        <w:rPr>
          <w:rFonts w:ascii="SimSun" w:eastAsia="SimSun" w:hAnsi="SimSun" w:hint="eastAsia"/>
          <w:szCs w:val="18"/>
          <w:lang w:eastAsia="zh-CN"/>
        </w:rPr>
        <w:t>”</w:t>
      </w:r>
      <w:r>
        <w:rPr>
          <w:rFonts w:eastAsia="SimSun" w:hAnsi="SimSun" w:hint="eastAsia"/>
          <w:szCs w:val="18"/>
          <w:lang w:eastAsia="zh-CN"/>
        </w:rPr>
        <w:t>是指在一个帐单月份期间已购买并分配给媒体服务的所有频道的总部署分钟数。</w:t>
      </w:r>
    </w:p>
    <w:p w:rsidR="0074109C" w:rsidRDefault="0074109C" w:rsidP="0074109C">
      <w:pPr>
        <w:pStyle w:val="ProductList-Body"/>
        <w:spacing w:after="40"/>
        <w:rPr>
          <w:rFonts w:eastAsia="SimSun"/>
          <w:szCs w:val="18"/>
          <w:lang w:eastAsia="zh-CN"/>
        </w:rPr>
      </w:pPr>
      <w:r w:rsidRPr="00915609">
        <w:rPr>
          <w:rFonts w:ascii="SimSun" w:eastAsia="SimSun" w:hAnsi="SimSun" w:hint="eastAsia"/>
          <w:szCs w:val="18"/>
          <w:lang w:eastAsia="zh-CN"/>
        </w:rPr>
        <w:t>“</w:t>
      </w:r>
      <w:r>
        <w:rPr>
          <w:rFonts w:eastAsia="SimSun" w:hAnsi="SimSun" w:hint="eastAsia"/>
          <w:b/>
          <w:color w:val="00188F"/>
          <w:szCs w:val="18"/>
          <w:lang w:eastAsia="zh-CN"/>
        </w:rPr>
        <w:t>媒体服务</w:t>
      </w:r>
      <w:r w:rsidRPr="00915609">
        <w:rPr>
          <w:rFonts w:ascii="SimSun" w:eastAsia="SimSun" w:hAnsi="SimSun" w:hint="eastAsia"/>
          <w:szCs w:val="18"/>
          <w:lang w:eastAsia="zh-CN"/>
        </w:rPr>
        <w:t>”</w:t>
      </w:r>
      <w:r>
        <w:rPr>
          <w:rFonts w:eastAsia="SimSun" w:hAnsi="SimSun" w:hint="eastAsia"/>
          <w:szCs w:val="18"/>
          <w:lang w:eastAsia="zh-CN"/>
        </w:rPr>
        <w:t>是指</w:t>
      </w:r>
      <w:r>
        <w:rPr>
          <w:rFonts w:eastAsia="SimSun"/>
          <w:szCs w:val="18"/>
          <w:lang w:eastAsia="zh-CN"/>
        </w:rPr>
        <w:t xml:space="preserve"> Azure </w:t>
      </w:r>
      <w:r>
        <w:rPr>
          <w:rFonts w:eastAsia="SimSun" w:hAnsi="SimSun" w:hint="eastAsia"/>
          <w:szCs w:val="18"/>
          <w:lang w:eastAsia="zh-CN"/>
        </w:rPr>
        <w:t>媒体服务帐户，该帐户在管理门户中创建，与您的</w:t>
      </w:r>
      <w:r>
        <w:rPr>
          <w:rFonts w:eastAsia="SimSun"/>
          <w:szCs w:val="18"/>
          <w:lang w:eastAsia="zh-CN"/>
        </w:rPr>
        <w:t xml:space="preserve"> Microsoft Azure </w:t>
      </w:r>
      <w:r>
        <w:rPr>
          <w:rFonts w:eastAsia="SimSun" w:hAnsi="SimSun" w:hint="eastAsia"/>
          <w:szCs w:val="18"/>
          <w:lang w:eastAsia="zh-CN"/>
        </w:rPr>
        <w:t>订购相关。每个</w:t>
      </w:r>
      <w:r>
        <w:rPr>
          <w:rFonts w:eastAsia="SimSun"/>
          <w:szCs w:val="18"/>
          <w:lang w:eastAsia="zh-CN"/>
        </w:rPr>
        <w:t xml:space="preserve"> Microsoft Azure </w:t>
      </w:r>
      <w:r>
        <w:rPr>
          <w:rFonts w:eastAsia="SimSun" w:hAnsi="SimSun" w:hint="eastAsia"/>
          <w:szCs w:val="18"/>
          <w:lang w:eastAsia="zh-CN"/>
        </w:rPr>
        <w:t>订购可以具有多个相关的媒体服务。</w:t>
      </w:r>
    </w:p>
    <w:p w:rsidR="0074109C" w:rsidRDefault="0074109C" w:rsidP="00E427D3">
      <w:pPr>
        <w:pStyle w:val="ProductList-Body"/>
        <w:spacing w:after="40"/>
        <w:rPr>
          <w:rFonts w:eastAsia="SimSun"/>
          <w:szCs w:val="18"/>
          <w:lang w:eastAsia="zh-CN"/>
        </w:rPr>
      </w:pPr>
      <w:r>
        <w:rPr>
          <w:rFonts w:eastAsia="SimSun" w:hAnsi="SimSun" w:hint="eastAsia"/>
          <w:b/>
          <w:color w:val="00188F"/>
          <w:szCs w:val="18"/>
          <w:lang w:eastAsia="zh-CN"/>
        </w:rPr>
        <w:t>停机时间</w:t>
      </w:r>
      <w:r w:rsidR="00E427D3">
        <w:rPr>
          <w:rFonts w:eastAsia="SimSun" w:hAnsi="SimSun" w:hint="eastAsia"/>
          <w:b/>
          <w:szCs w:val="18"/>
          <w:lang w:eastAsia="zh-CN"/>
        </w:rPr>
        <w:t>：</w:t>
      </w:r>
      <w:r>
        <w:rPr>
          <w:rFonts w:eastAsia="SimSun" w:hAnsi="SimSun" w:hint="eastAsia"/>
          <w:szCs w:val="18"/>
          <w:lang w:eastAsia="zh-CN"/>
        </w:rPr>
        <w:t>是指实时频道服务不可用的总累计部署分钟数。在某一分钟内，如果特定频道没有外部连接，则将会视该分钟内此频道不可用。</w:t>
      </w:r>
    </w:p>
    <w:p w:rsidR="0074109C" w:rsidRDefault="0074109C" w:rsidP="0074109C">
      <w:pPr>
        <w:pStyle w:val="ProductList-Body"/>
        <w:rPr>
          <w:rFonts w:eastAsia="SimSun"/>
          <w:szCs w:val="18"/>
          <w:lang w:eastAsia="zh-CN"/>
        </w:rPr>
      </w:pPr>
    </w:p>
    <w:p w:rsidR="0074109C" w:rsidRDefault="0074109C" w:rsidP="0074109C">
      <w:pPr>
        <w:pStyle w:val="ProductList-Body"/>
        <w:rPr>
          <w:rFonts w:eastAsia="SimSun"/>
          <w:szCs w:val="18"/>
          <w:lang w:eastAsia="zh-CN"/>
        </w:rPr>
      </w:pPr>
      <w:r w:rsidRPr="00F859F1">
        <w:rPr>
          <w:rFonts w:eastAsia="SimSun" w:hAnsi="SimSun" w:hint="eastAsia"/>
          <w:b/>
          <w:color w:val="00188F"/>
          <w:szCs w:val="18"/>
          <w:lang w:eastAsia="zh-CN"/>
        </w:rPr>
        <w:t>每月正常服务时间百分比</w:t>
      </w:r>
      <w:r>
        <w:rPr>
          <w:rFonts w:eastAsia="SimSun" w:hAnsi="SimSun" w:hint="eastAsia"/>
          <w:b/>
          <w:szCs w:val="18"/>
          <w:lang w:eastAsia="zh-CN"/>
        </w:rPr>
        <w:t>：</w:t>
      </w:r>
      <w:r w:rsidRPr="00F859F1">
        <w:rPr>
          <w:rFonts w:eastAsia="SimSun" w:hAnsi="SimSun" w:hint="eastAsia"/>
          <w:szCs w:val="18"/>
          <w:lang w:eastAsia="zh-CN"/>
        </w:rPr>
        <w:t>每月正常服务时间百分比</w:t>
      </w:r>
      <w:r>
        <w:rPr>
          <w:rFonts w:eastAsia="SimSun" w:hAnsi="SimSun" w:hint="eastAsia"/>
          <w:szCs w:val="18"/>
          <w:lang w:eastAsia="zh-CN"/>
        </w:rPr>
        <w:t>应使用以下公式计算：</w:t>
      </w:r>
    </w:p>
    <w:p w:rsidR="0074109C" w:rsidRDefault="0074109C" w:rsidP="0074109C">
      <w:pPr>
        <w:pStyle w:val="ProductList-Body"/>
        <w:rPr>
          <w:rFonts w:eastAsia="SimSun"/>
          <w:szCs w:val="18"/>
          <w:lang w:eastAsia="zh-CN"/>
        </w:rPr>
      </w:pPr>
    </w:p>
    <w:p w:rsidR="0074109C" w:rsidRDefault="002005AD" w:rsidP="0074109C">
      <w:pPr>
        <w:pStyle w:val="ListParagraph"/>
        <w:rPr>
          <w:rFonts w:eastAsia="SimSun"/>
          <w:sz w:val="18"/>
          <w:szCs w:val="18"/>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 xml:space="preserve"> </m:t>
              </m:r>
              <m:r>
                <w:rPr>
                  <w:rFonts w:ascii="Cambria Math" w:eastAsia="MS Mincho" w:hAnsi="Cambria Math" w:cs="MS Mincho" w:hint="eastAsia"/>
                  <w:sz w:val="18"/>
                  <w:szCs w:val="18"/>
                </w:rPr>
                <m:t>-</m:t>
              </m:r>
              <m:r>
                <w:rPr>
                  <w:rFonts w:ascii="Cambria Math" w:eastAsia="SimSun" w:hAnsi="Cambria Math"/>
                  <w:sz w:val="18"/>
                  <w:szCs w:val="18"/>
                </w:rPr>
                <m:t xml:space="preserve"> </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74109C" w:rsidRDefault="0074109C" w:rsidP="00E35C08">
      <w:pPr>
        <w:pStyle w:val="ProductList-Body"/>
        <w:rPr>
          <w:rFonts w:eastAsia="SimSun"/>
        </w:rPr>
      </w:pPr>
      <w:r>
        <w:rPr>
          <w:rFonts w:eastAsia="SimSun" w:hAnsi="SimSun" w:hint="eastAsia"/>
          <w:b/>
          <w:color w:val="00188F"/>
        </w:rPr>
        <w:t>服务信用减免</w:t>
      </w:r>
      <w:r>
        <w:rPr>
          <w:rFonts w:eastAsia="SimSun" w:hAnsi="SimSun" w:hint="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109C"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4109C" w:rsidRDefault="0074109C" w:rsidP="00E35C0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服务信用减免</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rsidP="00E35C08">
            <w:pPr>
              <w:pStyle w:val="ProductList-OfferingBody"/>
              <w:spacing w:line="254" w:lineRule="auto"/>
              <w:jc w:val="center"/>
              <w:rPr>
                <w:rFonts w:eastAsia="SimSun"/>
                <w:lang w:val="zh-CN" w:eastAsia="zh-CN" w:bidi="zh-CN"/>
              </w:rPr>
            </w:pPr>
            <w:r>
              <w:rPr>
                <w:rFonts w:eastAsia="SimSun"/>
              </w:rPr>
              <w:t>10%</w:t>
            </w:r>
          </w:p>
        </w:tc>
      </w:tr>
      <w:tr w:rsidR="0074109C"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109C" w:rsidRDefault="0074109C">
            <w:pPr>
              <w:pStyle w:val="ProductList-OfferingBody"/>
              <w:spacing w:line="254" w:lineRule="auto"/>
              <w:jc w:val="center"/>
              <w:rPr>
                <w:rFonts w:eastAsia="SimSun"/>
                <w:lang w:val="zh-CN" w:eastAsia="zh-CN" w:bidi="zh-CN"/>
              </w:rPr>
            </w:pPr>
            <w:r>
              <w:rPr>
                <w:rFonts w:eastAsia="SimSun"/>
              </w:rPr>
              <w:t>25%</w:t>
            </w:r>
          </w:p>
        </w:tc>
      </w:tr>
    </w:tbl>
    <w:p w:rsidR="0074109C" w:rsidRDefault="002005AD" w:rsidP="0074109C">
      <w:pPr>
        <w:pStyle w:val="ProductList-Body"/>
        <w:shd w:val="clear" w:color="auto" w:fill="808080" w:themeFill="background1" w:themeFillShade="80"/>
        <w:tabs>
          <w:tab w:val="clear" w:pos="360"/>
        </w:tabs>
        <w:spacing w:before="120" w:after="240"/>
        <w:jc w:val="right"/>
        <w:rPr>
          <w:rFonts w:ascii="Calibri" w:eastAsia="SimSun" w:hAnsi="Calibri"/>
          <w:color w:val="0563C1"/>
          <w:lang w:val="zh-CN" w:eastAsia="zh-CN" w:bidi="zh-CN"/>
        </w:rPr>
      </w:pPr>
      <w:hyperlink r:id="rId28" w:anchor="_top" w:history="1">
        <w:r w:rsidR="0074109C">
          <w:rPr>
            <w:rStyle w:val="Hyperlink"/>
            <w:rFonts w:eastAsia="SimSun" w:hAnsi="SimSun" w:hint="eastAsia"/>
            <w:color w:val="0563C1"/>
            <w:sz w:val="16"/>
            <w:szCs w:val="16"/>
            <w:lang w:eastAsia="zh-CN"/>
          </w:rPr>
          <w:t>目录</w:t>
        </w:r>
      </w:hyperlink>
      <w:r w:rsidR="0074109C">
        <w:rPr>
          <w:rFonts w:eastAsia="SimSun"/>
          <w:color w:val="0563C1"/>
          <w:sz w:val="16"/>
          <w:szCs w:val="16"/>
          <w:lang w:eastAsia="zh-CN"/>
        </w:rPr>
        <w:t xml:space="preserve"> </w:t>
      </w:r>
      <w:r w:rsidR="0074109C">
        <w:rPr>
          <w:rFonts w:eastAsia="SimSun"/>
          <w:sz w:val="16"/>
          <w:szCs w:val="16"/>
          <w:lang w:eastAsia="zh-CN"/>
        </w:rPr>
        <w:t>/</w:t>
      </w:r>
      <w:r w:rsidR="0074109C">
        <w:rPr>
          <w:rFonts w:eastAsia="SimSun"/>
          <w:color w:val="0563C1"/>
          <w:sz w:val="16"/>
          <w:szCs w:val="16"/>
          <w:lang w:eastAsia="zh-CN"/>
        </w:rPr>
        <w:t xml:space="preserve"> </w:t>
      </w:r>
      <w:hyperlink r:id="rId29" w:anchor="附加定义" w:history="1">
        <w:r w:rsidR="0074109C">
          <w:rPr>
            <w:rStyle w:val="Hyperlink"/>
            <w:rFonts w:eastAsia="SimSun" w:hAnsi="SimSun" w:hint="eastAsia"/>
            <w:color w:val="0563C1"/>
            <w:sz w:val="16"/>
            <w:szCs w:val="16"/>
            <w:lang w:eastAsia="zh-CN"/>
          </w:rPr>
          <w:t>定义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34" w:name="_Toc483912061"/>
      <w:r w:rsidRPr="0088608E">
        <w:rPr>
          <w:rFonts w:asciiTheme="minorHAnsi" w:eastAsia="SimSun" w:hAnsi="SimSun" w:cs="MS Mincho" w:hint="eastAsia"/>
          <w:szCs w:val="28"/>
          <w:lang w:eastAsia="zh-CN"/>
        </w:rPr>
        <w:t>媒体服</w:t>
      </w:r>
      <w:r w:rsidRPr="005D5E75">
        <w:rPr>
          <w:rFonts w:ascii="SimSun" w:eastAsia="SimSun" w:hAnsi="SimSun" w:cs="PMingLiU" w:hint="eastAsia"/>
          <w:szCs w:val="28"/>
          <w:lang w:eastAsia="zh-CN"/>
        </w:rPr>
        <w:t>务</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S Gothic" w:hint="eastAsia"/>
          <w:szCs w:val="28"/>
          <w:lang w:eastAsia="zh-CN"/>
        </w:rPr>
        <w:t>流式</w:t>
      </w:r>
      <w:r w:rsidRPr="0088608E">
        <w:rPr>
          <w:rFonts w:asciiTheme="minorHAnsi" w:eastAsia="SimSun" w:hAnsi="SimSun" w:cs="MingLiU" w:hint="eastAsia"/>
          <w:szCs w:val="28"/>
          <w:lang w:eastAsia="zh-CN"/>
        </w:rPr>
        <w:t>处理服</w:t>
      </w:r>
      <w:r w:rsidRPr="005D5E75">
        <w:rPr>
          <w:rFonts w:ascii="SimSun" w:eastAsia="SimSun" w:hAnsi="SimSun" w:cs="PMingLiU" w:hint="eastAsia"/>
          <w:szCs w:val="28"/>
          <w:lang w:eastAsia="zh-CN"/>
        </w:rPr>
        <w:t>务</w:t>
      </w:r>
      <w:bookmarkEnd w:id="13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帐单月份期间已购买并分配给媒体服务的指定流式处理单位的总分钟数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帐单月份期间已购买并分配给媒体服务的所有流式处理单位的总部署分钟数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w:t>
      </w:r>
      <w:r w:rsidRPr="00915609">
        <w:rPr>
          <w:rFonts w:ascii="SimSun" w:eastAsia="SimSun" w:hAnsi="SimSun" w:hint="eastAsia"/>
          <w:lang w:eastAsia="zh-CN"/>
        </w:rPr>
        <w:t>”</w:t>
      </w:r>
      <w:r>
        <w:rPr>
          <w:rFonts w:eastAsia="SimSun" w:hAnsi="SimSun" w:cs="MS Gothic" w:hint="eastAsia"/>
          <w:lang w:eastAsia="zh-CN"/>
        </w:rPr>
        <w:t>是指在管理</w:t>
      </w:r>
      <w:r>
        <w:rPr>
          <w:rFonts w:eastAsia="SimSun" w:hAnsi="SimSun" w:cs="MingLiU" w:hint="eastAsia"/>
          <w:lang w:eastAsia="zh-CN"/>
        </w:rPr>
        <w:t>门户中创建的</w:t>
      </w:r>
      <w:r>
        <w:rPr>
          <w:rFonts w:eastAsia="SimSun" w:hAnsi="SimSun" w:cs="Malgun Gothic" w:hint="eastAsia"/>
          <w:lang w:eastAsia="zh-CN"/>
        </w:rPr>
        <w:t>、</w:t>
      </w:r>
      <w:r>
        <w:rPr>
          <w:rFonts w:eastAsia="SimSun" w:hAnsi="SimSun" w:cs="MS Gothic" w:hint="eastAsia"/>
          <w:lang w:eastAsia="zh-CN"/>
        </w:rPr>
        <w:t>与您的</w:t>
      </w:r>
      <w:r>
        <w:rPr>
          <w:rFonts w:eastAsia="SimSun" w:hint="eastAsia"/>
          <w:lang w:eastAsia="zh-CN"/>
        </w:rPr>
        <w:t xml:space="preserve"> Microsoft Azure </w:t>
      </w:r>
      <w:r>
        <w:rPr>
          <w:rFonts w:eastAsia="SimSun" w:hAnsi="SimSun" w:cs="MingLiU" w:hint="eastAsia"/>
          <w:lang w:eastAsia="zh-CN"/>
        </w:rPr>
        <w:t>订购相关的</w:t>
      </w:r>
      <w:r>
        <w:rPr>
          <w:rFonts w:eastAsia="SimSun" w:hint="eastAsia"/>
          <w:lang w:eastAsia="zh-CN"/>
        </w:rPr>
        <w:t xml:space="preserve"> Azure </w:t>
      </w:r>
      <w:r>
        <w:rPr>
          <w:rFonts w:eastAsia="SimSun" w:hAnsi="SimSun" w:cs="MS Gothic" w:hint="eastAsia"/>
          <w:lang w:eastAsia="zh-CN"/>
        </w:rPr>
        <w:t>媒体服</w:t>
      </w:r>
      <w:r>
        <w:rPr>
          <w:rFonts w:eastAsia="SimSun" w:hAnsi="SimSun" w:cs="MingLiU" w:hint="eastAsia"/>
          <w:lang w:eastAsia="zh-CN"/>
        </w:rPr>
        <w:t>务帐户</w:t>
      </w:r>
      <w:r>
        <w:rPr>
          <w:rFonts w:eastAsia="SimSun" w:hAnsi="SimSun" w:cs="Malgun Gothic" w:hint="eastAsia"/>
          <w:lang w:eastAsia="zh-CN"/>
        </w:rPr>
        <w:t>。</w:t>
      </w:r>
      <w:r>
        <w:rPr>
          <w:rFonts w:eastAsia="SimSun" w:hAnsi="SimSun" w:cs="MS Gothic" w:hint="eastAsia"/>
          <w:lang w:eastAsia="zh-CN"/>
        </w:rPr>
        <w:t>每个</w:t>
      </w:r>
      <w:r>
        <w:rPr>
          <w:rFonts w:eastAsia="SimSun" w:hint="eastAsia"/>
          <w:lang w:eastAsia="zh-CN"/>
        </w:rPr>
        <w:t xml:space="preserve"> Microsoft Azure </w:t>
      </w:r>
      <w:r>
        <w:rPr>
          <w:rFonts w:eastAsia="SimSun" w:hAnsi="SimSun" w:cs="MingLiU" w:hint="eastAsia"/>
          <w:lang w:eastAsia="zh-CN"/>
        </w:rPr>
        <w:t>订购可以具有多个相关的媒体服务</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媒体服</w:t>
      </w:r>
      <w:r>
        <w:rPr>
          <w:rFonts w:eastAsia="SimSun" w:hAnsi="SimSun" w:cs="MingLiU" w:hint="eastAsia"/>
          <w:b/>
          <w:color w:val="00188F"/>
          <w:lang w:eastAsia="zh-CN"/>
        </w:rPr>
        <w:t>务请求</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发送到您的媒体服务的请求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流式</w:t>
      </w:r>
      <w:r>
        <w:rPr>
          <w:rFonts w:eastAsia="SimSun" w:hAnsi="SimSun" w:cs="MingLiU" w:hint="eastAsia"/>
          <w:b/>
          <w:color w:val="00188F"/>
          <w:lang w:eastAsia="zh-CN"/>
        </w:rPr>
        <w:t>处理单位</w:t>
      </w:r>
      <w:r w:rsidRPr="00915609">
        <w:rPr>
          <w:rFonts w:ascii="SimSun" w:eastAsia="SimSun" w:hAnsi="SimSun" w:hint="eastAsia"/>
          <w:lang w:eastAsia="zh-CN"/>
        </w:rPr>
        <w:t>”</w:t>
      </w:r>
      <w:r>
        <w:rPr>
          <w:rFonts w:eastAsia="SimSun" w:hAnsi="SimSun" w:cs="MS Gothic" w:hint="eastAsia"/>
          <w:lang w:eastAsia="zh-CN"/>
        </w:rPr>
        <w:t>是指您</w:t>
      </w:r>
      <w:r>
        <w:rPr>
          <w:rFonts w:eastAsia="SimSun" w:hAnsi="SimSun" w:cs="MingLiU" w:hint="eastAsia"/>
          <w:lang w:eastAsia="zh-CN"/>
        </w:rPr>
        <w:t>为媒体服务购买的专属流出容量单位</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有效的媒体服</w:t>
      </w:r>
      <w:r>
        <w:rPr>
          <w:rFonts w:eastAsia="SimSun" w:hAnsi="SimSun" w:cs="MingLiU" w:hint="eastAsia"/>
          <w:b/>
          <w:color w:val="00188F"/>
          <w:lang w:eastAsia="zh-CN"/>
        </w:rPr>
        <w:t>务请求数</w:t>
      </w:r>
      <w:r w:rsidRPr="00915609">
        <w:rPr>
          <w:rFonts w:ascii="SimSun" w:eastAsia="SimSun" w:hAnsi="SimSun" w:hint="eastAsia"/>
          <w:lang w:eastAsia="zh-CN"/>
        </w:rPr>
        <w:t>”</w:t>
      </w:r>
      <w:r>
        <w:rPr>
          <w:rFonts w:eastAsia="SimSun" w:hAnsi="SimSun" w:cs="MS Gothic" w:hint="eastAsia"/>
          <w:lang w:eastAsia="zh-CN"/>
        </w:rPr>
        <w:t>是指在至少</w:t>
      </w:r>
      <w:r>
        <w:rPr>
          <w:rFonts w:eastAsia="SimSun" w:hAnsi="SimSun" w:cs="MingLiU" w:hint="eastAsia"/>
          <w:lang w:eastAsia="zh-CN"/>
        </w:rPr>
        <w:t>购买了一个流式处理单位并将其分配给媒体服务的情况下</w:t>
      </w:r>
      <w:r>
        <w:rPr>
          <w:rFonts w:eastAsia="SimSun" w:hAnsi="SimSun" w:cs="Malgun Gothic" w:hint="eastAsia"/>
          <w:lang w:eastAsia="zh-CN"/>
        </w:rPr>
        <w:t>，</w:t>
      </w:r>
      <w:r>
        <w:rPr>
          <w:rFonts w:eastAsia="SimSun" w:hAnsi="SimSun" w:cs="MingLiU" w:hint="eastAsia"/>
          <w:lang w:eastAsia="zh-CN"/>
        </w:rPr>
        <w:t>针对客户的与媒体服务相关的</w:t>
      </w:r>
      <w:r>
        <w:rPr>
          <w:rFonts w:eastAsia="SimSun" w:hint="eastAsia"/>
          <w:lang w:eastAsia="zh-CN"/>
        </w:rPr>
        <w:t xml:space="preserve"> Azure </w:t>
      </w:r>
      <w:r>
        <w:rPr>
          <w:rFonts w:eastAsia="SimSun" w:hAnsi="SimSun" w:cs="MS Gothic" w:hint="eastAsia"/>
          <w:lang w:eastAsia="zh-CN"/>
        </w:rPr>
        <w:t>存</w:t>
      </w:r>
      <w:r>
        <w:rPr>
          <w:rFonts w:eastAsia="SimSun" w:hAnsi="SimSun" w:cs="MingLiU" w:hint="eastAsia"/>
          <w:lang w:eastAsia="zh-CN"/>
        </w:rPr>
        <w:t>储帐户的现有媒体内容的所有合格媒体服务请求数</w:t>
      </w:r>
      <w:r>
        <w:rPr>
          <w:rFonts w:eastAsia="SimSun" w:hAnsi="SimSun" w:cs="Malgun Gothic" w:hint="eastAsia"/>
          <w:lang w:eastAsia="zh-CN"/>
        </w:rPr>
        <w:t>。</w:t>
      </w:r>
      <w:r>
        <w:rPr>
          <w:rFonts w:eastAsia="SimSun" w:hAnsi="SimSun" w:cs="MS Gothic" w:hint="eastAsia"/>
          <w:lang w:eastAsia="zh-CN"/>
        </w:rPr>
        <w:t>有效的媒体服</w:t>
      </w:r>
      <w:r>
        <w:rPr>
          <w:rFonts w:eastAsia="SimSun" w:hAnsi="SimSun" w:cs="MingLiU" w:hint="eastAsia"/>
          <w:lang w:eastAsia="zh-CN"/>
        </w:rPr>
        <w:t>务请求数不包括其总吞吐量超过了已分配带宽</w:t>
      </w:r>
      <w:r>
        <w:rPr>
          <w:rFonts w:eastAsia="SimSun" w:hint="eastAsia"/>
          <w:lang w:eastAsia="zh-CN"/>
        </w:rPr>
        <w:t xml:space="preserve"> 80% </w:t>
      </w:r>
      <w:r>
        <w:rPr>
          <w:rFonts w:eastAsia="SimSun" w:hAnsi="SimSun" w:cs="MS Gothic" w:hint="eastAsia"/>
          <w:lang w:eastAsia="zh-CN"/>
        </w:rPr>
        <w:t>的媒体服</w:t>
      </w:r>
      <w:r>
        <w:rPr>
          <w:rFonts w:eastAsia="SimSun" w:hAnsi="SimSun" w:cs="MingLiU" w:hint="eastAsia"/>
          <w:lang w:eastAsia="zh-CN"/>
        </w:rPr>
        <w:t>务请求</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流式</w:t>
      </w:r>
      <w:r>
        <w:rPr>
          <w:rFonts w:eastAsia="SimSun" w:hAnsi="SimSun" w:cs="MingLiU" w:hint="eastAsia"/>
          <w:lang w:eastAsia="zh-CN"/>
        </w:rPr>
        <w:t>处理服务不可用的总累计部署分钟数</w:t>
      </w:r>
      <w:r>
        <w:rPr>
          <w:rFonts w:eastAsia="SimSun" w:hAnsi="SimSun" w:cs="Malgun Gothic" w:hint="eastAsia"/>
          <w:lang w:eastAsia="zh-CN"/>
        </w:rPr>
        <w:t>。</w:t>
      </w:r>
      <w:r>
        <w:rPr>
          <w:rFonts w:eastAsia="SimSun" w:hAnsi="SimSun" w:cs="MS Gothic" w:hint="eastAsia"/>
          <w:lang w:eastAsia="zh-CN"/>
        </w:rPr>
        <w:t>如果在某一分</w:t>
      </w:r>
      <w:r>
        <w:rPr>
          <w:rFonts w:eastAsia="SimSun" w:hAnsi="SimSun" w:cs="MingLiU" w:hint="eastAsia"/>
          <w:lang w:eastAsia="zh-CN"/>
        </w:rPr>
        <w:t>钟内对指定流式处理单位发出的所有连续的有效媒体服务请求均导致错误代码</w:t>
      </w:r>
      <w:r>
        <w:rPr>
          <w:rFonts w:eastAsia="SimSun" w:hAnsi="SimSun" w:cs="Malgun Gothic" w:hint="eastAsia"/>
          <w:lang w:eastAsia="zh-CN"/>
        </w:rPr>
        <w:t>，</w:t>
      </w:r>
      <w:r>
        <w:rPr>
          <w:rFonts w:eastAsia="SimSun" w:hAnsi="SimSun" w:cs="MingLiU" w:hint="eastAsia"/>
          <w:lang w:eastAsia="zh-CN"/>
        </w:rPr>
        <w:t>则认为指定的流式处理单位在这一分钟内不可用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lastRenderedPageBreak/>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741880" w:rsidRDefault="002005AD" w:rsidP="00137E67">
      <w:pPr>
        <w:pStyle w:val="Heading4"/>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35C0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992F13" w:rsidRPr="00992F13" w:rsidRDefault="00992F13" w:rsidP="00992F13">
      <w:pPr>
        <w:pBdr>
          <w:bottom w:val="single" w:sz="4" w:space="1" w:color="595959"/>
        </w:pBdr>
        <w:spacing w:after="0" w:line="240" w:lineRule="auto"/>
        <w:ind w:firstLine="187"/>
        <w:outlineLvl w:val="2"/>
        <w:rPr>
          <w:rFonts w:ascii="Calibri Light" w:eastAsia="SimSun" w:hAnsi="Calibri Light" w:cs="Calibri"/>
          <w:b/>
          <w:color w:val="0072C6"/>
          <w:sz w:val="28"/>
        </w:rPr>
      </w:pPr>
      <w:bookmarkStart w:id="135" w:name="_Toc468346589"/>
      <w:bookmarkStart w:id="136" w:name="_Toc477262589"/>
      <w:bookmarkStart w:id="137" w:name="_Toc425256437"/>
      <w:bookmarkStart w:id="138" w:name="_Toc430180052"/>
      <w:r w:rsidRPr="00992F13">
        <w:rPr>
          <w:rFonts w:ascii="Calibri Light" w:eastAsia="SimSun" w:hAnsi="Calibri Light" w:cs="Calibri"/>
          <w:b/>
          <w:color w:val="0072C6"/>
          <w:sz w:val="28"/>
        </w:rPr>
        <w:t>Microso</w:t>
      </w:r>
      <w:bookmarkStart w:id="139" w:name="MicrosoftCognitiveServices"/>
      <w:bookmarkEnd w:id="139"/>
      <w:r w:rsidRPr="00992F13">
        <w:rPr>
          <w:rFonts w:ascii="Calibri Light" w:eastAsia="SimSun" w:hAnsi="Calibri Light" w:cs="Calibri"/>
          <w:b/>
          <w:color w:val="0072C6"/>
          <w:sz w:val="28"/>
        </w:rPr>
        <w:t xml:space="preserve">ft </w:t>
      </w:r>
      <w:r w:rsidRPr="00992F13">
        <w:rPr>
          <w:rFonts w:ascii="Calibri Light" w:eastAsia="SimSun" w:hAnsi="Calibri Light" w:cs="Calibri"/>
          <w:b/>
          <w:color w:val="0072C6"/>
          <w:sz w:val="28"/>
        </w:rPr>
        <w:t>认知服务</w:t>
      </w:r>
      <w:bookmarkEnd w:id="135"/>
      <w:bookmarkEnd w:id="136"/>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附加定义</w:t>
      </w:r>
      <w:r w:rsidRPr="00992F13">
        <w:rPr>
          <w:rFonts w:ascii="Calibri" w:eastAsia="SimSun" w:hAnsi="Calibri" w:cs="Calibri"/>
          <w:b/>
          <w:bCs/>
          <w:sz w:val="18"/>
        </w:rPr>
        <w:t>：</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事务尝试总数</w:t>
      </w:r>
      <w:r w:rsidRPr="00992F13">
        <w:rPr>
          <w:rFonts w:ascii="SimSun" w:eastAsia="SimSun" w:hAnsi="SimSun" w:cs="Calibri"/>
          <w:color w:val="00188F"/>
          <w:sz w:val="18"/>
          <w:szCs w:val="18"/>
        </w:rPr>
        <w:t>”</w:t>
      </w:r>
      <w:r w:rsidRPr="00992F13">
        <w:rPr>
          <w:rFonts w:ascii="Calibri" w:eastAsia="SimSun" w:hAnsi="Calibri" w:cs="Calibri"/>
          <w:sz w:val="18"/>
          <w:szCs w:val="18"/>
        </w:rPr>
        <w:t>是指在给定的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的一个帐单月份期间内，客户发出的经身份验证的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请求的总数量。事务尝试总数不包括在收到第一个错误代码后的五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失败的事务数</w:t>
      </w:r>
      <w:r w:rsidRPr="00992F13">
        <w:rPr>
          <w:rFonts w:ascii="SimSun" w:eastAsia="SimSun" w:hAnsi="SimSun" w:cs="Calibri"/>
          <w:color w:val="00188F"/>
          <w:sz w:val="18"/>
          <w:szCs w:val="18"/>
        </w:rPr>
        <w:t>”</w:t>
      </w:r>
      <w:r w:rsidRPr="00992F13">
        <w:rPr>
          <w:rFonts w:ascii="Calibri" w:eastAsia="SimSun" w:hAnsi="Calibri" w:cs="Calibri"/>
          <w:sz w:val="18"/>
          <w:szCs w:val="18"/>
        </w:rPr>
        <w:t>是指事务尝试总数中所有返回错误代码的</w:t>
      </w:r>
      <w:r w:rsidRPr="00992F13">
        <w:rPr>
          <w:rFonts w:ascii="Calibri" w:eastAsia="SimSun" w:hAnsi="Calibri" w:cs="Calibri"/>
          <w:sz w:val="18"/>
          <w:szCs w:val="18"/>
        </w:rPr>
        <w:t xml:space="preserve"> Cognitive Service API </w:t>
      </w:r>
      <w:r w:rsidRPr="00992F13">
        <w:rPr>
          <w:rFonts w:ascii="Calibri" w:eastAsia="SimSun" w:hAnsi="Calibri" w:cs="Calibri"/>
          <w:sz w:val="18"/>
          <w:szCs w:val="18"/>
        </w:rPr>
        <w:t>请求。失败的事务数不包括在收到第一个错误代码后的五</w:t>
      </w:r>
      <w:r w:rsidRPr="00992F13">
        <w:rPr>
          <w:rFonts w:ascii="Calibri" w:eastAsia="SimSun" w:hAnsi="Calibri" w:cs="Calibri"/>
          <w:sz w:val="18"/>
          <w:szCs w:val="18"/>
        </w:rPr>
        <w:t xml:space="preserve"> (5) </w:t>
      </w:r>
      <w:r w:rsidRPr="00992F13">
        <w:rPr>
          <w:rFonts w:ascii="Calibri" w:eastAsia="SimSun" w:hAnsi="Calibri" w:cs="Calibri"/>
          <w:sz w:val="18"/>
          <w:szCs w:val="18"/>
        </w:rPr>
        <w:t>分钟时段内不断重复返回该错误代码的</w:t>
      </w:r>
      <w:r w:rsidRPr="00992F13">
        <w:rPr>
          <w:rFonts w:ascii="Calibri" w:eastAsia="SimSun" w:hAnsi="Calibri" w:cs="Calibri"/>
          <w:sz w:val="18"/>
          <w:szCs w:val="18"/>
        </w:rPr>
        <w:t xml:space="preserve"> API </w:t>
      </w:r>
      <w:r w:rsidRPr="00992F13">
        <w:rPr>
          <w:rFonts w:ascii="Calibri" w:eastAsia="SimSun" w:hAnsi="Calibri" w:cs="Calibri"/>
          <w:sz w:val="18"/>
          <w:szCs w:val="18"/>
        </w:rPr>
        <w:t>请求。</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 </w:t>
      </w:r>
    </w:p>
    <w:p w:rsidR="00992F13" w:rsidRPr="00992F13" w:rsidRDefault="00992F13" w:rsidP="00992F13">
      <w:pPr>
        <w:spacing w:after="0" w:line="240" w:lineRule="auto"/>
        <w:rPr>
          <w:rFonts w:ascii="Calibri" w:eastAsia="SimSun" w:hAnsi="Calibri" w:cs="Calibri"/>
          <w:sz w:val="18"/>
          <w:szCs w:val="18"/>
        </w:rPr>
      </w:pPr>
      <w:r w:rsidRPr="00992F13">
        <w:rPr>
          <w:rFonts w:ascii="Calibri" w:eastAsia="SimSun" w:hAnsi="Calibri" w:cs="Calibri"/>
          <w:sz w:val="18"/>
          <w:szCs w:val="18"/>
        </w:rPr>
        <w:t>每项</w:t>
      </w:r>
      <w:r w:rsidRPr="00992F13">
        <w:rPr>
          <w:rFonts w:ascii="Calibri" w:eastAsia="SimSun" w:hAnsi="Calibri" w:cs="Calibri"/>
          <w:sz w:val="18"/>
          <w:szCs w:val="18"/>
        </w:rPr>
        <w:t xml:space="preserve"> API </w:t>
      </w:r>
      <w:r w:rsidRPr="00992F13">
        <w:rPr>
          <w:rFonts w:ascii="Calibri" w:eastAsia="SimSun" w:hAnsi="Calibri" w:cs="Calibri"/>
          <w:sz w:val="18"/>
          <w:szCs w:val="18"/>
        </w:rPr>
        <w:t>服务的</w:t>
      </w:r>
      <w:r w:rsidRPr="00992F13">
        <w:rPr>
          <w:rFonts w:ascii="SimSun" w:eastAsia="SimSun" w:hAnsi="SimSun" w:cs="Calibri"/>
          <w:color w:val="00188F"/>
          <w:sz w:val="18"/>
          <w:szCs w:val="18"/>
        </w:rPr>
        <w:t>“</w:t>
      </w:r>
      <w:r w:rsidRPr="00992F13">
        <w:rPr>
          <w:rFonts w:ascii="Calibri" w:eastAsia="SimSun" w:hAnsi="Calibri" w:cs="Calibri"/>
          <w:b/>
          <w:color w:val="00188F"/>
          <w:sz w:val="18"/>
          <w:szCs w:val="18"/>
        </w:rPr>
        <w:t>每月正常服务时间百分比</w:t>
      </w:r>
      <w:r w:rsidRPr="00992F13">
        <w:rPr>
          <w:rFonts w:ascii="SimSun" w:eastAsia="SimSun" w:hAnsi="SimSun" w:cs="Calibri"/>
          <w:color w:val="00188F"/>
          <w:sz w:val="18"/>
          <w:szCs w:val="18"/>
        </w:rPr>
        <w:t>”</w:t>
      </w:r>
      <w:r w:rsidRPr="00992F13">
        <w:rPr>
          <w:rFonts w:ascii="Calibri" w:eastAsia="SimSun" w:hAnsi="Calibri" w:cs="Calibri"/>
          <w:sz w:val="18"/>
          <w:szCs w:val="18"/>
        </w:rPr>
        <w:t>按以下方式计算：指定的</w:t>
      </w:r>
      <w:r w:rsidRPr="00992F13">
        <w:rPr>
          <w:rFonts w:ascii="Calibri" w:eastAsia="SimSun" w:hAnsi="Calibri" w:cs="Calibri"/>
          <w:sz w:val="18"/>
          <w:szCs w:val="18"/>
        </w:rPr>
        <w:t xml:space="preserve"> API </w:t>
      </w:r>
      <w:r w:rsidRPr="00992F13">
        <w:rPr>
          <w:rFonts w:ascii="Calibri" w:eastAsia="SimSun" w:hAnsi="Calibri" w:cs="Calibri"/>
          <w:sz w:val="18"/>
          <w:szCs w:val="18"/>
        </w:rPr>
        <w:t>订购的一个帐单月份期间内的事务尝试总数减去失败的事务数，再除以事务尝试总数。每月正常服务时间百分比计算公式如下所示：</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每月正常服务时间百分比</w:t>
      </w:r>
      <w:r w:rsidRPr="00992F13">
        <w:rPr>
          <w:rFonts w:ascii="Calibri" w:eastAsia="SimSun" w:hAnsi="Calibri" w:cs="Calibri"/>
          <w:sz w:val="18"/>
          <w:szCs w:val="18"/>
        </w:rPr>
        <w:t xml:space="preserve"> =</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w:t>
      </w:r>
      <w:r w:rsidRPr="00992F13">
        <w:rPr>
          <w:rFonts w:ascii="Calibri" w:eastAsia="SimSun" w:hAnsi="Calibri" w:cs="Calibri"/>
          <w:sz w:val="18"/>
          <w:szCs w:val="18"/>
        </w:rPr>
        <w:t>失败的事务数）</w:t>
      </w:r>
      <w:r w:rsidRPr="00992F13">
        <w:rPr>
          <w:rFonts w:ascii="Calibri" w:eastAsia="SimSun" w:hAnsi="Calibri" w:cs="Calibri"/>
          <w:sz w:val="18"/>
          <w:szCs w:val="18"/>
        </w:rPr>
        <w:t>/</w:t>
      </w:r>
      <w:r w:rsidRPr="00992F13">
        <w:rPr>
          <w:rFonts w:ascii="Calibri" w:eastAsia="SimSun" w:hAnsi="Calibri" w:cs="Calibri"/>
          <w:sz w:val="18"/>
          <w:szCs w:val="18"/>
        </w:rPr>
        <w:t>事务尝试总数</w:t>
      </w:r>
      <w:r w:rsidRPr="00992F13">
        <w:rPr>
          <w:rFonts w:ascii="Calibri" w:eastAsia="SimSun" w:hAnsi="Calibri" w:cs="Calibri"/>
          <w:sz w:val="18"/>
          <w:szCs w:val="18"/>
        </w:rPr>
        <w:t xml:space="preserve"> * 100</w:t>
      </w: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p>
    <w:p w:rsidR="00992F13" w:rsidRPr="00992F13" w:rsidRDefault="00992F13" w:rsidP="00992F13">
      <w:pPr>
        <w:spacing w:line="259" w:lineRule="auto"/>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color w:val="000000"/>
                  <w:sz w:val="18"/>
                  <w:szCs w:val="18"/>
                </w:rPr>
              </m:ctrlPr>
            </m:fPr>
            <m:num>
              <m:r>
                <m:rPr>
                  <m:nor/>
                </m:rPr>
                <w:rPr>
                  <w:rFonts w:ascii="SimSun" w:eastAsia="SimSun" w:hAnsi="SimSun" w:cs="Calibri"/>
                  <w:i/>
                  <w:iCs/>
                  <w:sz w:val="18"/>
                  <w:szCs w:val="18"/>
                  <w:lang w:val="en-US"/>
                </w:rPr>
                <m:t>(</m:t>
              </m:r>
              <m:r>
                <m:rPr>
                  <m:nor/>
                </m:rPr>
                <w:rPr>
                  <w:rFonts w:ascii="Cambria Math" w:eastAsia="SimSun" w:hAnsi="Cambria Math" w:cs="Calibri" w:hint="eastAsia"/>
                  <w:i/>
                  <w:iCs/>
                  <w:color w:val="000000"/>
                  <w:sz w:val="18"/>
                  <w:szCs w:val="18"/>
                </w:rPr>
                <m:t>事务尝试总数</m:t>
              </m:r>
              <m:r>
                <m:rPr>
                  <m:nor/>
                </m:rPr>
                <w:rPr>
                  <w:rFonts w:ascii="Cambria Math" w:eastAsia="SimSun" w:hAnsi="Cambria Math" w:cs="Calibri"/>
                  <w:i/>
                  <w:iCs/>
                  <w:color w:val="000000"/>
                  <w:sz w:val="18"/>
                  <w:szCs w:val="18"/>
                </w:rPr>
                <m:t xml:space="preserve"> - </m:t>
              </m:r>
              <m:r>
                <m:rPr>
                  <m:nor/>
                </m:rPr>
                <w:rPr>
                  <w:rFonts w:ascii="Cambria Math" w:eastAsia="SimSun" w:hAnsi="Cambria Math" w:cs="Calibri" w:hint="eastAsia"/>
                  <w:i/>
                  <w:iCs/>
                  <w:color w:val="000000"/>
                  <w:sz w:val="18"/>
                  <w:szCs w:val="18"/>
                </w:rPr>
                <m:t>失败的事务数</m:t>
              </m:r>
              <m:r>
                <m:rPr>
                  <m:nor/>
                </m:rPr>
                <w:rPr>
                  <w:rFonts w:ascii="SimSun" w:eastAsia="SimSun" w:hAnsi="SimSun" w:cs="Calibri"/>
                  <w:i/>
                  <w:iCs/>
                  <w:sz w:val="18"/>
                  <w:szCs w:val="18"/>
                  <w:lang w:val="en-US"/>
                </w:rPr>
                <m:t>)</m:t>
              </m:r>
            </m:num>
            <m:den>
              <m:r>
                <m:rPr>
                  <m:nor/>
                </m:rPr>
                <w:rPr>
                  <w:rFonts w:ascii="Cambria Math" w:eastAsia="SimSun" w:hAnsi="Cambria Math" w:cs="Calibri" w:hint="eastAsia"/>
                  <w:i/>
                  <w:iCs/>
                  <w:color w:val="000000"/>
                  <w:sz w:val="18"/>
                  <w:szCs w:val="18"/>
                </w:rPr>
                <m:t>事务尝试总数</m:t>
              </m:r>
            </m:den>
          </m:f>
          <m:r>
            <m:rPr>
              <m:nor/>
            </m:rPr>
            <w:rPr>
              <w:rFonts w:ascii="Cambria Math" w:eastAsia="SimSun" w:hAnsi="Cambria Math" w:cs="Calibri"/>
              <w:i/>
              <w:iCs/>
              <w:color w:val="000000"/>
              <w:sz w:val="18"/>
              <w:szCs w:val="18"/>
            </w:rPr>
            <m:t xml:space="preserve"> </m:t>
          </m:r>
          <m:r>
            <w:rPr>
              <w:rFonts w:ascii="Cambria Math" w:eastAsia="SimSun" w:hAnsi="Cambria Math" w:cs="Tahoma"/>
              <w:color w:val="000000"/>
              <w:sz w:val="18"/>
              <w:szCs w:val="18"/>
            </w:rPr>
            <m:t>x</m:t>
          </m:r>
          <m:r>
            <m:rPr>
              <m:nor/>
            </m:rPr>
            <w:rPr>
              <w:rFonts w:ascii="Cambria Math" w:eastAsia="SimSun" w:hAnsi="Cambria Math" w:cs="Calibri"/>
              <w:i/>
              <w:iCs/>
              <w:color w:val="000000"/>
              <w:sz w:val="18"/>
              <w:szCs w:val="18"/>
            </w:rPr>
            <m:t xml:space="preserve"> 100</m:t>
          </m:r>
        </m:oMath>
      </m:oMathPara>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b/>
          <w:color w:val="00188F"/>
          <w:sz w:val="18"/>
          <w:szCs w:val="18"/>
        </w:rPr>
        <w:t>服务信用减免</w:t>
      </w:r>
    </w:p>
    <w:p w:rsidR="00992F13" w:rsidRPr="00992F13" w:rsidRDefault="00992F13" w:rsidP="00992F13">
      <w:pPr>
        <w:spacing w:after="0" w:line="240" w:lineRule="auto"/>
        <w:rPr>
          <w:rFonts w:ascii="Calibri" w:eastAsia="SimSun" w:hAnsi="Calibri" w:cs="Calibri"/>
          <w:sz w:val="24"/>
          <w:szCs w:val="24"/>
        </w:rPr>
      </w:pPr>
      <w:r w:rsidRPr="00992F13">
        <w:rPr>
          <w:rFonts w:ascii="Calibri" w:eastAsia="SimSun" w:hAnsi="Calibri" w:cs="Calibri"/>
          <w:sz w:val="18"/>
          <w:szCs w:val="18"/>
        </w:rPr>
        <w:t>以下服务级别和服务费用减免适用于</w:t>
      </w:r>
      <w:r w:rsidRPr="00992F13">
        <w:rPr>
          <w:rFonts w:ascii="Calibri" w:eastAsia="SimSun" w:hAnsi="Calibri" w:cs="Calibri"/>
          <w:sz w:val="18"/>
          <w:szCs w:val="18"/>
        </w:rPr>
        <w:t xml:space="preserve"> Cognitive Services API</w:t>
      </w:r>
      <w:r w:rsidRPr="00992F13">
        <w:rPr>
          <w:rFonts w:ascii="Calibri" w:eastAsia="SimSun" w:hAnsi="Calibri" w:cs="Calibri"/>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92F13" w:rsidRPr="00992F13" w:rsidTr="00992F13">
        <w:trPr>
          <w:tblHeader/>
        </w:trPr>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每月正常服务时间百分比</w:t>
            </w:r>
          </w:p>
        </w:tc>
        <w:tc>
          <w:tcPr>
            <w:tcW w:w="5400" w:type="dxa"/>
            <w:shd w:val="clear" w:color="auto" w:fill="0072C6"/>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color w:val="FFFFFF"/>
                <w:sz w:val="16"/>
              </w:rPr>
            </w:pPr>
            <w:r w:rsidRPr="00992F13">
              <w:rPr>
                <w:rFonts w:ascii="Calibri" w:eastAsia="SimSun" w:hAnsi="Calibri" w:cs="Calibri"/>
                <w:color w:val="FFFFFF"/>
                <w:sz w:val="16"/>
              </w:rPr>
              <w:t>服务信用减免</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10%</w:t>
            </w:r>
          </w:p>
        </w:tc>
      </w:tr>
      <w:tr w:rsidR="00992F13" w:rsidRPr="00992F13" w:rsidTr="00992F13">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&lt; 99%</w:t>
            </w:r>
          </w:p>
        </w:tc>
        <w:tc>
          <w:tcPr>
            <w:tcW w:w="5400" w:type="dxa"/>
          </w:tcPr>
          <w:p w:rsidR="00992F13" w:rsidRPr="00992F13" w:rsidRDefault="00992F13" w:rsidP="00992F13">
            <w:pPr>
              <w:tabs>
                <w:tab w:val="left" w:pos="360"/>
                <w:tab w:val="left" w:pos="720"/>
                <w:tab w:val="left" w:pos="1080"/>
              </w:tabs>
              <w:spacing w:after="0" w:line="240" w:lineRule="auto"/>
              <w:ind w:left="-14" w:right="-101"/>
              <w:jc w:val="center"/>
              <w:rPr>
                <w:rFonts w:ascii="Calibri" w:eastAsia="SimSun" w:hAnsi="Calibri" w:cs="Calibri"/>
                <w:sz w:val="16"/>
              </w:rPr>
            </w:pPr>
            <w:r w:rsidRPr="00992F13">
              <w:rPr>
                <w:rFonts w:ascii="Calibri" w:eastAsia="SimSun" w:hAnsi="Calibri" w:cs="Calibri"/>
                <w:sz w:val="16"/>
              </w:rPr>
              <w:t>25%</w:t>
            </w:r>
          </w:p>
        </w:tc>
      </w:tr>
    </w:tbl>
    <w:p w:rsidR="00992F13" w:rsidRPr="00992F13" w:rsidRDefault="00992F13" w:rsidP="00992F13">
      <w:pPr>
        <w:spacing w:after="0" w:line="240" w:lineRule="auto"/>
        <w:rPr>
          <w:rFonts w:ascii="Calibri" w:eastAsia="SimSun" w:hAnsi="Calibri" w:cs="Calibri"/>
          <w:sz w:val="24"/>
          <w:szCs w:val="24"/>
          <w:lang w:val="en-US"/>
        </w:rPr>
      </w:pPr>
    </w:p>
    <w:p w:rsidR="00992F13" w:rsidRPr="00992F13" w:rsidRDefault="00992F13" w:rsidP="00992F13">
      <w:pPr>
        <w:tabs>
          <w:tab w:val="left" w:pos="360"/>
          <w:tab w:val="left" w:pos="720"/>
          <w:tab w:val="left" w:pos="1080"/>
        </w:tabs>
        <w:spacing w:after="0" w:line="240" w:lineRule="auto"/>
        <w:rPr>
          <w:rFonts w:ascii="Calibri" w:eastAsia="SimSun" w:hAnsi="Calibri" w:cs="Calibri"/>
          <w:sz w:val="18"/>
        </w:rPr>
      </w:pPr>
      <w:r w:rsidRPr="00992F13">
        <w:rPr>
          <w:rFonts w:ascii="Calibri" w:eastAsia="SimSun" w:hAnsi="Calibri" w:cs="Calibri"/>
          <w:b/>
          <w:color w:val="00188F"/>
          <w:sz w:val="18"/>
        </w:rPr>
        <w:t>服务级别例外</w:t>
      </w:r>
      <w:r w:rsidRPr="00992F13">
        <w:rPr>
          <w:rFonts w:ascii="Calibri" w:eastAsia="SimSun" w:hAnsi="Calibri" w:cs="Calibri"/>
          <w:b/>
          <w:bCs/>
          <w:sz w:val="18"/>
        </w:rPr>
        <w:t>：</w:t>
      </w:r>
      <w:r w:rsidRPr="00992F13">
        <w:rPr>
          <w:rFonts w:ascii="Calibri" w:eastAsia="SimSun" w:hAnsi="Calibri" w:cs="Calibri"/>
          <w:sz w:val="18"/>
        </w:rPr>
        <w:t>没有为免费层级或预览版产品提供任何</w:t>
      </w:r>
      <w:r w:rsidRPr="00992F13">
        <w:rPr>
          <w:rFonts w:ascii="Calibri" w:eastAsia="SimSun" w:hAnsi="Calibri" w:cs="Calibri"/>
          <w:sz w:val="18"/>
        </w:rPr>
        <w:t xml:space="preserve"> SLA</w:t>
      </w:r>
      <w:r w:rsidRPr="00992F13">
        <w:rPr>
          <w:rFonts w:ascii="Calibri" w:eastAsia="SimSun" w:hAnsi="Calibri" w:cs="Calibri"/>
          <w:sz w:val="18"/>
        </w:rPr>
        <w:t>。</w:t>
      </w:r>
    </w:p>
    <w:p w:rsidR="00992F13" w:rsidRPr="00992F13" w:rsidRDefault="002005AD" w:rsidP="00992F13">
      <w:pPr>
        <w:shd w:val="clear" w:color="auto" w:fill="808080"/>
        <w:spacing w:before="120" w:after="240" w:line="240" w:lineRule="auto"/>
        <w:jc w:val="right"/>
        <w:rPr>
          <w:rFonts w:ascii="Calibri" w:eastAsia="SimSun" w:hAnsi="Calibri" w:cs="Calibri"/>
          <w:color w:val="0563C1"/>
          <w:sz w:val="18"/>
        </w:rPr>
      </w:pPr>
      <w:hyperlink w:anchor="TOC" w:history="1">
        <w:r w:rsidR="00992F13" w:rsidRPr="00992F13">
          <w:rPr>
            <w:rFonts w:ascii="SimSun" w:eastAsia="SimSun" w:hAnsi="SimSun" w:cs="Calibri"/>
            <w:color w:val="0563C1"/>
            <w:sz w:val="16"/>
            <w:szCs w:val="16"/>
            <w:u w:val="single"/>
          </w:rPr>
          <w:t>目录</w:t>
        </w:r>
      </w:hyperlink>
      <w:r w:rsidR="00992F13" w:rsidRPr="00992F13">
        <w:rPr>
          <w:rFonts w:ascii="Calibri" w:eastAsia="SimSun" w:hAnsi="Calibri" w:cs="Calibri"/>
          <w:color w:val="000000"/>
          <w:sz w:val="16"/>
          <w:szCs w:val="16"/>
        </w:rPr>
        <w:t>/</w:t>
      </w:r>
      <w:hyperlink w:anchor="Definitions" w:history="1">
        <w:r w:rsidR="00992F13" w:rsidRPr="00992F13">
          <w:rPr>
            <w:rFonts w:ascii="SimSun" w:eastAsia="SimSun" w:hAnsi="SimSun" w:cs="Calibri"/>
            <w:color w:val="0563C1"/>
            <w:sz w:val="16"/>
            <w:szCs w:val="16"/>
            <w:u w:val="single"/>
          </w:rPr>
          <w:t>定义</w:t>
        </w:r>
      </w:hyperlink>
    </w:p>
    <w:p w:rsidR="00E55C1B" w:rsidRPr="008532E9" w:rsidRDefault="00E55C1B" w:rsidP="00902FC2">
      <w:pPr>
        <w:pStyle w:val="ProductList-Offering2Heading"/>
        <w:keepNext/>
        <w:tabs>
          <w:tab w:val="clear" w:pos="360"/>
          <w:tab w:val="clear" w:pos="720"/>
          <w:tab w:val="clear" w:pos="1080"/>
        </w:tabs>
        <w:outlineLvl w:val="2"/>
        <w:rPr>
          <w:rFonts w:eastAsia="SimSun"/>
          <w:lang w:eastAsia="zh-CN"/>
        </w:rPr>
      </w:pPr>
      <w:bookmarkStart w:id="140" w:name="_Toc483912062"/>
      <w:r w:rsidRPr="008532E9">
        <w:rPr>
          <w:rFonts w:eastAsia="SimSun"/>
          <w:lang w:eastAsia="zh-CN"/>
        </w:rPr>
        <w:t>移动</w:t>
      </w:r>
      <w:bookmarkEnd w:id="137"/>
      <w:r w:rsidRPr="008532E9">
        <w:rPr>
          <w:rFonts w:eastAsia="SimSun"/>
          <w:lang w:eastAsia="zh-CN"/>
        </w:rPr>
        <w:t>Engagement</w:t>
      </w:r>
      <w:bookmarkEnd w:id="138"/>
      <w:bookmarkEnd w:id="140"/>
    </w:p>
    <w:p w:rsidR="00E55C1B" w:rsidRPr="004C2FAF" w:rsidRDefault="00E55C1B" w:rsidP="00902FC2">
      <w:pPr>
        <w:pStyle w:val="ProductList-Body"/>
        <w:keepNext/>
        <w:rPr>
          <w:rFonts w:eastAsia="SimSun"/>
          <w:szCs w:val="18"/>
          <w:lang w:eastAsia="zh-CN"/>
        </w:rPr>
      </w:pPr>
      <w:r w:rsidRPr="004C2FAF">
        <w:rPr>
          <w:rFonts w:eastAsia="SimSun"/>
          <w:b/>
          <w:bCs/>
          <w:color w:val="00188F"/>
          <w:szCs w:val="18"/>
          <w:lang w:eastAsia="zh-CN"/>
        </w:rPr>
        <w:t>附加定义</w:t>
      </w:r>
      <w:r w:rsidRPr="00B7205B">
        <w:rPr>
          <w:rFonts w:eastAsia="SimSun"/>
          <w:b/>
          <w:bCs/>
          <w:color w:val="00188F"/>
          <w:szCs w:val="18"/>
          <w:lang w:eastAsia="zh-CN"/>
        </w:rPr>
        <w:t>：</w:t>
      </w:r>
    </w:p>
    <w:p w:rsidR="00E55C1B" w:rsidRPr="004C2FAF" w:rsidRDefault="00E55C1B" w:rsidP="00E55C1B">
      <w:pPr>
        <w:pStyle w:val="ProductList-Body"/>
        <w:spacing w:after="40"/>
        <w:rPr>
          <w:rFonts w:eastAsia="SimSun"/>
          <w:szCs w:val="18"/>
          <w:lang w:eastAsia="zh-CN"/>
        </w:rPr>
      </w:pPr>
      <w:r w:rsidRPr="004C2FAF">
        <w:rPr>
          <w:rFonts w:eastAsia="SimSun"/>
          <w:szCs w:val="18"/>
          <w:lang w:eastAsia="zh-CN"/>
        </w:rPr>
        <w:t>某个帐单月份的</w:t>
      </w:r>
      <w:r w:rsidRPr="00915609">
        <w:rPr>
          <w:rFonts w:ascii="SimSun" w:eastAsia="SimSun" w:hAnsi="SimSun"/>
          <w:szCs w:val="18"/>
          <w:lang w:eastAsia="zh-CN"/>
        </w:rPr>
        <w:t>“</w:t>
      </w:r>
      <w:r w:rsidRPr="004C2FAF">
        <w:rPr>
          <w:rFonts w:eastAsia="SimSun"/>
          <w:b/>
          <w:color w:val="00188F"/>
          <w:szCs w:val="18"/>
          <w:lang w:eastAsia="zh-CN"/>
        </w:rPr>
        <w:t>平均错误率</w:t>
      </w:r>
      <w:r w:rsidRPr="00915609">
        <w:rPr>
          <w:rFonts w:ascii="SimSun" w:eastAsia="SimSun" w:hAnsi="SimSun"/>
          <w:szCs w:val="18"/>
          <w:lang w:eastAsia="zh-CN"/>
        </w:rPr>
        <w:t>”</w:t>
      </w:r>
      <w:r w:rsidRPr="004C2FAF">
        <w:rPr>
          <w:rFonts w:eastAsia="SimSun"/>
          <w:szCs w:val="18"/>
          <w:lang w:eastAsia="zh-CN"/>
        </w:rPr>
        <w:t>是指此帐单月份中每个小时的错误率总和除以此帐单月份内的总小时数。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错误率</w:t>
      </w:r>
      <w:r w:rsidRPr="00915609">
        <w:rPr>
          <w:rFonts w:ascii="SimSun" w:eastAsia="SimSun" w:hAnsi="SimSun"/>
          <w:szCs w:val="18"/>
          <w:lang w:eastAsia="zh-CN"/>
        </w:rPr>
        <w:t>”</w:t>
      </w:r>
      <w:r w:rsidRPr="004C2FAF">
        <w:rPr>
          <w:rFonts w:eastAsia="SimSun"/>
          <w:szCs w:val="18"/>
          <w:lang w:eastAsia="zh-CN"/>
        </w:rPr>
        <w:t>的计算方式如下：在指定的一小时时间间隔内产生的失败请求总数除以总请求数。如果在指定的一小时时间间隔内的总请求数为零，则该时间间隔的错误率为</w:t>
      </w:r>
      <w:r w:rsidRPr="004C2FAF">
        <w:rPr>
          <w:rFonts w:eastAsia="SimSun"/>
          <w:szCs w:val="18"/>
          <w:lang w:eastAsia="zh-CN"/>
        </w:rPr>
        <w:t xml:space="preserve"> 0</w:t>
      </w:r>
      <w:r>
        <w:rPr>
          <w:rFonts w:eastAsia="SimSun"/>
          <w:szCs w:val="18"/>
          <w:lang w:eastAsia="zh-CN"/>
        </w:rPr>
        <w:t xml:space="preserve"> </w:t>
      </w:r>
      <w:r w:rsidRPr="004C2FAF">
        <w:rPr>
          <w:rFonts w:eastAsia="SimSun"/>
          <w:szCs w:val="18"/>
          <w:lang w:eastAsia="zh-CN"/>
        </w:rPr>
        <w:t>%</w:t>
      </w:r>
      <w:r w:rsidRPr="004C2FAF">
        <w:rPr>
          <w:rFonts w:eastAsia="SimSun"/>
          <w:szCs w:val="18"/>
          <w:lang w:eastAsia="zh-CN"/>
        </w:rPr>
        <w:t>。</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排除的请求数</w:t>
      </w:r>
      <w:r w:rsidRPr="00915609">
        <w:rPr>
          <w:rFonts w:ascii="SimSun" w:eastAsia="SimSun" w:hAnsi="SimSun"/>
          <w:szCs w:val="18"/>
          <w:lang w:eastAsia="zh-CN"/>
        </w:rPr>
        <w:t>”</w:t>
      </w:r>
      <w:r w:rsidRPr="004C2FAF">
        <w:rPr>
          <w:rFonts w:eastAsia="SimSun"/>
          <w:szCs w:val="18"/>
          <w:lang w:eastAsia="zh-CN"/>
        </w:rPr>
        <w:t>是指导致</w:t>
      </w:r>
      <w:r w:rsidRPr="004C2FAF">
        <w:rPr>
          <w:rFonts w:eastAsia="SimSun"/>
          <w:szCs w:val="18"/>
          <w:lang w:eastAsia="zh-CN"/>
        </w:rPr>
        <w:t xml:space="preserve"> HTTP 4xx </w:t>
      </w:r>
      <w:r w:rsidRPr="004C2FAF">
        <w:rPr>
          <w:rFonts w:eastAsia="SimSun"/>
          <w:szCs w:val="18"/>
          <w:lang w:eastAsia="zh-CN"/>
        </w:rPr>
        <w:t>状态代码（</w:t>
      </w:r>
      <w:r w:rsidRPr="004C2FAF">
        <w:rPr>
          <w:rFonts w:eastAsia="SimSun"/>
          <w:szCs w:val="18"/>
          <w:lang w:eastAsia="zh-CN"/>
        </w:rPr>
        <w:t xml:space="preserve">HTTP 408 </w:t>
      </w:r>
      <w:r w:rsidRPr="004C2FAF">
        <w:rPr>
          <w:rFonts w:eastAsia="SimSun"/>
          <w:szCs w:val="18"/>
          <w:lang w:eastAsia="zh-CN"/>
        </w:rPr>
        <w:t>状态代码除外）的一组</w:t>
      </w:r>
      <w:r w:rsidRPr="004C2FAF">
        <w:rPr>
          <w:rFonts w:eastAsia="SimSun"/>
          <w:szCs w:val="18"/>
          <w:lang w:eastAsia="zh-CN"/>
        </w:rPr>
        <w:t xml:space="preserve"> REST API </w:t>
      </w:r>
      <w:r w:rsidRPr="004C2FAF">
        <w:rPr>
          <w:rFonts w:eastAsia="SimSun"/>
          <w:szCs w:val="18"/>
          <w:lang w:eastAsia="zh-CN"/>
        </w:rPr>
        <w:t>请求数。</w:t>
      </w:r>
    </w:p>
    <w:p w:rsidR="00E55C1B" w:rsidRPr="004C2FAF" w:rsidRDefault="00E55C1B" w:rsidP="00E55C1B">
      <w:pPr>
        <w:pStyle w:val="ProductList-Body"/>
        <w:spacing w:after="40"/>
        <w:rPr>
          <w:rFonts w:eastAsia="SimSun"/>
          <w:szCs w:val="18"/>
          <w:lang w:eastAsia="zh-CN"/>
        </w:rPr>
      </w:pPr>
      <w:r w:rsidRPr="00915609">
        <w:rPr>
          <w:rFonts w:ascii="SimSun" w:eastAsia="SimSun" w:hAnsi="SimSun"/>
          <w:szCs w:val="18"/>
          <w:lang w:eastAsia="zh-CN"/>
        </w:rPr>
        <w:t>“</w:t>
      </w:r>
      <w:r w:rsidRPr="004C2FAF">
        <w:rPr>
          <w:rFonts w:eastAsia="SimSun"/>
          <w:b/>
          <w:bCs/>
          <w:color w:val="00188F"/>
          <w:szCs w:val="18"/>
          <w:lang w:eastAsia="zh-CN"/>
        </w:rPr>
        <w:t>失败的请求数</w:t>
      </w:r>
      <w:r w:rsidRPr="00915609">
        <w:rPr>
          <w:rFonts w:ascii="SimSun" w:eastAsia="SimSun" w:hAnsi="SimSun"/>
          <w:szCs w:val="18"/>
          <w:lang w:eastAsia="zh-CN"/>
        </w:rPr>
        <w:t>”</w:t>
      </w:r>
      <w:r w:rsidRPr="004C2FAF">
        <w:rPr>
          <w:rFonts w:eastAsia="SimSun"/>
          <w:szCs w:val="18"/>
          <w:lang w:eastAsia="zh-CN"/>
        </w:rPr>
        <w:t>是指总请求数中返回错误代码或</w:t>
      </w:r>
      <w:r w:rsidRPr="004C2FAF">
        <w:rPr>
          <w:rFonts w:eastAsia="SimSun"/>
          <w:szCs w:val="18"/>
          <w:lang w:eastAsia="zh-CN"/>
        </w:rPr>
        <w:t xml:space="preserve"> HTTP 408 </w:t>
      </w:r>
      <w:r w:rsidRPr="004C2FAF">
        <w:rPr>
          <w:rFonts w:eastAsia="SimSun"/>
          <w:szCs w:val="18"/>
          <w:lang w:eastAsia="zh-CN"/>
        </w:rPr>
        <w:t>状态代码或未能在</w:t>
      </w:r>
      <w:r w:rsidRPr="004C2FAF">
        <w:rPr>
          <w:rFonts w:eastAsia="SimSun"/>
          <w:szCs w:val="18"/>
          <w:lang w:eastAsia="zh-CN"/>
        </w:rPr>
        <w:t xml:space="preserve"> 30 </w:t>
      </w:r>
      <w:r w:rsidRPr="004C2FAF">
        <w:rPr>
          <w:rFonts w:eastAsia="SimSun"/>
          <w:szCs w:val="18"/>
          <w:lang w:eastAsia="zh-CN"/>
        </w:rPr>
        <w:t>秒内返回成功代码的所有请求数。</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 xml:space="preserve">Mobile Engagement </w:t>
      </w:r>
      <w:r w:rsidRPr="004C2FAF">
        <w:rPr>
          <w:rFonts w:eastAsia="SimSun"/>
          <w:b/>
          <w:bCs/>
          <w:color w:val="00188F"/>
          <w:szCs w:val="18"/>
        </w:rPr>
        <w:t>应用</w:t>
      </w:r>
      <w:r w:rsidRPr="00915609">
        <w:rPr>
          <w:rFonts w:ascii="SimSun" w:eastAsia="SimSun" w:hAnsi="SimSun"/>
          <w:szCs w:val="18"/>
        </w:rPr>
        <w:t>”</w:t>
      </w:r>
      <w:r w:rsidRPr="004C2FAF">
        <w:rPr>
          <w:rFonts w:eastAsia="SimSun"/>
          <w:szCs w:val="18"/>
        </w:rPr>
        <w:t>是一种</w:t>
      </w:r>
      <w:r w:rsidRPr="004C2FAF">
        <w:rPr>
          <w:rFonts w:eastAsia="SimSun"/>
          <w:szCs w:val="18"/>
        </w:rPr>
        <w:t xml:space="preserve"> Azure Mobile Engagement </w:t>
      </w:r>
      <w:r w:rsidRPr="004C2FAF">
        <w:rPr>
          <w:rFonts w:eastAsia="SimSun"/>
          <w:szCs w:val="18"/>
        </w:rPr>
        <w:t>服务实例。</w:t>
      </w:r>
    </w:p>
    <w:p w:rsidR="00E55C1B" w:rsidRPr="004C2FAF" w:rsidRDefault="00E55C1B" w:rsidP="00E55C1B">
      <w:pPr>
        <w:pStyle w:val="ProductList-Body"/>
        <w:spacing w:after="40"/>
        <w:rPr>
          <w:rFonts w:eastAsia="SimSun"/>
          <w:szCs w:val="18"/>
        </w:rPr>
      </w:pPr>
      <w:r w:rsidRPr="00915609">
        <w:rPr>
          <w:rFonts w:ascii="SimSun" w:eastAsia="SimSun" w:hAnsi="SimSun"/>
          <w:szCs w:val="18"/>
        </w:rPr>
        <w:t>“</w:t>
      </w:r>
      <w:r w:rsidRPr="004C2FAF">
        <w:rPr>
          <w:rFonts w:eastAsia="SimSun"/>
          <w:b/>
          <w:bCs/>
          <w:color w:val="00188F"/>
          <w:szCs w:val="18"/>
        </w:rPr>
        <w:t>总请求数</w:t>
      </w:r>
      <w:r w:rsidRPr="00915609">
        <w:rPr>
          <w:rFonts w:ascii="SimSun" w:eastAsia="SimSun" w:hAnsi="SimSun"/>
          <w:szCs w:val="18"/>
        </w:rPr>
        <w:t>”</w:t>
      </w:r>
      <w:r w:rsidRPr="004C2FAF">
        <w:rPr>
          <w:rFonts w:eastAsia="SimSun"/>
          <w:szCs w:val="18"/>
        </w:rPr>
        <w:t>是指在一个帐单月份的指定</w:t>
      </w:r>
      <w:r w:rsidRPr="004C2FAF">
        <w:rPr>
          <w:rFonts w:eastAsia="SimSun"/>
          <w:szCs w:val="18"/>
        </w:rPr>
        <w:t xml:space="preserve"> Azure </w:t>
      </w:r>
      <w:r w:rsidRPr="004C2FAF">
        <w:rPr>
          <w:rFonts w:eastAsia="SimSun"/>
          <w:szCs w:val="18"/>
        </w:rPr>
        <w:t>订阅中，针对</w:t>
      </w:r>
      <w:r w:rsidRPr="004C2FAF">
        <w:rPr>
          <w:rFonts w:eastAsia="SimSun"/>
          <w:szCs w:val="18"/>
        </w:rPr>
        <w:t xml:space="preserve"> Mobile Engagement </w:t>
      </w:r>
      <w:r w:rsidRPr="004C2FAF">
        <w:rPr>
          <w:rFonts w:eastAsia="SimSun"/>
          <w:szCs w:val="18"/>
        </w:rPr>
        <w:t>应用发出的经身份验证</w:t>
      </w:r>
      <w:r w:rsidRPr="004C2FAF">
        <w:rPr>
          <w:rFonts w:eastAsia="SimSun"/>
          <w:szCs w:val="18"/>
        </w:rPr>
        <w:t xml:space="preserve"> REST API </w:t>
      </w:r>
      <w:r w:rsidRPr="004C2FAF">
        <w:rPr>
          <w:rFonts w:eastAsia="SimSun"/>
          <w:szCs w:val="18"/>
        </w:rPr>
        <w:t>请求总数（排除的请求数除外）。</w:t>
      </w:r>
    </w:p>
    <w:p w:rsidR="00E55C1B" w:rsidRPr="004C2FAF" w:rsidRDefault="00E55C1B" w:rsidP="00E55C1B">
      <w:pPr>
        <w:pStyle w:val="ProductList-Body"/>
        <w:spacing w:after="40"/>
        <w:rPr>
          <w:rFonts w:eastAsia="SimSun"/>
          <w:szCs w:val="18"/>
        </w:rPr>
      </w:pPr>
    </w:p>
    <w:p w:rsidR="00E55C1B" w:rsidRPr="004C2FAF" w:rsidRDefault="00E55C1B" w:rsidP="00E55C1B">
      <w:pPr>
        <w:pStyle w:val="ProductList-Body"/>
        <w:spacing w:after="120"/>
        <w:rPr>
          <w:rFonts w:eastAsia="SimSun"/>
          <w:szCs w:val="18"/>
          <w:lang w:eastAsia="zh-CN"/>
        </w:rPr>
      </w:pPr>
      <w:r w:rsidRPr="00F859F1">
        <w:rPr>
          <w:rFonts w:eastAsia="SimSun"/>
          <w:b/>
          <w:color w:val="00188F"/>
          <w:szCs w:val="18"/>
          <w:lang w:eastAsia="zh-CN"/>
        </w:rPr>
        <w:t>每月正常服务时间百分比</w:t>
      </w:r>
      <w:r w:rsidRPr="00A540EB">
        <w:rPr>
          <w:rFonts w:eastAsia="SimSun"/>
          <w:b/>
          <w:bCs/>
          <w:color w:val="00188F"/>
          <w:lang w:eastAsia="zh-CN"/>
        </w:rPr>
        <w:t>：</w:t>
      </w:r>
      <w:r w:rsidRPr="00F859F1">
        <w:rPr>
          <w:rFonts w:eastAsia="SimSun"/>
          <w:szCs w:val="18"/>
          <w:lang w:eastAsia="zh-CN"/>
        </w:rPr>
        <w:t>每月正常服务时间百分比</w:t>
      </w:r>
      <w:r w:rsidRPr="004C2FAF">
        <w:rPr>
          <w:rFonts w:eastAsia="SimSun"/>
          <w:szCs w:val="18"/>
          <w:lang w:eastAsia="zh-CN"/>
        </w:rPr>
        <w:t>应使用以下公式计算：</w:t>
      </w:r>
    </w:p>
    <w:p w:rsidR="00E55C1B" w:rsidRPr="007C6A03" w:rsidRDefault="00E55C1B" w:rsidP="00E55C1B">
      <w:pPr>
        <w:pStyle w:val="ProductList-Body"/>
        <w:spacing w:after="40"/>
        <w:ind w:left="360" w:firstLine="360"/>
        <w:rPr>
          <w:rFonts w:ascii="Cambria Math" w:eastAsia="SimSun" w:hAnsi="Cambria Math"/>
          <w:i/>
          <w:iCs/>
        </w:rPr>
      </w:pPr>
      <m:oMathPara>
        <m:oMath>
          <m:r>
            <m:rPr>
              <m:nor/>
            </m:rPr>
            <w:rPr>
              <w:rFonts w:ascii="Cambria Math" w:eastAsia="SimSun" w:hAnsi="Cambria Math" w:cs="Tahoma"/>
              <w:color w:val="000000" w:themeColor="text1"/>
              <w:szCs w:val="18"/>
            </w:rPr>
            <m:t xml:space="preserve">100% - </m:t>
          </m:r>
          <m:r>
            <m:rPr>
              <m:nor/>
            </m:rPr>
            <w:rPr>
              <w:rFonts w:ascii="Cambria Math" w:eastAsia="SimSun" w:hAnsi="Cambria Math" w:cs="Gulim"/>
              <w:i/>
              <w:iCs/>
              <w:color w:val="000000" w:themeColor="text1"/>
              <w:szCs w:val="18"/>
            </w:rPr>
            <m:t>平均</m:t>
          </m:r>
          <m:r>
            <m:rPr>
              <m:nor/>
            </m:rPr>
            <w:rPr>
              <w:rFonts w:ascii="Cambria Math" w:eastAsia="SimSun" w:hAnsi="Cambria Math" w:cs="MingLiU"/>
              <w:i/>
              <w:iCs/>
              <w:color w:val="000000" w:themeColor="text1"/>
              <w:szCs w:val="18"/>
            </w:rPr>
            <m:t>错误</m:t>
          </m:r>
          <m:r>
            <m:rPr>
              <m:nor/>
            </m:rPr>
            <w:rPr>
              <w:rFonts w:ascii="Cambria Math" w:eastAsia="SimSun" w:hAnsi="Cambria Math" w:cs="Gulim"/>
              <w:i/>
              <w:iCs/>
              <w:color w:val="000000" w:themeColor="text1"/>
              <w:szCs w:val="18"/>
            </w:rPr>
            <m:t>率</m:t>
          </m:r>
        </m:oMath>
      </m:oMathPara>
    </w:p>
    <w:p w:rsidR="00E55C1B" w:rsidRPr="00A540EB" w:rsidRDefault="00E55C1B" w:rsidP="00915609">
      <w:pPr>
        <w:pStyle w:val="ProductList-Body"/>
        <w:keepNext/>
        <w:rPr>
          <w:rFonts w:eastAsia="SimSun"/>
          <w:b/>
          <w:bCs/>
          <w:color w:val="00188F"/>
        </w:rPr>
      </w:pPr>
      <w:r w:rsidRPr="007A38E6">
        <w:rPr>
          <w:rFonts w:eastAsia="SimSun"/>
          <w:b/>
          <w:bCs/>
          <w:color w:val="00188F"/>
        </w:rPr>
        <w:t>服务信用：</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E55C1B" w:rsidRPr="007A38E6" w:rsidTr="00D037A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lang w:eastAsia="zh-CN"/>
              </w:rPr>
            </w:pPr>
            <w:r w:rsidRPr="00F859F1">
              <w:rPr>
                <w:rFonts w:eastAsia="SimSun"/>
                <w:color w:val="FFFFFF"/>
                <w:lang w:eastAsia="zh-CN"/>
              </w:rPr>
              <w:t>每月正常服务时间百分比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color w:val="FFFFFF"/>
              </w:rPr>
            </w:pPr>
            <w:r w:rsidRPr="007A38E6">
              <w:rPr>
                <w:rFonts w:eastAsia="SimSun"/>
                <w:color w:val="FFFFFF"/>
              </w:rPr>
              <w:t>服务信用减免</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77B39">
            <w:pPr>
              <w:pStyle w:val="ProductList-OfferingBody"/>
              <w:spacing w:line="252" w:lineRule="auto"/>
              <w:jc w:val="center"/>
              <w:rPr>
                <w:rFonts w:eastAsia="SimSun"/>
              </w:rPr>
            </w:pPr>
            <w:r w:rsidRPr="007A38E6">
              <w:rPr>
                <w:rFonts w:eastAsia="SimSun"/>
              </w:rPr>
              <w:t>&lt; 99.9%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10%</w:t>
            </w:r>
          </w:p>
        </w:tc>
      </w:tr>
      <w:tr w:rsidR="00E55C1B" w:rsidRPr="007A38E6" w:rsidTr="00D037A9">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lastRenderedPageBreak/>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rsidR="00E55C1B" w:rsidRPr="007A38E6" w:rsidRDefault="00E55C1B" w:rsidP="00FF648A">
            <w:pPr>
              <w:pStyle w:val="ProductList-OfferingBody"/>
              <w:spacing w:line="252" w:lineRule="auto"/>
              <w:jc w:val="center"/>
              <w:rPr>
                <w:rFonts w:eastAsia="SimSun"/>
              </w:rPr>
            </w:pPr>
            <w:r w:rsidRPr="007A38E6">
              <w:rPr>
                <w:rFonts w:eastAsia="SimSun"/>
              </w:rPr>
              <w:t>25%</w:t>
            </w:r>
          </w:p>
        </w:tc>
      </w:tr>
    </w:tbl>
    <w:p w:rsidR="00E55C1B" w:rsidRPr="007A38E6" w:rsidRDefault="00E55C1B" w:rsidP="00E55C1B">
      <w:pPr>
        <w:pStyle w:val="ProductList-Body"/>
        <w:spacing w:after="40"/>
        <w:rPr>
          <w:rFonts w:eastAsia="SimSun"/>
        </w:rPr>
      </w:pPr>
    </w:p>
    <w:p w:rsidR="00E55C1B" w:rsidRPr="007A38E6" w:rsidRDefault="00E55C1B" w:rsidP="00E55C1B">
      <w:pPr>
        <w:pStyle w:val="ProductList-Body"/>
        <w:spacing w:after="40"/>
        <w:rPr>
          <w:rFonts w:eastAsia="SimSun"/>
        </w:rPr>
      </w:pPr>
      <w:r w:rsidRPr="007A38E6">
        <w:rPr>
          <w:rFonts w:eastAsia="SimSun"/>
        </w:rPr>
        <w:t>本</w:t>
      </w:r>
      <w:r w:rsidRPr="007A38E6">
        <w:rPr>
          <w:rFonts w:eastAsia="SimSun"/>
        </w:rPr>
        <w:t xml:space="preserve"> SLA </w:t>
      </w:r>
      <w:r w:rsidRPr="007A38E6">
        <w:rPr>
          <w:rFonts w:eastAsia="SimSun"/>
        </w:rPr>
        <w:t>不涵盖免费</w:t>
      </w:r>
      <w:r w:rsidRPr="007A38E6">
        <w:rPr>
          <w:rFonts w:eastAsia="SimSun"/>
        </w:rPr>
        <w:t xml:space="preserve"> Mobile Engagement </w:t>
      </w:r>
      <w:r w:rsidRPr="007A38E6">
        <w:rPr>
          <w:rFonts w:eastAsia="SimSun"/>
        </w:rPr>
        <w:t>层级。</w:t>
      </w:r>
    </w:p>
    <w:p w:rsidR="00E55C1B" w:rsidRPr="007A38E6"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E55C1B" w:rsidRPr="007A38E6">
          <w:rPr>
            <w:rStyle w:val="Hyperlink"/>
            <w:rFonts w:eastAsia="SimSun"/>
            <w:sz w:val="16"/>
            <w:szCs w:val="16"/>
          </w:rPr>
          <w:t>目录</w:t>
        </w:r>
      </w:hyperlink>
      <w:r w:rsidR="00E55C1B" w:rsidRPr="007A38E6">
        <w:rPr>
          <w:rFonts w:eastAsia="SimSun"/>
          <w:sz w:val="16"/>
          <w:szCs w:val="16"/>
        </w:rPr>
        <w:t>/</w:t>
      </w:r>
      <w:hyperlink w:anchor="附加定义" w:history="1">
        <w:r w:rsidR="00E55C1B" w:rsidRPr="007A38E6">
          <w:rPr>
            <w:rStyle w:val="Hyperlink"/>
            <w:rFonts w:eastAsia="SimSun" w:cs="Gulim"/>
            <w:sz w:val="16"/>
            <w:szCs w:val="16"/>
          </w:rPr>
          <w:t>定</w:t>
        </w:r>
        <w:r w:rsidR="00E55C1B" w:rsidRPr="007A38E6">
          <w:rPr>
            <w:rStyle w:val="Hyperlink"/>
            <w:rFonts w:eastAsia="SimSun" w:cs="MingLiU"/>
            <w:sz w:val="16"/>
            <w:szCs w:val="16"/>
          </w:rPr>
          <w:t>义</w:t>
        </w:r>
      </w:hyperlink>
    </w:p>
    <w:p w:rsidR="00137E67" w:rsidRPr="0088608E" w:rsidRDefault="00137E67" w:rsidP="00A714A1">
      <w:pPr>
        <w:pStyle w:val="ProductList-Offering2Heading"/>
        <w:keepNext/>
        <w:tabs>
          <w:tab w:val="clear" w:pos="360"/>
        </w:tabs>
        <w:outlineLvl w:val="2"/>
        <w:rPr>
          <w:rFonts w:asciiTheme="minorHAnsi" w:eastAsia="SimSun" w:hAnsiTheme="minorHAnsi"/>
          <w:szCs w:val="28"/>
          <w:lang w:eastAsia="zh-CN"/>
        </w:rPr>
      </w:pPr>
      <w:bookmarkStart w:id="141" w:name="_Toc483912063"/>
      <w:r w:rsidRPr="0088608E">
        <w:rPr>
          <w:rFonts w:asciiTheme="minorHAnsi" w:eastAsia="SimSun" w:hAnsi="SimSun" w:cs="MS Mincho" w:hint="eastAsia"/>
          <w:szCs w:val="28"/>
          <w:lang w:eastAsia="zh-CN"/>
        </w:rPr>
        <w:t>移</w:t>
      </w:r>
      <w:r w:rsidRPr="005D5E75">
        <w:rPr>
          <w:rFonts w:ascii="SimSun" w:eastAsia="SimSun" w:hAnsi="SimSun" w:cs="PMingLiU" w:hint="eastAsia"/>
          <w:szCs w:val="28"/>
          <w:lang w:eastAsia="zh-CN"/>
        </w:rPr>
        <w:t>动服务</w:t>
      </w:r>
      <w:bookmarkEnd w:id="141"/>
    </w:p>
    <w:p w:rsidR="004E1DA8" w:rsidRPr="006A7318" w:rsidRDefault="004E1DA8" w:rsidP="004E1DA8">
      <w:pPr>
        <w:pStyle w:val="ProductList-Body"/>
        <w:rPr>
          <w:rFonts w:eastAsia="SimSun"/>
        </w:rPr>
      </w:pPr>
      <w:r w:rsidRPr="006A7318">
        <w:rPr>
          <w:rFonts w:eastAsia="SimSun"/>
          <w:b/>
          <w:color w:val="00188F"/>
        </w:rPr>
        <w:t>附加定义</w:t>
      </w:r>
      <w:r w:rsidRPr="006A7318">
        <w:rPr>
          <w:rFonts w:eastAsia="SimSun"/>
          <w:b/>
          <w:bCs/>
        </w:rPr>
        <w:t>：</w:t>
      </w:r>
    </w:p>
    <w:p w:rsidR="004E1DA8" w:rsidRPr="006A7318" w:rsidRDefault="004E1DA8" w:rsidP="004E1DA8">
      <w:pPr>
        <w:pStyle w:val="ProductList-Body"/>
        <w:spacing w:after="40"/>
        <w:rPr>
          <w:rFonts w:eastAsia="SimSun"/>
          <w:lang w:eastAsia="zh-CN"/>
        </w:rPr>
      </w:pPr>
      <w:r w:rsidRPr="00915609">
        <w:rPr>
          <w:rFonts w:ascii="SimSun" w:eastAsia="SimSun" w:hAnsi="SimSun"/>
          <w:lang w:eastAsia="zh-CN"/>
        </w:rPr>
        <w:t>“</w:t>
      </w:r>
      <w:r w:rsidRPr="006A7318">
        <w:rPr>
          <w:rFonts w:eastAsia="SimSun"/>
          <w:b/>
          <w:color w:val="00188F"/>
          <w:lang w:eastAsia="zh-CN"/>
        </w:rPr>
        <w:t>失败的事务数</w:t>
      </w:r>
      <w:r w:rsidRPr="00915609">
        <w:rPr>
          <w:rFonts w:ascii="SimSun" w:eastAsia="SimSun" w:hAnsi="SimSun"/>
          <w:lang w:eastAsia="zh-CN"/>
        </w:rPr>
        <w:t>”</w:t>
      </w:r>
      <w:r w:rsidRPr="006A7318">
        <w:rPr>
          <w:rFonts w:eastAsia="SimSun"/>
          <w:lang w:eastAsia="zh-CN"/>
        </w:rPr>
        <w:t>是指事务尝试总数中包括的导致了错误代码或者未返回成功代码的任意</w:t>
      </w:r>
      <w:r w:rsidRPr="006A7318">
        <w:rPr>
          <w:rFonts w:eastAsia="SimSun"/>
          <w:lang w:eastAsia="zh-CN"/>
        </w:rPr>
        <w:t xml:space="preserve"> API </w:t>
      </w:r>
      <w:r w:rsidRPr="006A7318">
        <w:rPr>
          <w:rFonts w:eastAsia="SimSun"/>
          <w:lang w:eastAsia="zh-CN"/>
        </w:rPr>
        <w:t>调用。</w:t>
      </w:r>
    </w:p>
    <w:p w:rsidR="004E1DA8" w:rsidRPr="006A7318" w:rsidRDefault="004E1DA8" w:rsidP="004E1DA8">
      <w:pPr>
        <w:pStyle w:val="ProductList-Body"/>
        <w:rPr>
          <w:rFonts w:eastAsia="SimSun"/>
          <w:lang w:eastAsia="zh-CN"/>
        </w:rPr>
      </w:pPr>
      <w:r w:rsidRPr="00915609">
        <w:rPr>
          <w:rFonts w:ascii="SimSun" w:eastAsia="SimSun" w:hAnsi="SimSun"/>
          <w:lang w:eastAsia="zh-CN"/>
        </w:rPr>
        <w:t>“</w:t>
      </w:r>
      <w:r w:rsidRPr="006A7318">
        <w:rPr>
          <w:rFonts w:eastAsia="SimSun"/>
          <w:b/>
          <w:color w:val="00188F"/>
          <w:lang w:eastAsia="zh-CN"/>
        </w:rPr>
        <w:t>事务尝试总数</w:t>
      </w:r>
      <w:r w:rsidRPr="00915609">
        <w:rPr>
          <w:rFonts w:ascii="SimSun" w:eastAsia="SimSun" w:hAnsi="SimSun"/>
          <w:lang w:eastAsia="zh-CN"/>
        </w:rPr>
        <w:t>”</w:t>
      </w:r>
      <w:r w:rsidRPr="006A7318">
        <w:rPr>
          <w:rFonts w:eastAsia="SimSun"/>
          <w:lang w:eastAsia="zh-CN"/>
        </w:rPr>
        <w:t>是指在指定的</w:t>
      </w:r>
      <w:r w:rsidRPr="006A7318">
        <w:rPr>
          <w:rFonts w:eastAsia="SimSun"/>
          <w:lang w:eastAsia="zh-CN"/>
        </w:rPr>
        <w:t xml:space="preserve"> Microsoft Azure </w:t>
      </w:r>
      <w:r w:rsidRPr="006A7318">
        <w:rPr>
          <w:rFonts w:eastAsia="SimSun"/>
          <w:lang w:eastAsia="zh-CN"/>
        </w:rPr>
        <w:t>订购（因而可以运行</w:t>
      </w:r>
      <w:r w:rsidRPr="006A7318">
        <w:rPr>
          <w:rFonts w:eastAsia="SimSun"/>
          <w:lang w:eastAsia="zh-CN"/>
        </w:rPr>
        <w:t xml:space="preserve"> Azure </w:t>
      </w:r>
      <w:r w:rsidRPr="006A7318">
        <w:rPr>
          <w:rFonts w:eastAsia="SimSun"/>
          <w:lang w:eastAsia="zh-CN"/>
        </w:rPr>
        <w:t>移动服务）的一个帐单月份期间内，对</w:t>
      </w:r>
      <w:r w:rsidRPr="006A7318">
        <w:rPr>
          <w:rFonts w:eastAsia="SimSun"/>
          <w:lang w:eastAsia="zh-CN"/>
        </w:rPr>
        <w:t xml:space="preserve"> Azure </w:t>
      </w:r>
      <w:r w:rsidRPr="006A7318">
        <w:rPr>
          <w:rFonts w:eastAsia="SimSun"/>
          <w:lang w:eastAsia="zh-CN"/>
        </w:rPr>
        <w:t>移动服务所发出的</w:t>
      </w:r>
      <w:r w:rsidRPr="006A7318">
        <w:rPr>
          <w:rFonts w:eastAsia="SimSun"/>
          <w:lang w:eastAsia="zh-CN"/>
        </w:rPr>
        <w:t xml:space="preserve"> API </w:t>
      </w:r>
      <w:r w:rsidRPr="006A7318">
        <w:rPr>
          <w:rFonts w:eastAsia="SimSun"/>
          <w:lang w:eastAsia="zh-CN"/>
        </w:rPr>
        <w:t>调用的总累计次数。</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F044CB" w:rsidRDefault="002005AD" w:rsidP="007B6620">
      <w:pPr>
        <w:pStyle w:val="Heading4"/>
        <w:keepNext w:val="0"/>
        <w:keepLines w:val="0"/>
        <w:rPr>
          <w:rFonts w:ascii="Cambria Math" w:eastAsia="SimSun" w:hAnsi="Cambria Math"/>
        </w:rPr>
      </w:pPr>
      <m:oMathPara>
        <m:oMath>
          <m:f>
            <m:fPr>
              <m:ctrlPr>
                <w:rPr>
                  <w:rFonts w:ascii="Cambria Math" w:eastAsia="SimSun" w:hAnsi="Cambria Math" w:cs="Tahoma"/>
                  <w:color w:val="auto"/>
                  <w:sz w:val="18"/>
                  <w:szCs w:val="18"/>
                </w:rPr>
              </m:ctrlPr>
            </m:fPr>
            <m:num>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务尝试总数</m:t>
              </m:r>
              <m:r>
                <w:rPr>
                  <w:rFonts w:ascii="Cambria Math" w:eastAsia="SimSun" w:hAnsi="Cambria Math"/>
                  <w:color w:val="auto"/>
                  <w:sz w:val="18"/>
                  <w:szCs w:val="18"/>
                </w:rPr>
                <m:t xml:space="preserve"> </m:t>
              </m:r>
              <m:r>
                <w:rPr>
                  <w:rFonts w:ascii="Cambria Math" w:eastAsia="Batang" w:hAnsi="Cambria Math" w:cs="Batang"/>
                  <w:color w:val="auto"/>
                  <w:sz w:val="18"/>
                  <w:szCs w:val="18"/>
                </w:rPr>
                <m:t>-</m:t>
              </m:r>
              <m:r>
                <w:rPr>
                  <w:rFonts w:ascii="Cambria Math" w:eastAsia="SimSun" w:hAnsi="Cambria Math"/>
                  <w:color w:val="auto"/>
                  <w:sz w:val="18"/>
                  <w:szCs w:val="18"/>
                </w:rPr>
                <m:t xml:space="preserve"> </m:t>
              </m:r>
              <m:r>
                <w:rPr>
                  <w:rFonts w:ascii="Cambria Math" w:eastAsia="SimSun" w:hAnsi="Cambria Math" w:cs="MS Mincho"/>
                  <w:color w:val="auto"/>
                  <w:sz w:val="18"/>
                  <w:szCs w:val="18"/>
                </w:rPr>
                <m:t>失</m:t>
              </m:r>
              <m:r>
                <w:rPr>
                  <w:rFonts w:ascii="Cambria Math" w:eastAsia="SimSun" w:hAnsi="Cambria Math" w:cs="PMingLiU"/>
                  <w:color w:val="auto"/>
                  <w:sz w:val="18"/>
                  <w:szCs w:val="18"/>
                </w:rPr>
                <m:t>败的事务</m:t>
              </m:r>
              <m:r>
                <w:rPr>
                  <w:rFonts w:ascii="Cambria Math" w:eastAsia="SimSun" w:hAnsi="Cambria Math" w:cs="MS Mincho"/>
                  <w:color w:val="auto"/>
                  <w:sz w:val="18"/>
                  <w:szCs w:val="18"/>
                </w:rPr>
                <m:t>数</m:t>
              </m:r>
            </m:num>
            <m:den>
              <m:r>
                <w:rPr>
                  <w:rFonts w:ascii="Cambria Math" w:eastAsia="SimSun" w:hAnsi="Cambria Math" w:cs="MS Mincho"/>
                  <w:color w:val="auto"/>
                  <w:sz w:val="18"/>
                  <w:szCs w:val="18"/>
                </w:rPr>
                <m:t>事</m:t>
              </m:r>
              <m:r>
                <w:rPr>
                  <w:rFonts w:ascii="Cambria Math" w:eastAsia="SimSun" w:hAnsi="Cambria Math" w:cs="PMingLiU"/>
                  <w:color w:val="auto"/>
                  <w:sz w:val="18"/>
                  <w:szCs w:val="18"/>
                </w:rPr>
                <m:t>务尝试总</m:t>
              </m:r>
              <m:r>
                <w:rPr>
                  <w:rFonts w:ascii="Cambria Math" w:eastAsia="SimSun" w:hAnsi="Cambria Math" w:cs="MS Mincho"/>
                  <w:color w:val="auto"/>
                  <w:sz w:val="18"/>
                  <w:szCs w:val="18"/>
                </w:rPr>
                <m:t>数</m:t>
              </m:r>
            </m:den>
          </m:f>
          <m:r>
            <w:rPr>
              <w:rFonts w:ascii="Cambria Math" w:eastAsia="SimSun" w:hAnsi="Cambria Math" w:cs="Tahoma"/>
              <w:color w:val="000000" w:themeColor="text1"/>
              <w:sz w:val="18"/>
              <w:szCs w:val="18"/>
            </w:rPr>
            <m:t xml:space="preserve"> </m:t>
          </m:r>
          <m:r>
            <w:rPr>
              <w:rFonts w:ascii="Cambria Math" w:eastAsia="SimSun" w:hAnsi="Cambria Math" w:cs="Cambria Math"/>
              <w:color w:val="000000" w:themeColor="text1"/>
              <w:sz w:val="18"/>
              <w:szCs w:val="18"/>
            </w:rPr>
            <m:t>x</m:t>
          </m:r>
          <m:r>
            <w:rPr>
              <w:rFonts w:ascii="Cambria Math" w:eastAsia="SimSun" w:hAnsi="Cambria Math" w:cs="Tahoma"/>
              <w:color w:val="000000" w:themeColor="text1"/>
              <w:sz w:val="18"/>
              <w:szCs w:val="18"/>
            </w:rPr>
            <m:t xml:space="preserve"> 100</m:t>
          </m:r>
        </m:oMath>
      </m:oMathPara>
    </w:p>
    <w:p w:rsidR="00137E67" w:rsidRDefault="00137E67" w:rsidP="00E55C1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55C1B">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务级别和服务费用减免适用于您对移动服务的标准和高级层级的使用</w:t>
      </w:r>
      <w:r>
        <w:rPr>
          <w:rFonts w:eastAsia="SimSun" w:hAnsi="SimSun" w:cs="Malgun Gothic" w:hint="eastAsia"/>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费移动服务层级</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7B6620">
      <w:pPr>
        <w:pStyle w:val="ProductList-Offering2Heading"/>
        <w:keepNext/>
        <w:tabs>
          <w:tab w:val="clear" w:pos="360"/>
        </w:tabs>
        <w:outlineLvl w:val="2"/>
        <w:rPr>
          <w:rFonts w:ascii="Calibri Light" w:eastAsia="SimSun" w:hAnsi="Calibri Light"/>
          <w:szCs w:val="28"/>
          <w:lang w:eastAsia="zh-CN"/>
        </w:rPr>
      </w:pPr>
      <w:bookmarkStart w:id="142" w:name="_Toc483912064"/>
      <w:r w:rsidRPr="0088608E">
        <w:rPr>
          <w:rFonts w:ascii="Calibri Light" w:eastAsia="SimSun" w:hAnsi="Calibri Light"/>
          <w:szCs w:val="28"/>
          <w:lang w:eastAsia="zh-CN"/>
        </w:rPr>
        <w:t>RemoteApp</w:t>
      </w:r>
      <w:bookmarkEnd w:id="142"/>
    </w:p>
    <w:p w:rsidR="00137E67" w:rsidRDefault="00137E67" w:rsidP="007B6620">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应用程序</w:t>
      </w:r>
      <w:r w:rsidRPr="00915609">
        <w:rPr>
          <w:rFonts w:ascii="SimSun" w:eastAsia="SimSun" w:hAnsi="SimSun" w:hint="eastAsia"/>
          <w:lang w:eastAsia="zh-CN"/>
        </w:rPr>
        <w:t>”</w:t>
      </w:r>
      <w:r>
        <w:rPr>
          <w:rFonts w:eastAsia="SimSun" w:hAnsi="SimSun" w:cs="MS Gothic" w:hint="eastAsia"/>
          <w:lang w:eastAsia="zh-CN"/>
        </w:rPr>
        <w:t>是指配置</w:t>
      </w:r>
      <w:r>
        <w:rPr>
          <w:rFonts w:eastAsia="SimSun" w:hAnsi="SimSun" w:cs="MingLiU" w:hint="eastAsia"/>
          <w:lang w:eastAsia="zh-CN"/>
        </w:rPr>
        <w:t>为使用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务对设备进行流式传输的软件应用程序</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Azure </w:t>
      </w:r>
      <w:r>
        <w:rPr>
          <w:rFonts w:eastAsia="SimSun" w:hAnsi="SimSun" w:cs="MingLiU" w:hint="eastAsia"/>
          <w:lang w:eastAsia="zh-CN"/>
        </w:rPr>
        <w:t>订购中获得对一个或多个应用程序访问权的所有用户的所有用户应用程序分钟数之和</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w:t>
      </w:r>
      <w:r w:rsidRPr="00915609">
        <w:rPr>
          <w:rFonts w:ascii="SimSun" w:eastAsia="SimSun" w:hAnsi="SimSun" w:hint="eastAsia"/>
          <w:lang w:eastAsia="zh-CN"/>
        </w:rPr>
        <w:t>”</w:t>
      </w:r>
      <w:r>
        <w:rPr>
          <w:rFonts w:eastAsia="SimSun" w:hAnsi="SimSun" w:cs="MS Gothic" w:hint="eastAsia"/>
          <w:lang w:eastAsia="zh-CN"/>
        </w:rPr>
        <w:t>是指能</w:t>
      </w:r>
      <w:r>
        <w:rPr>
          <w:rFonts w:eastAsia="SimSun" w:hAnsi="SimSun" w:cs="MingLiU" w:hint="eastAsia"/>
          <w:lang w:eastAsia="zh-CN"/>
        </w:rPr>
        <w:t>够使用</w:t>
      </w:r>
      <w:r>
        <w:rPr>
          <w:rFonts w:eastAsia="SimSun" w:hint="eastAsia"/>
          <w:lang w:eastAsia="zh-CN"/>
        </w:rPr>
        <w:t xml:space="preserve"> RemoteApp </w:t>
      </w:r>
      <w:r>
        <w:rPr>
          <w:rFonts w:eastAsia="SimSun" w:hAnsi="SimSun" w:cs="MS Gothic" w:hint="eastAsia"/>
          <w:lang w:eastAsia="zh-CN"/>
        </w:rPr>
        <w:t>服</w:t>
      </w:r>
      <w:r>
        <w:rPr>
          <w:rFonts w:eastAsia="SimSun" w:hAnsi="SimSun" w:cs="MingLiU" w:hint="eastAsia"/>
          <w:lang w:eastAsia="zh-CN"/>
        </w:rPr>
        <w:t>务对应用程序进行流式传输的特定用户帐户</w:t>
      </w:r>
      <w:r>
        <w:rPr>
          <w:rFonts w:eastAsia="SimSun" w:hAnsi="SimSun" w:cs="Malgun Gothic" w:hint="eastAsia"/>
          <w:lang w:eastAsia="zh-CN"/>
        </w:rPr>
        <w:t>，</w:t>
      </w:r>
      <w:r>
        <w:rPr>
          <w:rFonts w:eastAsia="SimSun" w:hAnsi="SimSun" w:cs="MS Gothic" w:hint="eastAsia"/>
          <w:lang w:eastAsia="zh-CN"/>
        </w:rPr>
        <w:t>将在管理</w:t>
      </w:r>
      <w:r>
        <w:rPr>
          <w:rFonts w:eastAsia="SimSun" w:hAnsi="SimSun" w:cs="MingLiU" w:hint="eastAsia"/>
          <w:lang w:eastAsia="zh-CN"/>
        </w:rPr>
        <w:t>门户中列出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用</w:t>
      </w:r>
      <w:r>
        <w:rPr>
          <w:rFonts w:eastAsia="SimSun" w:hAnsi="SimSun" w:cs="MingLiU" w:hint="eastAsia"/>
          <w:b/>
          <w:color w:val="00188F"/>
          <w:lang w:eastAsia="zh-CN"/>
        </w:rPr>
        <w:t>户应用程序分钟数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帐单月份期间您授权用户访问某个应用程序的总分钟数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int="eastAsia"/>
          <w:lang w:eastAsia="zh-CN"/>
        </w:rPr>
        <w:t xml:space="preserve">RemoteApp </w:t>
      </w:r>
      <w:r>
        <w:rPr>
          <w:rFonts w:eastAsia="SimSun" w:hAnsi="SimSun" w:cs="MS Gothic" w:hint="eastAsia"/>
          <w:lang w:eastAsia="zh-CN"/>
        </w:rPr>
        <w:t>服</w:t>
      </w:r>
      <w:r>
        <w:rPr>
          <w:rFonts w:eastAsia="SimSun" w:hAnsi="SimSun" w:cs="MingLiU" w:hint="eastAsia"/>
          <w:lang w:eastAsia="zh-CN"/>
        </w:rPr>
        <w:t>务不可用的总累计用户分钟数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如果某个指定用</w:t>
      </w:r>
      <w:r>
        <w:rPr>
          <w:rFonts w:eastAsia="SimSun" w:hAnsi="SimSun" w:cs="MingLiU" w:hint="eastAsia"/>
          <w:lang w:eastAsia="zh-CN"/>
        </w:rPr>
        <w:t>户无法建立与某个应用程序的连接</w:t>
      </w:r>
      <w:r>
        <w:rPr>
          <w:rFonts w:eastAsia="SimSun" w:hAnsi="SimSun" w:cs="Malgun Gothic" w:hint="eastAsia"/>
          <w:lang w:eastAsia="zh-CN"/>
        </w:rPr>
        <w:t>，</w:t>
      </w:r>
      <w:r>
        <w:rPr>
          <w:rFonts w:eastAsia="SimSun" w:hAnsi="SimSun" w:cs="MingLiU" w:hint="eastAsia"/>
          <w:lang w:eastAsia="zh-CN"/>
        </w:rPr>
        <w:t>则认为这一分钟对于该用户不可用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C733A5" w:rsidRDefault="002005AD" w:rsidP="00137E67">
      <w:pPr>
        <w:pStyle w:val="ListParagraph"/>
        <w:rPr>
          <w:rFonts w:ascii="Cambria Math" w:eastAsia="SimSun" w:hAnsi="Cambria Math"/>
        </w:rPr>
      </w:pPr>
      <m:oMathPara>
        <m:oMath>
          <m:f>
            <m:fPr>
              <m:ctrlPr>
                <w:rPr>
                  <w:rFonts w:ascii="Cambria Math" w:eastAsia="SimSun" w:hAnsi="Cambria Math" w:cs="Tahoma"/>
                  <w:iCs/>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9067A0">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务级别和服务费用减免适用于您对</w:t>
      </w:r>
      <w:r>
        <w:rPr>
          <w:rFonts w:eastAsia="SimSun" w:hint="eastAsia"/>
          <w:szCs w:val="18"/>
          <w:lang w:eastAsia="zh-CN"/>
        </w:rPr>
        <w:t xml:space="preserve"> RemoteApp </w:t>
      </w:r>
      <w:r>
        <w:rPr>
          <w:rFonts w:eastAsia="SimSun" w:hAnsi="SimSun" w:cs="MS Gothic" w:hint="eastAsia"/>
          <w:szCs w:val="18"/>
          <w:lang w:eastAsia="zh-CN"/>
        </w:rPr>
        <w:t>服</w:t>
      </w:r>
      <w:r>
        <w:rPr>
          <w:rFonts w:eastAsia="SimSun" w:hAnsi="SimSun" w:cs="MingLiU" w:hint="eastAsia"/>
          <w:szCs w:val="18"/>
          <w:lang w:eastAsia="zh-CN"/>
        </w:rPr>
        <w:t>务的使用</w:t>
      </w:r>
      <w:r>
        <w:rPr>
          <w:rFonts w:eastAsia="SimSun" w:hAnsi="SimSun" w:cs="Malgun Gothic" w:hint="eastAsia"/>
          <w:szCs w:val="18"/>
          <w:lang w:eastAsia="zh-CN"/>
        </w:rPr>
        <w:t>。</w:t>
      </w:r>
      <w:r>
        <w:rPr>
          <w:rFonts w:eastAsia="SimSun" w:hAnsi="SimSun" w:cs="MS Gothic" w:hint="eastAsia"/>
          <w:szCs w:val="18"/>
          <w:lang w:eastAsia="zh-CN"/>
        </w:rPr>
        <w:t>本</w:t>
      </w:r>
      <w:r>
        <w:rPr>
          <w:rFonts w:eastAsia="SimSun" w:hint="eastAsia"/>
          <w:szCs w:val="18"/>
          <w:lang w:eastAsia="zh-CN"/>
        </w:rPr>
        <w:t xml:space="preserve"> SLA </w:t>
      </w:r>
      <w:r>
        <w:rPr>
          <w:rFonts w:eastAsia="SimSun" w:hAnsi="SimSun" w:cs="MS Gothic" w:hint="eastAsia"/>
          <w:szCs w:val="18"/>
          <w:lang w:eastAsia="zh-CN"/>
        </w:rPr>
        <w:t>不涵盖</w:t>
      </w:r>
      <w:r>
        <w:rPr>
          <w:rFonts w:eastAsia="SimSun" w:hint="eastAsia"/>
          <w:szCs w:val="18"/>
          <w:lang w:eastAsia="zh-CN"/>
        </w:rPr>
        <w:t xml:space="preserve"> RemoteApp </w:t>
      </w:r>
      <w:r>
        <w:rPr>
          <w:rFonts w:eastAsia="SimSun" w:hAnsi="SimSun" w:cs="MS Gothic" w:hint="eastAsia"/>
          <w:szCs w:val="18"/>
          <w:lang w:eastAsia="zh-CN"/>
        </w:rPr>
        <w:t>免</w:t>
      </w:r>
      <w:r>
        <w:rPr>
          <w:rFonts w:eastAsia="SimSun" w:hAnsi="SimSun" w:cs="MingLiU" w:hint="eastAsia"/>
          <w:szCs w:val="18"/>
          <w:lang w:eastAsia="zh-CN"/>
        </w:rPr>
        <w:t>费试用</w:t>
      </w:r>
      <w:r>
        <w:rPr>
          <w:rFonts w:eastAsia="SimSun" w:hAnsi="SimSun" w:cs="MS Mincho" w:hint="eastAsia"/>
          <w:lang w:eastAsia="zh-CN"/>
        </w:rPr>
        <w:t>。</w:t>
      </w:r>
    </w:p>
    <w:p w:rsidR="00137E67" w:rsidRPr="003E09D2" w:rsidRDefault="002005AD" w:rsidP="00B624BD">
      <w:pPr>
        <w:pStyle w:val="ProductList-Body"/>
        <w:shd w:val="clear" w:color="auto" w:fill="808080" w:themeFill="background1" w:themeFillShade="80"/>
        <w:tabs>
          <w:tab w:val="clear" w:pos="360"/>
        </w:tabs>
        <w:spacing w:before="120" w:after="240"/>
        <w:jc w:val="right"/>
        <w:rPr>
          <w:rFonts w:eastAsia="SimSun"/>
          <w:lang w:val="fi-FI"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sidRPr="003E09D2">
        <w:rPr>
          <w:rFonts w:eastAsia="SimSun" w:hint="eastAsia"/>
          <w:sz w:val="16"/>
          <w:szCs w:val="16"/>
          <w:lang w:val="fi-FI"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AB4300" w:rsidRPr="003E09D2" w:rsidRDefault="00AB4300" w:rsidP="00B648A8">
      <w:pPr>
        <w:pStyle w:val="ProductList-Offering2Heading"/>
        <w:keepNext/>
        <w:tabs>
          <w:tab w:val="clear" w:pos="360"/>
          <w:tab w:val="clear" w:pos="720"/>
          <w:tab w:val="clear" w:pos="1080"/>
        </w:tabs>
        <w:outlineLvl w:val="2"/>
        <w:rPr>
          <w:rFonts w:ascii="Calibri Light" w:eastAsia="SimSun" w:hAnsi="Calibri Light"/>
          <w:lang w:val="fi-FI"/>
        </w:rPr>
      </w:pPr>
      <w:bookmarkStart w:id="143" w:name="_Toc464226323"/>
      <w:bookmarkStart w:id="144" w:name="_Toc483912065"/>
      <w:r w:rsidRPr="003E09D2">
        <w:rPr>
          <w:rFonts w:ascii="Calibri Light" w:eastAsia="SimSun" w:hAnsi="Calibri Light"/>
          <w:lang w:val="fi-FI"/>
        </w:rPr>
        <w:lastRenderedPageBreak/>
        <w:t>SAP HANA on Azure</w:t>
      </w:r>
      <w:bookmarkEnd w:id="143"/>
      <w:bookmarkEnd w:id="144"/>
    </w:p>
    <w:p w:rsidR="00AB4300" w:rsidRPr="003E09D2" w:rsidRDefault="00AB4300" w:rsidP="00AB4300">
      <w:pPr>
        <w:pStyle w:val="ProductList-Body"/>
        <w:rPr>
          <w:rFonts w:eastAsia="SimSun"/>
          <w:szCs w:val="18"/>
          <w:lang w:val="fi-FI"/>
        </w:rPr>
      </w:pPr>
      <w:r w:rsidRPr="0060019A">
        <w:rPr>
          <w:rFonts w:eastAsia="SimSun"/>
          <w:b/>
          <w:color w:val="00188F"/>
          <w:szCs w:val="18"/>
        </w:rPr>
        <w:t>附加定义</w:t>
      </w:r>
      <w:r w:rsidRPr="003E09D2">
        <w:rPr>
          <w:rFonts w:eastAsia="SimSun"/>
          <w:b/>
          <w:bCs/>
          <w:szCs w:val="18"/>
          <w:lang w:val="fi-FI"/>
        </w:rPr>
        <w:t>：</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高可用性对</w:t>
      </w:r>
      <w:r w:rsidRPr="00D73177">
        <w:rPr>
          <w:rFonts w:ascii="SimSun" w:eastAsia="SimSun" w:hAnsi="SimSun"/>
          <w:sz w:val="18"/>
          <w:szCs w:val="18"/>
        </w:rPr>
        <w:t>”</w:t>
      </w:r>
      <w:r w:rsidRPr="0060019A">
        <w:rPr>
          <w:rFonts w:eastAsia="SimSun"/>
          <w:sz w:val="18"/>
          <w:szCs w:val="18"/>
        </w:rPr>
        <w:t>是指客户为进行系统复制，在应用层的同一区域部署并配置的两个或更多完全相同的大型</w:t>
      </w:r>
      <w:r w:rsidRPr="0060019A">
        <w:rPr>
          <w:rFonts w:eastAsia="SimSun"/>
          <w:sz w:val="18"/>
          <w:szCs w:val="18"/>
        </w:rPr>
        <w:t xml:space="preserve"> SAP HANA on Azure </w:t>
      </w:r>
      <w:r w:rsidRPr="0060019A">
        <w:rPr>
          <w:rFonts w:eastAsia="SimSun"/>
          <w:sz w:val="18"/>
          <w:szCs w:val="18"/>
        </w:rPr>
        <w:t>实例。客户必须在架构设计流程期间向</w:t>
      </w:r>
      <w:r w:rsidRPr="0060019A">
        <w:rPr>
          <w:rFonts w:eastAsia="SimSun"/>
          <w:sz w:val="18"/>
          <w:szCs w:val="18"/>
        </w:rPr>
        <w:t xml:space="preserve"> Microsoft </w:t>
      </w:r>
      <w:r w:rsidRPr="0060019A">
        <w:rPr>
          <w:rFonts w:eastAsia="SimSun"/>
          <w:sz w:val="18"/>
          <w:szCs w:val="18"/>
        </w:rPr>
        <w:t>申明高可用性对的成员。</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 xml:space="preserve">SAP HANA on Azure </w:t>
      </w:r>
      <w:r w:rsidRPr="0060019A">
        <w:rPr>
          <w:rFonts w:eastAsia="SimSun"/>
          <w:b/>
          <w:color w:val="00188F"/>
          <w:sz w:val="18"/>
          <w:szCs w:val="18"/>
        </w:rPr>
        <w:t>连接性</w:t>
      </w:r>
      <w:r w:rsidRPr="00D73177">
        <w:rPr>
          <w:rFonts w:ascii="SimSun" w:eastAsia="SimSun" w:hAnsi="SimSun"/>
          <w:sz w:val="18"/>
          <w:szCs w:val="18"/>
        </w:rPr>
        <w:t>”</w:t>
      </w:r>
      <w:r w:rsidRPr="0060019A">
        <w:rPr>
          <w:rFonts w:eastAsia="SimSun"/>
          <w:sz w:val="18"/>
          <w:szCs w:val="18"/>
        </w:rPr>
        <w:t>是指在</w:t>
      </w:r>
      <w:r w:rsidRPr="0060019A">
        <w:rPr>
          <w:rFonts w:eastAsia="SimSun"/>
          <w:sz w:val="18"/>
          <w:szCs w:val="18"/>
        </w:rPr>
        <w:t xml:space="preserve"> TCP </w:t>
      </w:r>
      <w:r w:rsidRPr="0060019A">
        <w:rPr>
          <w:rFonts w:eastAsia="SimSun"/>
          <w:sz w:val="18"/>
          <w:szCs w:val="18"/>
        </w:rPr>
        <w:t>或</w:t>
      </w:r>
      <w:r w:rsidRPr="0060019A">
        <w:rPr>
          <w:rFonts w:eastAsia="SimSun"/>
          <w:sz w:val="18"/>
          <w:szCs w:val="18"/>
        </w:rPr>
        <w:t xml:space="preserve"> UDP </w:t>
      </w:r>
      <w:r w:rsidRPr="0060019A">
        <w:rPr>
          <w:rFonts w:eastAsia="SimSun"/>
          <w:sz w:val="18"/>
          <w:szCs w:val="18"/>
        </w:rPr>
        <w:t>网络协议下，大型</w:t>
      </w:r>
      <w:r w:rsidRPr="0060019A">
        <w:rPr>
          <w:rFonts w:eastAsia="SimSun"/>
          <w:sz w:val="18"/>
          <w:szCs w:val="18"/>
        </w:rPr>
        <w:t xml:space="preserve"> SAP HANA on Azure </w:t>
      </w:r>
      <w:r w:rsidRPr="0060019A">
        <w:rPr>
          <w:rFonts w:eastAsia="SimSun"/>
          <w:sz w:val="18"/>
          <w:szCs w:val="18"/>
        </w:rPr>
        <w:t>实例与其他</w:t>
      </w:r>
      <w:r w:rsidRPr="0060019A">
        <w:rPr>
          <w:rFonts w:eastAsia="SimSun"/>
          <w:sz w:val="18"/>
          <w:szCs w:val="18"/>
        </w:rPr>
        <w:t xml:space="preserve"> IP </w:t>
      </w:r>
      <w:r w:rsidRPr="0060019A">
        <w:rPr>
          <w:rFonts w:eastAsia="SimSun"/>
          <w:sz w:val="18"/>
          <w:szCs w:val="18"/>
        </w:rPr>
        <w:t>地址之间的双向网络流量。根据协议，实例是针对允许的流量进行配置的。</w:t>
      </w:r>
      <w:r w:rsidRPr="0060019A">
        <w:rPr>
          <w:rFonts w:eastAsia="SimSun"/>
          <w:sz w:val="18"/>
          <w:szCs w:val="18"/>
        </w:rPr>
        <w:t xml:space="preserve">IP </w:t>
      </w:r>
      <w:r w:rsidRPr="0060019A">
        <w:rPr>
          <w:rFonts w:eastAsia="SimSun"/>
          <w:sz w:val="18"/>
          <w:szCs w:val="18"/>
        </w:rPr>
        <w:t>地址可以是与虚拟机相同的虚拟网络中的</w:t>
      </w:r>
      <w:r w:rsidRPr="0060019A">
        <w:rPr>
          <w:rFonts w:eastAsia="SimSun"/>
          <w:sz w:val="18"/>
          <w:szCs w:val="18"/>
        </w:rPr>
        <w:t xml:space="preserve"> IP </w:t>
      </w:r>
      <w:r w:rsidRPr="0060019A">
        <w:rPr>
          <w:rFonts w:eastAsia="SimSun"/>
          <w:sz w:val="18"/>
          <w:szCs w:val="18"/>
        </w:rPr>
        <w:t>地址或公共可路由</w:t>
      </w:r>
      <w:r w:rsidRPr="0060019A">
        <w:rPr>
          <w:rFonts w:eastAsia="SimSun"/>
          <w:sz w:val="18"/>
          <w:szCs w:val="18"/>
        </w:rPr>
        <w:t xml:space="preserve"> IP </w:t>
      </w:r>
      <w:r w:rsidRPr="0060019A">
        <w:rPr>
          <w:rFonts w:eastAsia="SimSun"/>
          <w:sz w:val="18"/>
          <w:szCs w:val="18"/>
        </w:rPr>
        <w:t>地址。</w:t>
      </w: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最大可用分钟数</w:t>
      </w:r>
      <w:r w:rsidRPr="00D73177">
        <w:rPr>
          <w:rFonts w:ascii="SimSun" w:eastAsia="SimSun" w:hAnsi="SimSun"/>
          <w:sz w:val="18"/>
          <w:szCs w:val="18"/>
        </w:rPr>
        <w:t>”</w:t>
      </w:r>
      <w:r w:rsidRPr="0060019A">
        <w:rPr>
          <w:rFonts w:eastAsia="SimSun"/>
          <w:sz w:val="18"/>
          <w:szCs w:val="18"/>
        </w:rPr>
        <w:t>是指在一个帐单月份期间，同一高可用性对中部署的所有</w:t>
      </w:r>
      <w:r w:rsidRPr="0060019A">
        <w:rPr>
          <w:rFonts w:eastAsia="SimSun"/>
          <w:sz w:val="18"/>
          <w:szCs w:val="18"/>
        </w:rPr>
        <w:t xml:space="preserve"> SAP HANA on Azure </w:t>
      </w:r>
      <w:r w:rsidRPr="0060019A">
        <w:rPr>
          <w:rFonts w:eastAsia="SimSun"/>
          <w:sz w:val="18"/>
          <w:szCs w:val="18"/>
        </w:rPr>
        <w:t>实例的总累计分钟数。最大可用分钟数的计量时间范围为：自因客户发起操作而导致同一高可用性对中的两个或更多实例开始发挥作用时起，至客户发起能够导致实例停止的操作时停止。</w:t>
      </w:r>
    </w:p>
    <w:p w:rsidR="00AB4300" w:rsidRPr="0060019A" w:rsidRDefault="00AB4300" w:rsidP="00AB4300">
      <w:pPr>
        <w:spacing w:after="0" w:line="252" w:lineRule="auto"/>
        <w:rPr>
          <w:rFonts w:eastAsia="SimSun"/>
          <w:sz w:val="18"/>
          <w:szCs w:val="18"/>
        </w:rPr>
      </w:pPr>
    </w:p>
    <w:p w:rsidR="00AB4300" w:rsidRPr="0060019A" w:rsidRDefault="00AB4300" w:rsidP="00AB4300">
      <w:pPr>
        <w:spacing w:after="0" w:line="252" w:lineRule="auto"/>
        <w:rPr>
          <w:rFonts w:eastAsia="SimSun"/>
          <w:sz w:val="18"/>
          <w:szCs w:val="18"/>
        </w:rPr>
      </w:pPr>
      <w:r w:rsidRPr="00D73177">
        <w:rPr>
          <w:rFonts w:ascii="SimSun" w:eastAsia="SimSun" w:hAnsi="SimSun"/>
          <w:sz w:val="18"/>
          <w:szCs w:val="18"/>
        </w:rPr>
        <w:t>“</w:t>
      </w:r>
      <w:r w:rsidRPr="0060019A">
        <w:rPr>
          <w:rFonts w:eastAsia="SimSun"/>
          <w:b/>
          <w:color w:val="00188F"/>
          <w:sz w:val="18"/>
          <w:szCs w:val="18"/>
        </w:rPr>
        <w:t>停机时间</w:t>
      </w:r>
      <w:r w:rsidRPr="00D73177">
        <w:rPr>
          <w:rFonts w:ascii="SimSun" w:eastAsia="SimSun" w:hAnsi="SimSun"/>
          <w:sz w:val="18"/>
          <w:szCs w:val="18"/>
        </w:rPr>
        <w:t>”</w:t>
      </w:r>
      <w:r w:rsidRPr="0060019A">
        <w:rPr>
          <w:rFonts w:eastAsia="SimSun"/>
          <w:sz w:val="18"/>
          <w:szCs w:val="18"/>
        </w:rPr>
        <w:t>是指不具备</w:t>
      </w:r>
      <w:r w:rsidRPr="0060019A">
        <w:rPr>
          <w:rFonts w:eastAsia="SimSun"/>
          <w:sz w:val="18"/>
          <w:szCs w:val="18"/>
        </w:rPr>
        <w:t xml:space="preserve"> SAP HANA on Azure </w:t>
      </w:r>
      <w:r w:rsidRPr="0060019A">
        <w:rPr>
          <w:rFonts w:eastAsia="SimSun"/>
          <w:sz w:val="18"/>
          <w:szCs w:val="18"/>
        </w:rPr>
        <w:t>连接性的总累计分钟数（属于最大可用分钟数的一部分）。</w:t>
      </w:r>
    </w:p>
    <w:p w:rsidR="00AB4300" w:rsidRPr="0060019A" w:rsidRDefault="00AB4300" w:rsidP="00AB4300">
      <w:pPr>
        <w:pStyle w:val="ProductList-Body"/>
        <w:rPr>
          <w:rFonts w:eastAsia="SimSun"/>
          <w:szCs w:val="18"/>
        </w:rPr>
      </w:pPr>
    </w:p>
    <w:p w:rsidR="00AB4300" w:rsidRPr="0060019A" w:rsidRDefault="00AB4300" w:rsidP="00AB4300">
      <w:pPr>
        <w:pStyle w:val="ProductList-Body"/>
        <w:rPr>
          <w:rFonts w:eastAsia="SimSun"/>
          <w:szCs w:val="18"/>
        </w:rPr>
      </w:pPr>
      <w:r w:rsidRPr="00F859F1">
        <w:rPr>
          <w:rFonts w:eastAsia="SimSun"/>
          <w:b/>
          <w:color w:val="00188F"/>
          <w:szCs w:val="18"/>
        </w:rPr>
        <w:t>每月正常服务时间百分比</w:t>
      </w:r>
      <w:r w:rsidRPr="0060019A">
        <w:rPr>
          <w:rFonts w:eastAsia="SimSun"/>
          <w:b/>
          <w:bCs/>
          <w:szCs w:val="18"/>
        </w:rPr>
        <w:t>：</w:t>
      </w:r>
      <w:r w:rsidRPr="00F859F1">
        <w:rPr>
          <w:rFonts w:eastAsia="SimSun"/>
          <w:szCs w:val="18"/>
        </w:rPr>
        <w:t>每月正常服务时间百分比</w:t>
      </w:r>
      <w:r w:rsidRPr="0060019A">
        <w:rPr>
          <w:rFonts w:eastAsia="SimSun"/>
          <w:szCs w:val="18"/>
        </w:rPr>
        <w:t>应使用以下公式计算：</w:t>
      </w:r>
    </w:p>
    <w:p w:rsidR="00AB4300" w:rsidRPr="0060019A" w:rsidRDefault="00AB4300" w:rsidP="00AB4300">
      <w:pPr>
        <w:pStyle w:val="ProductList-Body"/>
        <w:rPr>
          <w:rFonts w:eastAsia="SimSun"/>
          <w:szCs w:val="18"/>
        </w:rPr>
      </w:pPr>
    </w:p>
    <w:p w:rsidR="00AB4300" w:rsidRPr="0060019A" w:rsidRDefault="002005AD" w:rsidP="00AB4300">
      <w:pPr>
        <w:pStyle w:val="ListParagraph"/>
        <w:rPr>
          <w:rFonts w:eastAsia="SimSun"/>
        </w:rPr>
      </w:pPr>
      <m:oMathPara>
        <m:oMath>
          <m:f>
            <m:fPr>
              <m:ctrlPr>
                <w:rPr>
                  <w:rFonts w:ascii="Cambria Math" w:eastAsia="SimSun" w:hAnsi="Cambria Math" w:cs="Tahoma"/>
                  <w:i/>
                  <w:sz w:val="18"/>
                  <w:szCs w:val="18"/>
                </w:rPr>
              </m:ctrlPr>
            </m:fPr>
            <m:num>
              <m:r>
                <w:rPr>
                  <w:rFonts w:ascii="Cambria Math" w:eastAsia="SimSun" w:hAnsi="Cambria Math"/>
                  <w:sz w:val="18"/>
                  <w:szCs w:val="18"/>
                </w:rPr>
                <m:t>最大可用分钟数</m:t>
              </m:r>
              <m:r>
                <w:rPr>
                  <w:rFonts w:ascii="Cambria Math" w:eastAsia="SimSun" w:hAnsi="Cambria Math"/>
                  <w:sz w:val="18"/>
                  <w:szCs w:val="18"/>
                </w:rPr>
                <m:t xml:space="preserve"> - </m:t>
              </m:r>
              <m:r>
                <w:rPr>
                  <w:rFonts w:ascii="Cambria Math" w:eastAsia="SimSun" w:hAnsi="Cambria Math"/>
                  <w:sz w:val="18"/>
                  <w:szCs w:val="18"/>
                </w:rPr>
                <m:t>停机时间</m:t>
              </m:r>
            </m:num>
            <m:den>
              <m:r>
                <w:rPr>
                  <w:rFonts w:ascii="Cambria Math" w:eastAsia="SimSun"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AB4300" w:rsidRPr="0060019A" w:rsidRDefault="00AB4300" w:rsidP="00AB4300">
      <w:pPr>
        <w:pStyle w:val="ProductList-Body"/>
        <w:rPr>
          <w:rFonts w:eastAsia="SimSun"/>
          <w:szCs w:val="18"/>
        </w:rPr>
      </w:pPr>
      <w:r w:rsidRPr="0060019A">
        <w:rPr>
          <w:rFonts w:eastAsia="SimSun"/>
          <w:b/>
          <w:color w:val="00188F"/>
          <w:szCs w:val="18"/>
        </w:rPr>
        <w:t>服务信用减免</w:t>
      </w:r>
      <w:r w:rsidRPr="0060019A">
        <w:rPr>
          <w:rFonts w:eastAsia="SimSun"/>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300" w:rsidRPr="0060019A" w:rsidTr="00AB4300">
        <w:trPr>
          <w:tblHeader/>
        </w:trPr>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F859F1">
              <w:rPr>
                <w:rFonts w:eastAsia="SimSun"/>
                <w:color w:val="FFFFFF" w:themeColor="background1"/>
                <w:szCs w:val="16"/>
              </w:rPr>
              <w:t>每月正常服务时间百分比</w:t>
            </w:r>
          </w:p>
        </w:tc>
        <w:tc>
          <w:tcPr>
            <w:tcW w:w="5400" w:type="dxa"/>
            <w:shd w:val="clear" w:color="auto" w:fill="0072C6"/>
          </w:tcPr>
          <w:p w:rsidR="00AB4300" w:rsidRPr="0060019A" w:rsidRDefault="00AB4300" w:rsidP="00AB4300">
            <w:pPr>
              <w:pStyle w:val="ProductList-OfferingBody"/>
              <w:jc w:val="center"/>
              <w:rPr>
                <w:rFonts w:eastAsia="SimSun"/>
                <w:color w:val="FFFFFF" w:themeColor="background1"/>
                <w:szCs w:val="16"/>
              </w:rPr>
            </w:pPr>
            <w:r w:rsidRPr="0060019A">
              <w:rPr>
                <w:rFonts w:eastAsia="SimSun"/>
                <w:color w:val="FFFFFF" w:themeColor="background1"/>
                <w:szCs w:val="16"/>
              </w:rPr>
              <w:t>服务信用减免</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r w:rsidR="00BC5C3D">
              <w:rPr>
                <w:rFonts w:eastAsia="SimSun"/>
                <w:szCs w:val="16"/>
              </w:rPr>
              <w:t>9</w:t>
            </w:r>
            <w:r w:rsidRPr="0060019A">
              <w:rPr>
                <w:rFonts w:eastAsia="SimSun"/>
                <w:szCs w:val="16"/>
              </w:rPr>
              <w:t>%</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10%</w:t>
            </w:r>
          </w:p>
        </w:tc>
      </w:tr>
      <w:tr w:rsidR="00AB4300" w:rsidRPr="0060019A" w:rsidTr="00AB4300">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&lt; 99.9%</w:t>
            </w:r>
          </w:p>
        </w:tc>
        <w:tc>
          <w:tcPr>
            <w:tcW w:w="5400" w:type="dxa"/>
          </w:tcPr>
          <w:p w:rsidR="00AB4300" w:rsidRPr="0060019A" w:rsidRDefault="00AB4300" w:rsidP="00AB4300">
            <w:pPr>
              <w:pStyle w:val="ProductList-OfferingBody"/>
              <w:jc w:val="center"/>
              <w:rPr>
                <w:rFonts w:eastAsia="SimSun"/>
                <w:szCs w:val="16"/>
              </w:rPr>
            </w:pPr>
            <w:r w:rsidRPr="0060019A">
              <w:rPr>
                <w:rFonts w:eastAsia="SimSun"/>
                <w:szCs w:val="16"/>
              </w:rPr>
              <w:t>25%</w:t>
            </w:r>
          </w:p>
        </w:tc>
      </w:tr>
    </w:tbl>
    <w:p w:rsidR="00AB4300"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AB4300" w:rsidRPr="008A27FD">
          <w:rPr>
            <w:rStyle w:val="Hyperlink"/>
            <w:rFonts w:eastAsia="SimSun"/>
            <w:color w:val="0563C1"/>
            <w:sz w:val="16"/>
            <w:szCs w:val="16"/>
          </w:rPr>
          <w:t>目录</w:t>
        </w:r>
      </w:hyperlink>
      <w:r w:rsidR="00AB4300" w:rsidRPr="008A27FD">
        <w:rPr>
          <w:rFonts w:eastAsia="SimSun"/>
          <w:color w:val="0563C1"/>
          <w:sz w:val="16"/>
          <w:szCs w:val="16"/>
        </w:rPr>
        <w:t>/</w:t>
      </w:r>
      <w:hyperlink w:anchor="Definitions" w:history="1">
        <w:r w:rsidR="00AB4300" w:rsidRPr="008A27FD">
          <w:rPr>
            <w:rStyle w:val="Hyperlink"/>
            <w:rFonts w:eastAsia="SimSun"/>
            <w:color w:val="0563C1"/>
            <w:sz w:val="16"/>
            <w:szCs w:val="16"/>
          </w:rPr>
          <w:t>定义</w:t>
        </w:r>
      </w:hyperlink>
    </w:p>
    <w:p w:rsidR="00137E67" w:rsidRPr="005D5E75" w:rsidRDefault="00137E67" w:rsidP="00137E67">
      <w:pPr>
        <w:pStyle w:val="ProductList-Offering2Heading"/>
        <w:tabs>
          <w:tab w:val="clear" w:pos="360"/>
        </w:tabs>
        <w:outlineLvl w:val="2"/>
        <w:rPr>
          <w:rFonts w:ascii="SimSun" w:eastAsia="SimSun" w:hAnsi="SimSun"/>
          <w:szCs w:val="28"/>
          <w:lang w:eastAsia="zh-CN"/>
        </w:rPr>
      </w:pPr>
      <w:bookmarkStart w:id="145" w:name="_Toc483912066"/>
      <w:r w:rsidRPr="005D5E75">
        <w:rPr>
          <w:rFonts w:ascii="SimSun" w:eastAsia="SimSun" w:hAnsi="SimSun" w:cs="PMingLiU" w:hint="eastAsia"/>
          <w:szCs w:val="28"/>
          <w:lang w:eastAsia="zh-CN"/>
        </w:rPr>
        <w:t>计划程序</w:t>
      </w:r>
      <w:bookmarkEnd w:id="145"/>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帐单月份期间内的总分钟数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计划执行时间</w:t>
      </w:r>
      <w:r w:rsidRPr="00915609">
        <w:rPr>
          <w:rFonts w:ascii="SimSun" w:eastAsia="SimSun" w:hAnsi="SimSun" w:hint="eastAsia"/>
          <w:lang w:eastAsia="zh-CN"/>
        </w:rPr>
        <w:t>”</w:t>
      </w:r>
      <w:r>
        <w:rPr>
          <w:rFonts w:eastAsia="SimSun" w:hAnsi="SimSun" w:cs="MS Gothic" w:hint="eastAsia"/>
          <w:lang w:eastAsia="zh-CN"/>
        </w:rPr>
        <w:t>是指按照</w:t>
      </w:r>
      <w:r>
        <w:rPr>
          <w:rFonts w:eastAsia="SimSun" w:hAnsi="SimSun" w:cs="MingLiU" w:hint="eastAsia"/>
          <w:lang w:eastAsia="zh-CN"/>
        </w:rPr>
        <w:t>计划开始执行一项计划作业的时间</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计划作业</w:t>
      </w:r>
      <w:r w:rsidRPr="00915609">
        <w:rPr>
          <w:rFonts w:ascii="SimSun" w:eastAsia="SimSun" w:hAnsi="SimSun" w:hint="eastAsia"/>
          <w:lang w:eastAsia="zh-CN"/>
        </w:rPr>
        <w:t>”</w:t>
      </w:r>
      <w:r>
        <w:rPr>
          <w:rFonts w:eastAsia="SimSun" w:hAnsi="SimSun" w:cs="MS Gothic" w:hint="eastAsia"/>
          <w:lang w:eastAsia="zh-CN"/>
        </w:rPr>
        <w:t>是指由您指定的</w:t>
      </w:r>
      <w:r>
        <w:rPr>
          <w:rFonts w:eastAsia="SimSun" w:hAnsi="SimSun" w:cs="Malgun Gothic" w:hint="eastAsia"/>
          <w:lang w:eastAsia="zh-CN"/>
        </w:rPr>
        <w:t>、</w:t>
      </w:r>
      <w:r>
        <w:rPr>
          <w:rFonts w:eastAsia="SimSun" w:hAnsi="SimSun" w:cs="MS Gothic" w:hint="eastAsia"/>
          <w:lang w:eastAsia="zh-CN"/>
        </w:rPr>
        <w:t>要根据某个指定</w:t>
      </w:r>
      <w:r>
        <w:rPr>
          <w:rFonts w:eastAsia="SimSun" w:hAnsi="SimSun" w:cs="MingLiU" w:hint="eastAsia"/>
          <w:lang w:eastAsia="zh-CN"/>
        </w:rPr>
        <w:t>计划在</w:t>
      </w:r>
      <w:r>
        <w:rPr>
          <w:rFonts w:eastAsia="SimSun" w:hint="eastAsia"/>
          <w:lang w:eastAsia="zh-CN"/>
        </w:rPr>
        <w:t xml:space="preserve"> Microsoft Azure </w:t>
      </w:r>
      <w:r>
        <w:rPr>
          <w:rFonts w:eastAsia="SimSun" w:hAnsi="SimSun" w:cs="MS Gothic" w:hint="eastAsia"/>
          <w:lang w:eastAsia="zh-CN"/>
        </w:rPr>
        <w:t>内</w:t>
      </w:r>
      <w:r>
        <w:rPr>
          <w:rFonts w:eastAsia="SimSun" w:hAnsi="SimSun" w:cs="MingLiU" w:hint="eastAsia"/>
          <w:lang w:eastAsia="zh-CN"/>
        </w:rPr>
        <w:t>执行的操作</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在一个</w:t>
      </w:r>
      <w:r>
        <w:rPr>
          <w:rFonts w:eastAsia="SimSun" w:hAnsi="SimSun" w:cs="MingLiU" w:hint="eastAsia"/>
          <w:lang w:eastAsia="zh-CN"/>
        </w:rPr>
        <w:t>帐单月份期间</w:t>
      </w:r>
      <w:r>
        <w:rPr>
          <w:rFonts w:eastAsia="SimSun" w:hAnsi="SimSun" w:cs="Malgun Gothic" w:hint="eastAsia"/>
          <w:lang w:eastAsia="zh-CN"/>
        </w:rPr>
        <w:t>，</w:t>
      </w:r>
      <w:r>
        <w:rPr>
          <w:rFonts w:eastAsia="SimSun" w:hAnsi="SimSun" w:cs="MS Gothic" w:hint="eastAsia"/>
          <w:lang w:eastAsia="zh-CN"/>
        </w:rPr>
        <w:t>您的一个或多个</w:t>
      </w:r>
      <w:r>
        <w:rPr>
          <w:rFonts w:eastAsia="SimSun" w:hAnsi="SimSun" w:cs="MingLiU" w:hint="eastAsia"/>
          <w:lang w:eastAsia="zh-CN"/>
        </w:rPr>
        <w:t>计划作业处于延迟执行状态的总累计分钟数</w:t>
      </w:r>
      <w:r>
        <w:rPr>
          <w:rFonts w:eastAsia="SimSun" w:hAnsi="SimSun" w:cs="Malgun Gothic" w:hint="eastAsia"/>
          <w:lang w:eastAsia="zh-CN"/>
        </w:rPr>
        <w:t>。</w:t>
      </w:r>
      <w:r>
        <w:rPr>
          <w:rFonts w:eastAsia="SimSun" w:hAnsi="SimSun" w:cs="MS Gothic" w:hint="eastAsia"/>
          <w:lang w:eastAsia="zh-CN"/>
        </w:rPr>
        <w:t>如果指定的</w:t>
      </w:r>
      <w:r>
        <w:rPr>
          <w:rFonts w:eastAsia="SimSun" w:hAnsi="SimSun" w:cs="MingLiU" w:hint="eastAsia"/>
          <w:lang w:eastAsia="zh-CN"/>
        </w:rPr>
        <w:t>计划作业在计划执行时间过后没有开始执行</w:t>
      </w:r>
      <w:r>
        <w:rPr>
          <w:rFonts w:eastAsia="SimSun" w:hAnsi="SimSun" w:cs="Malgun Gothic" w:hint="eastAsia"/>
          <w:lang w:eastAsia="zh-CN"/>
        </w:rPr>
        <w:t>，</w:t>
      </w:r>
      <w:r>
        <w:rPr>
          <w:rFonts w:eastAsia="SimSun" w:hAnsi="SimSun" w:cs="MingLiU" w:hint="eastAsia"/>
          <w:lang w:eastAsia="zh-CN"/>
        </w:rPr>
        <w:t>则表示该作业处于延迟执行的状态</w:t>
      </w:r>
      <w:r>
        <w:rPr>
          <w:rFonts w:eastAsia="SimSun" w:hAnsi="SimSun" w:cs="Malgun Gothic" w:hint="eastAsia"/>
          <w:lang w:eastAsia="zh-CN"/>
        </w:rPr>
        <w:t>，</w:t>
      </w:r>
      <w:r>
        <w:rPr>
          <w:rFonts w:eastAsia="SimSun" w:hAnsi="SimSun" w:cs="MS Gothic" w:hint="eastAsia"/>
          <w:lang w:eastAsia="zh-CN"/>
        </w:rPr>
        <w:t>但如果</w:t>
      </w:r>
      <w:r>
        <w:rPr>
          <w:rFonts w:eastAsia="SimSun" w:hAnsi="SimSun" w:cs="MingLiU" w:hint="eastAsia"/>
          <w:lang w:eastAsia="zh-CN"/>
        </w:rPr>
        <w:t>计划作业在计划执行时间之后的三十</w:t>
      </w:r>
      <w:r>
        <w:rPr>
          <w:rFonts w:eastAsia="SimSun" w:hint="eastAsia"/>
          <w:lang w:eastAsia="zh-CN"/>
        </w:rPr>
        <w:t xml:space="preserve"> (30) </w:t>
      </w:r>
      <w:r>
        <w:rPr>
          <w:rFonts w:eastAsia="SimSun" w:hAnsi="SimSun" w:cs="MS Gothic" w:hint="eastAsia"/>
          <w:lang w:eastAsia="zh-CN"/>
        </w:rPr>
        <w:t>分</w:t>
      </w:r>
      <w:r>
        <w:rPr>
          <w:rFonts w:eastAsia="SimSun" w:hAnsi="SimSun" w:cs="MingLiU" w:hint="eastAsia"/>
          <w:lang w:eastAsia="zh-CN"/>
        </w:rPr>
        <w:t>钟内开始执行</w:t>
      </w:r>
      <w:r>
        <w:rPr>
          <w:rFonts w:eastAsia="SimSun" w:hAnsi="SimSun" w:cs="Malgun Gothic" w:hint="eastAsia"/>
          <w:lang w:eastAsia="zh-CN"/>
        </w:rPr>
        <w:t>，</w:t>
      </w:r>
      <w:r>
        <w:rPr>
          <w:rFonts w:eastAsia="SimSun" w:hAnsi="SimSun" w:cs="MingLiU" w:hint="eastAsia"/>
          <w:lang w:eastAsia="zh-CN"/>
        </w:rPr>
        <w:t>则此类延迟执行时间不应视为停机时间</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825AAA" w:rsidRDefault="002005A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w:t>
            </w:r>
            <w:r w:rsidRPr="00F859F1">
              <w:rPr>
                <w:rFonts w:eastAsia="SimSun" w:hAnsi="SimSun" w:cs="MS Mincho" w:hint="eastAsia"/>
                <w:color w:val="FFFFFF" w:themeColor="background1"/>
                <w:lang w:eastAsia="zh-CN"/>
              </w:rPr>
              <w:t>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46" w:name="_Toc483912067"/>
      <w:r w:rsidRPr="0088608E">
        <w:rPr>
          <w:rFonts w:asciiTheme="minorHAnsi" w:eastAsia="SimSun" w:hAnsi="SimSun" w:cs="MS Mincho" w:hint="eastAsia"/>
          <w:szCs w:val="28"/>
          <w:lang w:eastAsia="zh-CN"/>
        </w:rPr>
        <w:t>搜索</w:t>
      </w:r>
      <w:bookmarkEnd w:id="146"/>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Pr>
          <w:rFonts w:eastAsia="SimSun" w:hAnsi="SimSun" w:cs="MS Gothic" w:hint="eastAsia"/>
          <w:lang w:eastAsia="zh-CN"/>
        </w:rPr>
        <w:t>某个</w:t>
      </w:r>
      <w:r>
        <w:rPr>
          <w:rFonts w:eastAsia="SimSun" w:hAnsi="SimSun" w:cs="MingLiU" w:hint="eastAsia"/>
          <w:lang w:eastAsia="zh-CN"/>
        </w:rPr>
        <w:t>帐单月份的</w:t>
      </w:r>
      <w:r w:rsidRPr="00915609">
        <w:rPr>
          <w:rFonts w:ascii="SimSun" w:eastAsia="SimSun" w:hAnsi="SimSun" w:cs="Malgun Gothic" w:hint="eastAsia"/>
          <w:lang w:eastAsia="zh-CN"/>
        </w:rPr>
        <w:t>“</w:t>
      </w:r>
      <w:r>
        <w:rPr>
          <w:rFonts w:eastAsia="SimSun" w:hAnsi="SimSun" w:cs="MS Gothic" w:hint="eastAsia"/>
          <w:b/>
          <w:color w:val="00188F"/>
          <w:lang w:eastAsia="zh-CN"/>
        </w:rPr>
        <w:t>平均</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是指此</w:t>
      </w:r>
      <w:r>
        <w:rPr>
          <w:rFonts w:eastAsia="SimSun" w:hAnsi="SimSun" w:cs="MingLiU" w:hint="eastAsia"/>
          <w:lang w:eastAsia="zh-CN"/>
        </w:rPr>
        <w:t>帐单月份中每个小时的错误率总和除以此帐单月份内的总小时数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的</w:t>
      </w:r>
      <w:r>
        <w:rPr>
          <w:rFonts w:eastAsia="SimSun" w:hAnsi="SimSun" w:cs="MingLiU" w:hint="eastAsia"/>
          <w:lang w:eastAsia="zh-CN"/>
        </w:rPr>
        <w:t>计算方式如下</w:t>
      </w:r>
      <w:r>
        <w:rPr>
          <w:rFonts w:eastAsia="SimSun" w:hAnsi="SimSun" w:cs="Malgun Gothic" w:hint="eastAsia"/>
          <w:lang w:eastAsia="zh-CN"/>
        </w:rPr>
        <w:t>：</w:t>
      </w:r>
      <w:r>
        <w:rPr>
          <w:rFonts w:eastAsia="SimSun" w:hAnsi="SimSun" w:cs="MS Gothic" w:hint="eastAsia"/>
          <w:lang w:eastAsia="zh-CN"/>
        </w:rPr>
        <w:t>一个指定的</w:t>
      </w:r>
      <w:r>
        <w:rPr>
          <w:rFonts w:eastAsia="SimSun" w:hint="eastAsia"/>
          <w:lang w:eastAsia="zh-CN"/>
        </w:rPr>
        <w:t xml:space="preserve"> Azure </w:t>
      </w:r>
      <w:r>
        <w:rPr>
          <w:rFonts w:eastAsia="SimSun" w:hAnsi="SimSun" w:cs="MingLiU" w:hint="eastAsia"/>
          <w:lang w:eastAsia="zh-CN"/>
        </w:rPr>
        <w:t>订购中的所有搜索服务实例在指定的一小时时间间隔内产生的失败请求总数除以总请求数</w:t>
      </w:r>
      <w:r>
        <w:rPr>
          <w:rFonts w:eastAsia="SimSun" w:hAnsi="SimSun" w:cs="Malgun Gothic" w:hint="eastAsia"/>
          <w:lang w:eastAsia="zh-CN"/>
        </w:rPr>
        <w:t>。</w:t>
      </w:r>
      <w:r>
        <w:rPr>
          <w:rFonts w:eastAsia="SimSun" w:hAnsi="SimSun" w:cs="MS Gothic" w:hint="eastAsia"/>
          <w:lang w:eastAsia="zh-CN"/>
        </w:rPr>
        <w:t>如果在一小</w:t>
      </w:r>
      <w:r>
        <w:rPr>
          <w:rFonts w:eastAsia="SimSun" w:hAnsi="SimSun" w:cs="MingLiU" w:hint="eastAsia"/>
          <w:lang w:eastAsia="zh-CN"/>
        </w:rPr>
        <w:t>时时间间隔内的总请求数为零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lastRenderedPageBreak/>
        <w:t>“</w:t>
      </w:r>
      <w:r>
        <w:rPr>
          <w:rFonts w:eastAsia="SimSun" w:hAnsi="SimSun" w:cs="MS Gothic" w:hint="eastAsia"/>
          <w:b/>
          <w:color w:val="00188F"/>
          <w:lang w:eastAsia="zh-CN"/>
        </w:rPr>
        <w:t>排除的</w:t>
      </w:r>
      <w:r>
        <w:rPr>
          <w:rFonts w:eastAsia="SimSun" w:hAnsi="SimSun" w:cs="MingLiU" w:hint="eastAsia"/>
          <w:b/>
          <w:color w:val="00188F"/>
          <w:lang w:eastAsia="zh-CN"/>
        </w:rPr>
        <w:t>请求数</w:t>
      </w:r>
      <w:r w:rsidRPr="00915609">
        <w:rPr>
          <w:rFonts w:ascii="SimSun" w:eastAsia="SimSun" w:hAnsi="SimSun" w:hint="eastAsia"/>
          <w:lang w:eastAsia="zh-CN"/>
        </w:rPr>
        <w:t>”</w:t>
      </w:r>
      <w:r>
        <w:rPr>
          <w:rFonts w:eastAsia="SimSun" w:hAnsi="SimSun" w:cs="MS Gothic" w:hint="eastAsia"/>
          <w:lang w:eastAsia="zh-CN"/>
        </w:rPr>
        <w:t>是指由于</w:t>
      </w:r>
      <w:r>
        <w:rPr>
          <w:rFonts w:eastAsia="SimSun" w:hAnsi="SimSun" w:cs="MingLiU" w:hint="eastAsia"/>
          <w:lang w:eastAsia="zh-CN"/>
        </w:rPr>
        <w:t>为搜索服务实例分配的资源耗尽而受到限制的所有请求数</w:t>
      </w:r>
      <w:r>
        <w:rPr>
          <w:rFonts w:eastAsia="SimSun" w:hAnsi="SimSun" w:cs="Malgun Gothic" w:hint="eastAsia"/>
          <w:lang w:eastAsia="zh-CN"/>
        </w:rPr>
        <w:t>，</w:t>
      </w:r>
      <w:r>
        <w:rPr>
          <w:rFonts w:eastAsia="SimSun" w:hAnsi="SimSun" w:cs="MingLiU" w:hint="eastAsia"/>
          <w:lang w:eastAsia="zh-CN"/>
        </w:rPr>
        <w:t>这些请求将由</w:t>
      </w:r>
      <w:r>
        <w:rPr>
          <w:rFonts w:eastAsia="SimSun" w:hint="eastAsia"/>
          <w:lang w:eastAsia="zh-CN"/>
        </w:rPr>
        <w:t xml:space="preserve"> HTTP 503 </w:t>
      </w:r>
      <w:r>
        <w:rPr>
          <w:rFonts w:eastAsia="SimSun" w:hAnsi="SimSun" w:cs="MS Gothic" w:hint="eastAsia"/>
          <w:lang w:eastAsia="zh-CN"/>
        </w:rPr>
        <w:t>状</w:t>
      </w:r>
      <w:r>
        <w:rPr>
          <w:rFonts w:eastAsia="SimSun" w:hAnsi="SimSun" w:cs="MingLiU" w:hint="eastAsia"/>
          <w:lang w:eastAsia="zh-CN"/>
        </w:rPr>
        <w:t>态代码以及一个指示请求被限制的响应标题指示</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败的请求数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总请求中未能返回成功代码或</w:t>
      </w:r>
      <w:r>
        <w:rPr>
          <w:rFonts w:eastAsia="SimSun" w:hint="eastAsia"/>
          <w:lang w:eastAsia="zh-CN"/>
        </w:rPr>
        <w:t xml:space="preserve"> HTTP 4xx </w:t>
      </w:r>
      <w:r>
        <w:rPr>
          <w:rFonts w:eastAsia="SimSun" w:hAnsi="SimSun" w:cs="MS Gothic" w:hint="eastAsia"/>
          <w:lang w:eastAsia="zh-CN"/>
        </w:rPr>
        <w:t>响</w:t>
      </w:r>
      <w:r>
        <w:rPr>
          <w:rFonts w:eastAsia="SimSun" w:hAnsi="SimSun" w:cs="MingLiU" w:hint="eastAsia"/>
          <w:lang w:eastAsia="zh-CN"/>
        </w:rPr>
        <w:t>应的所有请求数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副本</w:t>
      </w:r>
      <w:r w:rsidRPr="00915609">
        <w:rPr>
          <w:rFonts w:ascii="SimSun" w:eastAsia="SimSun" w:hAnsi="SimSun" w:hint="eastAsia"/>
          <w:lang w:eastAsia="zh-CN"/>
        </w:rPr>
        <w:t>”</w:t>
      </w:r>
      <w:r>
        <w:rPr>
          <w:rFonts w:eastAsia="SimSun" w:hAnsi="SimSun" w:cs="MS Gothic" w:hint="eastAsia"/>
          <w:lang w:eastAsia="zh-CN"/>
        </w:rPr>
        <w:t>是指搜索服</w:t>
      </w:r>
      <w:r>
        <w:rPr>
          <w:rFonts w:eastAsia="SimSun" w:hAnsi="SimSun" w:cs="MingLiU" w:hint="eastAsia"/>
          <w:lang w:eastAsia="zh-CN"/>
        </w:rPr>
        <w:t>务实例中的搜索索引的副本</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搜索服</w:t>
      </w:r>
      <w:r>
        <w:rPr>
          <w:rFonts w:eastAsia="SimSun" w:hAnsi="SimSun" w:cs="MingLiU" w:hint="eastAsia"/>
          <w:b/>
          <w:color w:val="00188F"/>
          <w:lang w:eastAsia="zh-CN"/>
        </w:rPr>
        <w:t>务实例</w:t>
      </w:r>
      <w:r w:rsidRPr="00915609">
        <w:rPr>
          <w:rFonts w:ascii="SimSun" w:eastAsia="SimSun" w:hAnsi="SimSun" w:hint="eastAsia"/>
          <w:lang w:eastAsia="zh-CN"/>
        </w:rPr>
        <w:t>”</w:t>
      </w:r>
      <w:r>
        <w:rPr>
          <w:rFonts w:eastAsia="SimSun" w:hAnsi="SimSun" w:cs="MS Gothic" w:hint="eastAsia"/>
          <w:lang w:eastAsia="zh-CN"/>
        </w:rPr>
        <w:t>是指包含一个或多个搜索索引的</w:t>
      </w:r>
      <w:r>
        <w:rPr>
          <w:rFonts w:eastAsia="SimSun" w:hint="eastAsia"/>
          <w:lang w:eastAsia="zh-CN"/>
        </w:rPr>
        <w:t xml:space="preserve"> Azure </w:t>
      </w:r>
      <w:r>
        <w:rPr>
          <w:rFonts w:eastAsia="SimSun" w:hAnsi="SimSun" w:cs="MS Gothic" w:hint="eastAsia"/>
          <w:lang w:eastAsia="zh-CN"/>
        </w:rPr>
        <w:t>搜索服</w:t>
      </w:r>
      <w:r>
        <w:rPr>
          <w:rFonts w:eastAsia="SimSun" w:hAnsi="SimSun" w:cs="MingLiU" w:hint="eastAsia"/>
          <w:lang w:eastAsia="zh-CN"/>
        </w:rPr>
        <w:t>务实例</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总请求数</w:t>
      </w:r>
      <w:r w:rsidRPr="00915609">
        <w:rPr>
          <w:rFonts w:ascii="SimSun" w:eastAsia="SimSun" w:hAnsi="SimSun" w:hint="eastAsia"/>
          <w:lang w:eastAsia="zh-CN"/>
        </w:rPr>
        <w:t>”</w:t>
      </w:r>
      <w:r>
        <w:rPr>
          <w:rFonts w:eastAsia="SimSun" w:hAnsi="SimSun" w:cs="MS Gothic" w:hint="eastAsia"/>
          <w:lang w:eastAsia="zh-CN"/>
        </w:rPr>
        <w:t>是指一个</w:t>
      </w:r>
      <w:r>
        <w:rPr>
          <w:rFonts w:eastAsia="SimSun" w:hAnsi="SimSun" w:cs="MingLiU" w:hint="eastAsia"/>
          <w:lang w:eastAsia="zh-CN"/>
        </w:rPr>
        <w:t>帐单月份内在指定的</w:t>
      </w:r>
      <w:r>
        <w:rPr>
          <w:rFonts w:eastAsia="SimSun" w:hint="eastAsia"/>
          <w:lang w:eastAsia="zh-CN"/>
        </w:rPr>
        <w:t xml:space="preserve"> Azure </w:t>
      </w:r>
      <w:r>
        <w:rPr>
          <w:rFonts w:eastAsia="SimSun" w:hAnsi="SimSun" w:cs="MingLiU" w:hint="eastAsia"/>
          <w:lang w:eastAsia="zh-CN"/>
        </w:rPr>
        <w:t>订购中每小时产生的</w:t>
      </w:r>
      <w:r>
        <w:rPr>
          <w:rFonts w:eastAsia="SimSun" w:hint="eastAsia"/>
          <w:lang w:eastAsia="zh-CN"/>
        </w:rPr>
        <w:t xml:space="preserve"> (i) </w:t>
      </w:r>
      <w:r>
        <w:rPr>
          <w:rFonts w:eastAsia="SimSun" w:hAnsi="SimSun" w:cs="MS Gothic" w:hint="eastAsia"/>
          <w:lang w:eastAsia="zh-CN"/>
        </w:rPr>
        <w:t>用于更新具有三个或更多个副本的搜索服</w:t>
      </w:r>
      <w:r>
        <w:rPr>
          <w:rFonts w:eastAsia="SimSun" w:hAnsi="SimSun" w:cs="MingLiU" w:hint="eastAsia"/>
          <w:lang w:eastAsia="zh-CN"/>
        </w:rPr>
        <w:t>务实例的所有请求与</w:t>
      </w:r>
      <w:r>
        <w:rPr>
          <w:rFonts w:eastAsia="SimSun" w:hint="eastAsia"/>
          <w:lang w:eastAsia="zh-CN"/>
        </w:rPr>
        <w:t xml:space="preserve"> (ii) </w:t>
      </w:r>
      <w:r>
        <w:rPr>
          <w:rFonts w:eastAsia="SimSun" w:hAnsi="SimSun" w:cs="MS Gothic" w:hint="eastAsia"/>
          <w:lang w:eastAsia="zh-CN"/>
        </w:rPr>
        <w:t>用于</w:t>
      </w:r>
      <w:r>
        <w:rPr>
          <w:rFonts w:eastAsia="SimSun" w:hAnsi="SimSun" w:cs="MingLiU" w:hint="eastAsia"/>
          <w:lang w:eastAsia="zh-CN"/>
        </w:rPr>
        <w:t>查询具有两个或更多个副本的搜索服务实例的所有请求的总和</w:t>
      </w:r>
      <w:r>
        <w:rPr>
          <w:rFonts w:eastAsia="SimSun" w:hAnsi="SimSun" w:cs="Malgun Gothic" w:hint="eastAsia"/>
          <w:lang w:eastAsia="zh-CN"/>
        </w:rPr>
        <w:t>（</w:t>
      </w:r>
      <w:r>
        <w:rPr>
          <w:rFonts w:eastAsia="SimSun" w:hAnsi="SimSun" w:cs="MS Gothic" w:hint="eastAsia"/>
          <w:lang w:eastAsia="zh-CN"/>
        </w:rPr>
        <w:t>不含排除的</w:t>
      </w:r>
      <w:r>
        <w:rPr>
          <w:rFonts w:eastAsia="SimSun" w:hAnsi="SimSun" w:cs="MingLiU" w:hint="eastAsia"/>
          <w:lang w:eastAsia="zh-CN"/>
        </w:rPr>
        <w:t>请求数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391C41">
      <w:pPr>
        <w:pStyle w:val="ProductList-Body"/>
        <w:rPr>
          <w:rFonts w:eastAsia="SimSun" w:hAnsi="SimSun" w:cs="MS Mincho"/>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ascii="MS Gothic" w:eastAsia="MS Gothic" w:hAnsi="MS Gothic" w:cs="MS Gothic" w:hint="eastAsia"/>
          <w:lang w:eastAsia="en-US"/>
        </w:rPr>
        <w:t>每月正常服</w:t>
      </w:r>
      <w:r w:rsidRPr="00F859F1">
        <w:rPr>
          <w:rFonts w:ascii="Microsoft JhengHei" w:eastAsia="Microsoft JhengHei" w:hAnsi="Microsoft JhengHei" w:cs="Microsoft JhengHei" w:hint="eastAsia"/>
          <w:lang w:eastAsia="en-US"/>
        </w:rPr>
        <w:t>务时间百分比</w:t>
      </w:r>
      <w:r w:rsidRPr="00391C41">
        <w:rPr>
          <w:rFonts w:ascii="Microsoft JhengHei" w:eastAsia="Microsoft JhengHei" w:hAnsi="Microsoft JhengHei" w:cs="Microsoft JhengHei" w:hint="eastAsia"/>
          <w:lang w:eastAsia="en-US"/>
        </w:rPr>
        <w:t>应使用以下公式计算</w:t>
      </w:r>
      <w:r>
        <w:rPr>
          <w:rFonts w:eastAsia="SimSun" w:hAnsi="SimSun" w:cs="MS Mincho" w:hint="eastAsia"/>
          <w:lang w:eastAsia="zh-CN"/>
        </w:rPr>
        <w:t>：</w:t>
      </w:r>
    </w:p>
    <w:p w:rsidR="00137E67" w:rsidRPr="005B055E" w:rsidRDefault="005B055E" w:rsidP="00391C41">
      <w:pPr>
        <w:pStyle w:val="Heading4"/>
        <w:keepNext w:val="0"/>
        <w:keepLines w:val="0"/>
        <w:rPr>
          <w:rFonts w:ascii="Cambria Math" w:eastAsia="SimSun" w:hAnsi="Cambria Math"/>
          <w:iCs w:val="0"/>
        </w:rPr>
      </w:pPr>
      <m:oMathPara>
        <m:oMath>
          <m:r>
            <m:rPr>
              <m:nor/>
            </m:rPr>
            <w:rPr>
              <w:rFonts w:ascii="Cambria Math" w:eastAsia="SimSun" w:hAnsi="Cambria Math" w:cs="Tahoma"/>
              <w:iCs w:val="0"/>
              <w:color w:val="000000" w:themeColor="text1"/>
              <w:sz w:val="18"/>
              <w:szCs w:val="18"/>
            </w:rPr>
            <m:t>100%</m:t>
          </m:r>
          <m:r>
            <m:rPr>
              <m:nor/>
            </m:rPr>
            <w:rPr>
              <w:rFonts w:ascii="Cambria Math" w:eastAsia="SimSun" w:hAnsi="Cambria Math" w:cs="MS Mincho"/>
              <w:iCs w:val="0"/>
              <w:color w:val="000000" w:themeColor="text1"/>
              <w:sz w:val="18"/>
              <w:szCs w:val="18"/>
            </w:rPr>
            <m:t>-</m:t>
          </m:r>
          <m:r>
            <m:rPr>
              <m:nor/>
            </m:rPr>
            <w:rPr>
              <w:rFonts w:ascii="Cambria Math" w:eastAsia="SimSun" w:hAnsi="Cambria Math" w:cs="MS Mincho"/>
              <w:iCs w:val="0"/>
              <w:color w:val="auto"/>
              <w:sz w:val="18"/>
              <w:szCs w:val="18"/>
            </w:rPr>
            <m:t>平均</m:t>
          </m:r>
          <m:r>
            <m:rPr>
              <m:nor/>
            </m:rPr>
            <w:rPr>
              <w:rFonts w:ascii="SimSun" w:eastAsia="SimSun" w:hAnsi="SimSun" w:cs="PMingLiU"/>
              <w:iCs w:val="0"/>
              <w:color w:val="auto"/>
              <w:sz w:val="18"/>
              <w:szCs w:val="18"/>
            </w:rPr>
            <m:t>错误</m:t>
          </m:r>
          <m:r>
            <m:rPr>
              <m:nor/>
            </m:rPr>
            <w:rPr>
              <w:rFonts w:ascii="Cambria Math" w:eastAsia="SimSun" w:hAnsi="Cambria Math" w:cs="MS Mincho"/>
              <w:iCs w:val="0"/>
              <w:color w:val="auto"/>
              <w:sz w:val="18"/>
              <w:szCs w:val="18"/>
            </w:rPr>
            <m:t>率</m:t>
          </m:r>
        </m:oMath>
      </m:oMathPara>
    </w:p>
    <w:p w:rsidR="00137E67" w:rsidRDefault="00137E67" w:rsidP="00607F3E">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不涵盖免</w:t>
      </w:r>
      <w:r>
        <w:rPr>
          <w:rFonts w:eastAsia="SimSun" w:hAnsi="SimSun" w:cs="MingLiU" w:hint="eastAsia"/>
          <w:lang w:eastAsia="zh-CN"/>
        </w:rPr>
        <w:t>费搜索层级</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47" w:name="_Toc421206057"/>
      <w:bookmarkStart w:id="148" w:name="_Toc425256443"/>
      <w:bookmarkStart w:id="149" w:name="_Toc483912068"/>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bookmarkStart w:id="150" w:name="_Toc421206060"/>
      <w:bookmarkEnd w:id="147"/>
      <w:r w:rsidRPr="0071616B">
        <w:rPr>
          <w:rFonts w:ascii="Calibri Light" w:eastAsia="SimSun" w:hAnsi="Calibri Light" w:cs="MS Gothic"/>
          <w:lang w:eastAsia="zh-CN"/>
        </w:rPr>
        <w:t>事件中心</w:t>
      </w:r>
      <w:bookmarkEnd w:id="148"/>
      <w:bookmarkEnd w:id="149"/>
      <w:bookmarkEnd w:id="150"/>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中部署指定事件中心的</w:t>
      </w:r>
      <w:r>
        <w:rPr>
          <w:rFonts w:eastAsia="SimSun" w:hAnsi="SimSun" w:cs="MingLiU" w:hint="eastAsia"/>
          <w:lang w:eastAsia="zh-CN"/>
        </w:rPr>
        <w:t>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订购中，客户在基本或标准事件中心层级下部署所有事件中心所用的总部署分钟数。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消息</w:t>
      </w:r>
      <w:r w:rsidRPr="00915609">
        <w:rPr>
          <w:rFonts w:ascii="SimSun" w:eastAsia="SimSun" w:hAnsi="SimSun" w:hint="eastAsia"/>
          <w:lang w:eastAsia="zh-CN"/>
        </w:rPr>
        <w:t>”</w:t>
      </w:r>
      <w:r>
        <w:rPr>
          <w:rFonts w:eastAsia="SimSun" w:hAnsi="SimSun" w:cs="MS Gothic" w:hint="eastAsia"/>
          <w:lang w:eastAsia="zh-CN"/>
        </w:rPr>
        <w:t>是指使用</w:t>
      </w:r>
      <w:r>
        <w:rPr>
          <w:rFonts w:eastAsia="SimSun" w:hint="eastAsia"/>
          <w:lang w:eastAsia="zh-CN"/>
        </w:rPr>
        <w:t xml:space="preserve"> Service Bus </w:t>
      </w:r>
      <w:r>
        <w:rPr>
          <w:rFonts w:eastAsia="SimSun" w:hAnsi="SimSun" w:cs="MS Gothic" w:hint="eastAsia"/>
          <w:lang w:eastAsia="zh-CN"/>
        </w:rPr>
        <w:t>支持的任何</w:t>
      </w:r>
      <w:r>
        <w:rPr>
          <w:rFonts w:eastAsia="SimSun" w:hAnsi="SimSun" w:cs="MingLiU" w:hint="eastAsia"/>
          <w:lang w:eastAsia="zh-CN"/>
        </w:rPr>
        <w:t>协议通过</w:t>
      </w:r>
      <w:r>
        <w:rPr>
          <w:rFonts w:eastAsia="SimSun" w:hint="eastAsia"/>
          <w:lang w:eastAsia="zh-CN"/>
        </w:rPr>
        <w:t xml:space="preserve"> Service Bus </w:t>
      </w:r>
      <w:r>
        <w:rPr>
          <w:rFonts w:eastAsia="SimSun" w:hAnsi="SimSun" w:cs="MS Gothic" w:hint="eastAsia"/>
          <w:lang w:eastAsia="zh-CN"/>
        </w:rPr>
        <w:t>中</w:t>
      </w:r>
      <w:r>
        <w:rPr>
          <w:rFonts w:eastAsia="SimSun" w:hAnsi="SimSun" w:cs="MingLiU" w:hint="eastAsia"/>
          <w:lang w:eastAsia="zh-CN"/>
        </w:rPr>
        <w:t>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在事件中心不可用期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该分钟内指定的事件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4D1705" w:rsidRDefault="002005A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SimSun"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jc w:val="center"/>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A52D12">
        <w:rPr>
          <w:rFonts w:eastAsia="SimSun" w:hAnsi="SimSun" w:cs="MingLiU" w:hint="eastAsia"/>
          <w:b/>
          <w:color w:val="00188F"/>
          <w:lang w:eastAsia="zh-CN"/>
        </w:rPr>
        <w:t>：</w:t>
      </w:r>
      <w:r>
        <w:rPr>
          <w:rFonts w:eastAsia="SimSun" w:hAnsi="SimSun" w:cs="MS Gothic" w:hint="eastAsia"/>
          <w:szCs w:val="18"/>
          <w:lang w:eastAsia="zh-CN"/>
        </w:rPr>
        <w:t>服</w:t>
      </w:r>
      <w:r>
        <w:rPr>
          <w:rFonts w:eastAsia="SimSun" w:hAnsi="SimSun" w:cs="MingLiU" w:hint="eastAsia"/>
          <w:szCs w:val="18"/>
          <w:lang w:eastAsia="zh-CN"/>
        </w:rPr>
        <w:t>务级别和服务信用减免适用于您对基本和标准事件中心层级的使用：本</w:t>
      </w:r>
      <w:r>
        <w:rPr>
          <w:rFonts w:eastAsia="SimSun" w:hint="eastAsia"/>
          <w:szCs w:val="18"/>
          <w:lang w:eastAsia="zh-CN"/>
        </w:rPr>
        <w:t xml:space="preserve"> SLA </w:t>
      </w:r>
      <w:r>
        <w:rPr>
          <w:rFonts w:eastAsia="SimSun" w:hAnsi="SimSun" w:cs="MS Gothic" w:hint="eastAsia"/>
          <w:szCs w:val="18"/>
          <w:lang w:eastAsia="zh-CN"/>
        </w:rPr>
        <w:t>不包括免</w:t>
      </w:r>
      <w:r>
        <w:rPr>
          <w:rFonts w:eastAsia="SimSun" w:hAnsi="SimSun" w:cs="MingLiU" w:hint="eastAsia"/>
          <w:szCs w:val="18"/>
          <w:lang w:eastAsia="zh-CN"/>
        </w:rPr>
        <w:t>费事件中心层级</w:t>
      </w:r>
      <w:r>
        <w:rPr>
          <w:rFonts w:eastAsia="SimSun" w:hAnsi="SimSun" w:cs="MS Gothic" w:hint="eastAsia"/>
          <w:lang w:eastAsia="zh-CN"/>
        </w:rPr>
        <w:t>。</w:t>
      </w:r>
    </w:p>
    <w:bookmarkStart w:id="151" w:name="_Toc425256444"/>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C1743F">
      <w:pPr>
        <w:pStyle w:val="ProductList-Offering2Heading"/>
        <w:tabs>
          <w:tab w:val="clear" w:pos="360"/>
        </w:tabs>
        <w:outlineLvl w:val="2"/>
        <w:rPr>
          <w:rFonts w:ascii="Calibri Light" w:eastAsia="SimSun" w:hAnsi="Calibri Light"/>
          <w:lang w:eastAsia="zh-CN"/>
        </w:rPr>
      </w:pPr>
      <w:bookmarkStart w:id="152" w:name="_Toc483912069"/>
      <w:r w:rsidRPr="0071616B">
        <w:rPr>
          <w:rFonts w:ascii="Calibri Light" w:eastAsia="SimSun" w:hAnsi="Calibri Light"/>
          <w:lang w:eastAsia="zh-CN"/>
        </w:rPr>
        <w:t xml:space="preserve">Service-Bus </w:t>
      </w:r>
      <w:r w:rsidRPr="0071616B">
        <w:rPr>
          <w:rFonts w:ascii="Calibri Light" w:eastAsia="SimSun" w:hAnsi="Calibri Light" w:cs="MS Gothic"/>
          <w:lang w:eastAsia="zh-CN"/>
        </w:rPr>
        <w:t>服</w:t>
      </w:r>
      <w:r w:rsidRPr="0071616B">
        <w:rPr>
          <w:rFonts w:ascii="Calibri Light" w:eastAsia="SimSun" w:hAnsi="Calibri Light" w:cs="MingLiU"/>
          <w:lang w:eastAsia="zh-CN"/>
        </w:rPr>
        <w:t>务</w:t>
      </w:r>
      <w:r w:rsidRPr="0071616B">
        <w:rPr>
          <w:rFonts w:ascii="Calibri Light" w:eastAsia="SimSun" w:hAnsi="Calibri Light"/>
          <w:lang w:eastAsia="zh-CN"/>
        </w:rPr>
        <w:t xml:space="preserve"> – </w:t>
      </w:r>
      <w:r w:rsidRPr="0071616B">
        <w:rPr>
          <w:rFonts w:ascii="Calibri Light" w:eastAsia="SimSun" w:hAnsi="Calibri Light" w:cs="MS Gothic"/>
          <w:lang w:eastAsia="zh-CN"/>
        </w:rPr>
        <w:t>通知中心</w:t>
      </w:r>
      <w:bookmarkEnd w:id="151"/>
      <w:bookmarkEnd w:id="152"/>
    </w:p>
    <w:p w:rsidR="00C1743F" w:rsidRDefault="00C1743F" w:rsidP="00C1743F">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A52D12">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中部署指定的通知中心的</w:t>
      </w:r>
      <w:r>
        <w:rPr>
          <w:rFonts w:eastAsia="SimSun" w:hAnsi="SimSun" w:cs="MingLiU" w:hint="eastAsia"/>
          <w:lang w:eastAsia="zh-CN"/>
        </w:rPr>
        <w:t>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订购中，客户在基本或标准通知中心层级下部署所有通知中心所用的总部署分钟数。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lastRenderedPageBreak/>
        <w:t>停机</w:t>
      </w:r>
      <w:r>
        <w:rPr>
          <w:rFonts w:eastAsia="SimSun" w:hAnsi="SimSun" w:cs="MingLiU" w:hint="eastAsia"/>
          <w:b/>
          <w:color w:val="00188F"/>
          <w:lang w:eastAsia="zh-CN"/>
        </w:rPr>
        <w:t>时间</w:t>
      </w:r>
      <w:r w:rsidRPr="00A52D12">
        <w:rPr>
          <w:rFonts w:eastAsia="SimSun" w:hAnsi="SimSun" w:cs="MingLiU" w:hint="eastAsia"/>
          <w:b/>
          <w:color w:val="00188F"/>
          <w:lang w:eastAsia="zh-CN"/>
        </w:rPr>
        <w:t>：</w:t>
      </w:r>
      <w:r>
        <w:rPr>
          <w:rFonts w:eastAsia="SimSun" w:hAnsi="SimSun" w:cs="MS Gothic" w:hint="eastAsia"/>
          <w:lang w:eastAsia="zh-CN"/>
        </w:rPr>
        <w:t>在通知中心不可用期</w:t>
      </w:r>
      <w:r>
        <w:rPr>
          <w:rFonts w:eastAsia="SimSun" w:hAnsi="SimSun" w:cs="MingLiU" w:hint="eastAsia"/>
          <w:lang w:eastAsia="zh-CN"/>
        </w:rPr>
        <w:t>间，在指定的</w:t>
      </w:r>
      <w:r>
        <w:rPr>
          <w:rFonts w:eastAsia="SimSun" w:hint="eastAsia"/>
          <w:lang w:eastAsia="zh-CN"/>
        </w:rPr>
        <w:t xml:space="preserve"> Microsoft Azure </w:t>
      </w:r>
      <w:r>
        <w:rPr>
          <w:rFonts w:eastAsia="SimSun" w:hAnsi="SimSun" w:cs="MingLiU" w:hint="eastAsia"/>
          <w:lang w:eastAsia="zh-CN"/>
        </w:rPr>
        <w:t>订购中您在基本或标准通知中心层级下部署所有通知中心所用的总累计部署分钟数。如果在某一分钟内，所有旨在发送通知或执行与通知中心相关的注册管理操作的连续尝试均返回错误代码，或者在五分钟内没有返回成功代码，则可以视为在该分钟内指定的通知中心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A52D12">
        <w:rPr>
          <w:rFonts w:eastAsia="SimSun" w:hAnsi="SimSun" w:cs="MingLiU"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p>
    <w:p w:rsidR="00C1743F" w:rsidRDefault="00C1743F" w:rsidP="00C1743F">
      <w:pPr>
        <w:pStyle w:val="ProductList-Body"/>
        <w:rPr>
          <w:rFonts w:eastAsia="SimSun"/>
          <w:lang w:eastAsia="zh-CN"/>
        </w:rPr>
      </w:pPr>
    </w:p>
    <w:p w:rsidR="00C1743F" w:rsidRPr="003736B8" w:rsidRDefault="002005A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cs="MS Gothic" w:hint="eastAsia"/>
          <w:b/>
          <w:color w:val="00188F"/>
        </w:rPr>
        <w:t>服</w:t>
      </w:r>
      <w:r>
        <w:rPr>
          <w:rFonts w:eastAsia="SimSun" w:hAnsi="SimSun" w:cs="MingLiU" w:hint="eastAsia"/>
          <w:b/>
          <w:color w:val="00188F"/>
        </w:rPr>
        <w:t>务信用</w:t>
      </w:r>
      <w:r w:rsidRPr="00A52D12">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Default="00C1743F" w:rsidP="00C1743F">
      <w:pPr>
        <w:pStyle w:val="ProductList-Body"/>
        <w:rPr>
          <w:rFonts w:eastAsia="SimSun"/>
          <w:lang w:val="zh-CN" w:eastAsia="zh-CN" w:bidi="zh-CN"/>
        </w:rPr>
      </w:pPr>
    </w:p>
    <w:p w:rsidR="00C1743F" w:rsidRDefault="00C1743F" w:rsidP="00C1743F">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务水平例外</w:t>
      </w:r>
      <w:r w:rsidRPr="00D00453">
        <w:rPr>
          <w:rFonts w:eastAsia="SimSun" w:hAnsi="SimSun" w:cs="MingLiU" w:hint="eastAsia"/>
          <w:b/>
          <w:color w:val="00188F"/>
          <w:lang w:eastAsia="zh-CN"/>
        </w:rPr>
        <w:t>：</w:t>
      </w:r>
      <w:r>
        <w:rPr>
          <w:rFonts w:eastAsia="SimSun" w:hAnsi="SimSun" w:cs="MS Gothic" w:hint="eastAsia"/>
          <w:lang w:eastAsia="zh-CN"/>
        </w:rPr>
        <w:t>服</w:t>
      </w:r>
      <w:r>
        <w:rPr>
          <w:rFonts w:eastAsia="SimSun" w:hAnsi="SimSun" w:cs="MingLiU" w:hint="eastAsia"/>
          <w:lang w:eastAsia="zh-CN"/>
        </w:rPr>
        <w:t>务级别和服务信用减免适用于您对基本和标准通知中心层级的使用：本</w:t>
      </w:r>
      <w:r>
        <w:rPr>
          <w:rFonts w:eastAsia="SimSun" w:hint="eastAsia"/>
          <w:lang w:eastAsia="zh-CN"/>
        </w:rPr>
        <w:t xml:space="preserve"> SLA </w:t>
      </w:r>
      <w:r>
        <w:rPr>
          <w:rFonts w:eastAsia="SimSun" w:hAnsi="SimSun" w:hint="eastAsia"/>
          <w:lang w:eastAsia="zh-CN"/>
        </w:rPr>
        <w:t>不包括免费通知中心层级。</w:t>
      </w:r>
    </w:p>
    <w:bookmarkStart w:id="153" w:name="_Toc425256445"/>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rPr>
          <w:lang w:eastAsia="zh-CN"/>
        </w:rP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lang w:eastAsia="zh-CN"/>
        </w:rPr>
        <w:t>目</w:t>
      </w:r>
      <w:r w:rsidRPr="00BC632E">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rPr>
        <w:fldChar w:fldCharType="end"/>
      </w:r>
      <w:r>
        <w:rPr>
          <w:rFonts w:eastAsia="SimSun" w:hint="eastAsia"/>
          <w:sz w:val="16"/>
          <w:szCs w:val="16"/>
          <w:lang w:eastAsia="zh-CN"/>
        </w:rPr>
        <w:t>/</w:t>
      </w:r>
      <w:hyperlink w:anchor="附加定义" w:history="1">
        <w:r w:rsidRPr="00BC632E">
          <w:rPr>
            <w:rStyle w:val="Hyperlink"/>
            <w:rFonts w:eastAsia="SimSun" w:hAnsi="SimSun" w:cs="MS Gothic" w:hint="eastAsia"/>
            <w:color w:val="0563C1"/>
            <w:sz w:val="16"/>
            <w:szCs w:val="16"/>
            <w:lang w:eastAsia="zh-CN"/>
          </w:rPr>
          <w:t>定</w:t>
        </w:r>
        <w:r w:rsidRPr="00BC632E">
          <w:rPr>
            <w:rStyle w:val="Hyperlink"/>
            <w:rFonts w:eastAsia="SimSun" w:hAnsi="SimSun" w:cs="MingLiU" w:hint="eastAsia"/>
            <w:color w:val="0563C1"/>
            <w:sz w:val="16"/>
            <w:szCs w:val="16"/>
            <w:lang w:eastAsia="zh-CN"/>
          </w:rPr>
          <w:t>义</w:t>
        </w:r>
      </w:hyperlink>
    </w:p>
    <w:p w:rsidR="00C1743F" w:rsidRPr="0071616B" w:rsidRDefault="00C1743F" w:rsidP="009067A0">
      <w:pPr>
        <w:pStyle w:val="ProductList-Offering2Heading"/>
        <w:keepNext/>
        <w:tabs>
          <w:tab w:val="clear" w:pos="360"/>
        </w:tabs>
        <w:outlineLvl w:val="2"/>
        <w:rPr>
          <w:rFonts w:ascii="Calibri Light" w:eastAsia="SimSun" w:hAnsi="Calibri Light"/>
          <w:lang w:eastAsia="zh-CN"/>
        </w:rPr>
      </w:pPr>
      <w:bookmarkStart w:id="154" w:name="_Toc483912070"/>
      <w:r w:rsidRPr="0071616B">
        <w:rPr>
          <w:rFonts w:ascii="Calibri Light" w:eastAsia="SimSun" w:hAnsi="Calibri Light"/>
          <w:lang w:eastAsia="zh-CN"/>
        </w:rPr>
        <w:t xml:space="preserve">Service-Bus </w:t>
      </w:r>
      <w:r w:rsidRPr="0071616B">
        <w:rPr>
          <w:rFonts w:ascii="Calibri Light" w:eastAsia="SimSun" w:hAnsi="Calibri Light"/>
          <w:lang w:eastAsia="zh-CN"/>
        </w:rPr>
        <w:t>服务</w:t>
      </w:r>
      <w:r w:rsidRPr="0071616B">
        <w:rPr>
          <w:rFonts w:ascii="Calibri Light" w:eastAsia="SimSun" w:hAnsi="Calibri Light"/>
          <w:lang w:eastAsia="zh-CN"/>
        </w:rPr>
        <w:t xml:space="preserve"> – </w:t>
      </w:r>
      <w:r w:rsidRPr="0071616B">
        <w:rPr>
          <w:rFonts w:ascii="Calibri Light" w:eastAsia="SimSun" w:hAnsi="Calibri Light"/>
          <w:lang w:eastAsia="zh-CN"/>
        </w:rPr>
        <w:t>队列和主题</w:t>
      </w:r>
      <w:bookmarkEnd w:id="153"/>
      <w:bookmarkEnd w:id="154"/>
    </w:p>
    <w:p w:rsidR="00C1743F" w:rsidRDefault="00C1743F" w:rsidP="00C1743F">
      <w:pPr>
        <w:pStyle w:val="ProductList-Body"/>
        <w:rPr>
          <w:rFonts w:eastAsia="SimSun"/>
          <w:lang w:eastAsia="zh-CN"/>
        </w:rPr>
      </w:pPr>
      <w:r>
        <w:rPr>
          <w:rFonts w:eastAsia="SimSun" w:hAnsi="SimSun" w:hint="eastAsia"/>
          <w:b/>
          <w:color w:val="00188F"/>
          <w:lang w:eastAsia="zh-CN"/>
        </w:rPr>
        <w:t>附加定义</w:t>
      </w:r>
      <w:r w:rsidRPr="00D00453">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中部署指定的队列或主题的总分钟数。</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是指在一个帐单月份期间在指定的</w:t>
      </w:r>
      <w:r>
        <w:rPr>
          <w:rFonts w:eastAsia="SimSun" w:hint="eastAsia"/>
          <w:lang w:eastAsia="zh-CN"/>
        </w:rPr>
        <w:t xml:space="preserve"> Microsoft Azure </w:t>
      </w:r>
      <w:r>
        <w:rPr>
          <w:rFonts w:eastAsia="SimSun" w:hAnsi="SimSun" w:hint="eastAsia"/>
          <w:lang w:eastAsia="zh-CN"/>
        </w:rPr>
        <w:t>订购中您部署所有队列和主题所用的总部署分钟数。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消息</w:t>
      </w:r>
      <w:r w:rsidRPr="00915609">
        <w:rPr>
          <w:rFonts w:ascii="SimSun" w:eastAsia="SimSun" w:hAnsi="SimSun" w:hint="eastAsia"/>
          <w:lang w:eastAsia="zh-CN"/>
        </w:rPr>
        <w:t>”</w:t>
      </w:r>
      <w:r>
        <w:rPr>
          <w:rFonts w:eastAsia="SimSun" w:hAnsi="SimSun" w:hint="eastAsia"/>
          <w:lang w:eastAsia="zh-CN"/>
        </w:rPr>
        <w:t>是指使用</w:t>
      </w:r>
      <w:r>
        <w:rPr>
          <w:rFonts w:eastAsia="SimSun" w:hint="eastAsia"/>
          <w:lang w:eastAsia="zh-CN"/>
        </w:rPr>
        <w:t xml:space="preserve"> Service Bus </w:t>
      </w:r>
      <w:r>
        <w:rPr>
          <w:rFonts w:eastAsia="SimSun" w:hAnsi="SimSun" w:hint="eastAsia"/>
          <w:lang w:eastAsia="zh-CN"/>
        </w:rPr>
        <w:t>支持的任何协议通过</w:t>
      </w:r>
      <w:r>
        <w:rPr>
          <w:rFonts w:eastAsia="SimSun" w:hint="eastAsia"/>
          <w:lang w:eastAsia="zh-CN"/>
        </w:rPr>
        <w:t xml:space="preserve"> Service Bus </w:t>
      </w:r>
      <w:r>
        <w:rPr>
          <w:rFonts w:eastAsia="SimSun" w:hAnsi="SimSun" w:hint="eastAsia"/>
          <w:lang w:eastAsia="zh-CN"/>
        </w:rPr>
        <w:t>中继、队列、主题或通知中心发送或接收的任何用户定义的内容。</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D00453">
        <w:rPr>
          <w:rFonts w:eastAsia="SimSun" w:hAnsi="SimSun" w:cs="MingLiU" w:hint="eastAsia"/>
          <w:b/>
          <w:color w:val="00188F"/>
          <w:lang w:eastAsia="zh-CN"/>
        </w:rPr>
        <w:t>：</w:t>
      </w:r>
      <w:r>
        <w:rPr>
          <w:rFonts w:eastAsia="SimSun" w:hAnsi="SimSun" w:hint="eastAsia"/>
          <w:lang w:eastAsia="zh-CN"/>
        </w:rPr>
        <w:t>在队列或主题不可用期间，在某个指定的</w:t>
      </w:r>
      <w:r>
        <w:rPr>
          <w:rFonts w:eastAsia="SimSun" w:hint="eastAsia"/>
          <w:lang w:eastAsia="zh-CN"/>
        </w:rPr>
        <w:t xml:space="preserve"> Microsoft Azure </w:t>
      </w:r>
      <w:r>
        <w:rPr>
          <w:rFonts w:eastAsia="SimSun" w:hAnsi="SimSun" w:hint="eastAsia"/>
          <w:lang w:eastAsia="zh-CN"/>
        </w:rPr>
        <w:t>订购中您部署所有队列和主题所用的总累计部署分钟数。如果在某一分钟内，所有旨在发送或接收消息或对队列或主题执行其他操作的连续尝试均返回错误代码，或者在五分钟内没有返回成功代码，则可以视为在该分钟内指定的队列或主题不可用。</w:t>
      </w: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2E7DE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2005A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t>服务信用</w:t>
      </w:r>
      <w:r w:rsidRPr="002E7DEB">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bookmarkStart w:id="155" w:name="_Toc425256446"/>
    <w:p w:rsidR="00C1743F" w:rsidRPr="0082565E" w:rsidRDefault="00C1743F"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r>
        <w:rPr>
          <w:rFonts w:eastAsiaTheme="minorHAnsi" w:hAnsi="Calibri"/>
        </w:rPr>
        <w:fldChar w:fldCharType="begin"/>
      </w:r>
      <w:r>
        <w:instrText>HYPERLINK  \l "_top"</w:instrText>
      </w:r>
      <w:r>
        <w:rPr>
          <w:rFonts w:eastAsiaTheme="minorHAnsi" w:hAnsi="Calibri"/>
        </w:rPr>
        <w:fldChar w:fldCharType="separate"/>
      </w:r>
      <w:r w:rsidRPr="00BC632E">
        <w:rPr>
          <w:rStyle w:val="Hyperlink"/>
          <w:rFonts w:eastAsia="SimSun" w:hAnsi="SimSun" w:cs="MS Gothic" w:hint="eastAsia"/>
          <w:color w:val="0563C1"/>
          <w:sz w:val="16"/>
          <w:szCs w:val="16"/>
        </w:rPr>
        <w:t>目</w:t>
      </w:r>
      <w:r w:rsidRPr="00BC632E">
        <w:rPr>
          <w:rStyle w:val="Hyperlink"/>
          <w:rFonts w:eastAsia="SimSun" w:hAnsi="SimSun" w:cs="MingLiU" w:hint="eastAsia"/>
          <w:color w:val="0563C1"/>
          <w:sz w:val="16"/>
          <w:szCs w:val="16"/>
        </w:rPr>
        <w:t>录</w:t>
      </w:r>
      <w:r>
        <w:rPr>
          <w:rStyle w:val="Hyperlink"/>
          <w:rFonts w:eastAsia="SimSun" w:hAnsi="SimSun" w:cs="MingLiU"/>
          <w:color w:val="0563C1"/>
          <w:sz w:val="16"/>
          <w:szCs w:val="16"/>
        </w:rPr>
        <w:fldChar w:fldCharType="end"/>
      </w:r>
      <w:r>
        <w:rPr>
          <w:rFonts w:eastAsia="SimSun" w:hint="eastAsia"/>
          <w:sz w:val="16"/>
          <w:szCs w:val="16"/>
        </w:rPr>
        <w:t>/</w:t>
      </w:r>
      <w:hyperlink w:anchor="附加定义" w:history="1">
        <w:r w:rsidRPr="00BC632E">
          <w:rPr>
            <w:rStyle w:val="Hyperlink"/>
            <w:rFonts w:eastAsia="SimSun" w:hAnsi="SimSun" w:cs="MS Gothic" w:hint="eastAsia"/>
            <w:color w:val="0563C1"/>
            <w:sz w:val="16"/>
            <w:szCs w:val="16"/>
          </w:rPr>
          <w:t>定</w:t>
        </w:r>
        <w:r w:rsidRPr="00BC632E">
          <w:rPr>
            <w:rStyle w:val="Hyperlink"/>
            <w:rFonts w:eastAsia="SimSun" w:hAnsi="SimSun" w:cs="MingLiU" w:hint="eastAsia"/>
            <w:color w:val="0563C1"/>
            <w:sz w:val="16"/>
            <w:szCs w:val="16"/>
          </w:rPr>
          <w:t>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56" w:name="_Toc483912071"/>
      <w:r w:rsidRPr="0071616B">
        <w:rPr>
          <w:rFonts w:ascii="Calibri Light" w:eastAsia="SimSun" w:hAnsi="Calibri Light"/>
        </w:rPr>
        <w:t xml:space="preserve">Service Bus </w:t>
      </w:r>
      <w:r w:rsidRPr="0071616B">
        <w:rPr>
          <w:rFonts w:ascii="Calibri Light" w:eastAsia="SimSun" w:hAnsi="Calibri Light"/>
        </w:rPr>
        <w:t>服务</w:t>
      </w:r>
      <w:r w:rsidRPr="0071616B">
        <w:rPr>
          <w:rFonts w:ascii="Calibri Light" w:eastAsia="SimSun" w:hAnsi="Calibri Light"/>
        </w:rPr>
        <w:t xml:space="preserve"> – </w:t>
      </w:r>
      <w:r w:rsidRPr="0071616B">
        <w:rPr>
          <w:rFonts w:ascii="Calibri Light" w:eastAsia="SimSun" w:hAnsi="Calibri Light"/>
        </w:rPr>
        <w:t>中继</w:t>
      </w:r>
      <w:bookmarkEnd w:id="155"/>
      <w:bookmarkEnd w:id="156"/>
    </w:p>
    <w:p w:rsidR="00C1743F" w:rsidRDefault="00C1743F" w:rsidP="00C1743F">
      <w:pPr>
        <w:pStyle w:val="ProductList-Body"/>
        <w:rPr>
          <w:rFonts w:eastAsia="SimSun"/>
        </w:rPr>
      </w:pPr>
      <w:r>
        <w:rPr>
          <w:rFonts w:eastAsia="SimSun" w:hAnsi="SimSun" w:hint="eastAsia"/>
          <w:b/>
          <w:color w:val="00188F"/>
        </w:rPr>
        <w:t>附加定义</w:t>
      </w:r>
      <w:r w:rsidRPr="00AA455C">
        <w:rPr>
          <w:rFonts w:eastAsia="SimSun" w:hAnsi="SimSun" w:cs="MingLiU" w:hint="eastAsia"/>
          <w:b/>
          <w:color w:val="00188F"/>
          <w:lang w:eastAsia="zh-CN"/>
        </w:rPr>
        <w:t>：</w:t>
      </w:r>
    </w:p>
    <w:p w:rsidR="00C1743F" w:rsidRDefault="00C1743F" w:rsidP="00C1743F">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w:t>
      </w:r>
      <w:r>
        <w:rPr>
          <w:rFonts w:eastAsia="SimSun" w:hint="eastAsia"/>
          <w:lang w:eastAsia="zh-CN"/>
        </w:rPr>
        <w:t xml:space="preserve"> Microsoft Azure </w:t>
      </w:r>
      <w:r>
        <w:rPr>
          <w:rFonts w:eastAsia="SimSun" w:hAnsi="SimSun" w:hint="eastAsia"/>
          <w:lang w:eastAsia="zh-CN"/>
        </w:rPr>
        <w:t>中部署指定中继的总分钟数。</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订购中客户部署所有中继所用的总部署分钟数。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hAnsi="SimSun"/>
          <w:lang w:eastAsia="zh-CN"/>
        </w:rPr>
      </w:pPr>
      <w:r>
        <w:rPr>
          <w:rFonts w:eastAsia="SimSun" w:hAnsi="SimSun" w:hint="eastAsia"/>
          <w:b/>
          <w:color w:val="00188F"/>
          <w:lang w:eastAsia="zh-CN"/>
        </w:rPr>
        <w:t>停机时间</w:t>
      </w:r>
      <w:r w:rsidRPr="00AA455C">
        <w:rPr>
          <w:rFonts w:eastAsia="SimSun" w:hAnsi="SimSun" w:cs="MingLiU" w:hint="eastAsia"/>
          <w:b/>
          <w:color w:val="00188F"/>
          <w:lang w:eastAsia="zh-CN"/>
        </w:rPr>
        <w:t>：</w:t>
      </w:r>
      <w:r>
        <w:rPr>
          <w:rFonts w:eastAsia="SimSun" w:hAnsi="SimSun" w:hint="eastAsia"/>
          <w:lang w:eastAsia="zh-CN"/>
        </w:rPr>
        <w:t>在中继不可用期间某个指定的</w:t>
      </w:r>
      <w:r>
        <w:rPr>
          <w:rFonts w:eastAsia="SimSun" w:hint="eastAsia"/>
          <w:lang w:eastAsia="zh-CN"/>
        </w:rPr>
        <w:t xml:space="preserve"> Microsoft Azure </w:t>
      </w:r>
      <w:r>
        <w:rPr>
          <w:rFonts w:eastAsia="SimSun" w:hAnsi="SimSun" w:hint="eastAsia"/>
          <w:lang w:eastAsia="zh-CN"/>
        </w:rPr>
        <w:t>订购中您部署所有中继所用的总累计部署分钟数。如果在某一分钟内，所有旨在与中继建立连接的连续尝试均返回错误代码，或者在五分钟内没有返回成功代码，则可以视为在这一分钟内指定的中继不可用。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AA455C">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411FD3" w:rsidRDefault="002005A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F560C5">
      <w:pPr>
        <w:pStyle w:val="ProductList-Body"/>
        <w:keepNext/>
        <w:rPr>
          <w:rFonts w:eastAsia="SimSun"/>
        </w:rPr>
      </w:pPr>
      <w:r>
        <w:rPr>
          <w:rFonts w:eastAsia="SimSun" w:hAnsi="SimSun" w:cs="MS Gothic" w:hint="eastAsia"/>
          <w:b/>
          <w:color w:val="00188F"/>
        </w:rPr>
        <w:lastRenderedPageBreak/>
        <w:t>服</w:t>
      </w:r>
      <w:r>
        <w:rPr>
          <w:rFonts w:eastAsia="SimSun" w:hAnsi="SimSun" w:cs="MingLiU" w:hint="eastAsia"/>
          <w:b/>
          <w:color w:val="00188F"/>
        </w:rPr>
        <w:t>务信用</w:t>
      </w:r>
      <w:r w:rsidRPr="00AA455C">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cs="MS Gothic" w:hint="eastAsia"/>
                <w:color w:val="FFFFFF" w:themeColor="background1"/>
                <w:lang w:eastAsia="zh-CN"/>
              </w:rPr>
              <w:t>每月正常服</w:t>
            </w:r>
            <w:r w:rsidRPr="00F859F1">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cs="MS Gothic" w:hint="eastAsia"/>
                <w:color w:val="FFFFFF" w:themeColor="background1"/>
              </w:rPr>
              <w:t>服</w:t>
            </w:r>
            <w:r>
              <w:rPr>
                <w:rFonts w:eastAsia="SimSun" w:hAnsi="SimSun" w:cs="MingLiU" w:hint="eastAsia"/>
                <w:color w:val="FFFFFF" w:themeColor="background1"/>
              </w:rPr>
              <w:t>务信用</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005AD"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306AA4" w:rsidRPr="00306AA4" w:rsidRDefault="00306AA4" w:rsidP="00915609">
      <w:pPr>
        <w:pStyle w:val="ProductList-Offering2Heading"/>
        <w:keepNext/>
        <w:tabs>
          <w:tab w:val="clear" w:pos="360"/>
        </w:tabs>
        <w:outlineLvl w:val="2"/>
        <w:rPr>
          <w:rFonts w:ascii="Calibri Light" w:eastAsia="SimSun" w:hAnsi="Calibri Light"/>
          <w:lang w:eastAsia="zh-CN"/>
        </w:rPr>
      </w:pPr>
      <w:bookmarkStart w:id="157" w:name="_Toc454545907"/>
      <w:bookmarkStart w:id="158" w:name="_Toc453915871"/>
      <w:bookmarkStart w:id="159" w:name="_Toc483912072"/>
      <w:bookmarkStart w:id="160" w:name="SQLDatabaseService_BasicStandardPremium"/>
      <w:bookmarkStart w:id="161" w:name="_Toc412532210"/>
      <w:bookmarkStart w:id="162" w:name="_Toc453915873"/>
      <w:bookmarkStart w:id="163" w:name="StorageService"/>
      <w:r w:rsidRPr="00306AA4">
        <w:rPr>
          <w:rFonts w:ascii="Calibri Light" w:eastAsia="SimSun" w:hAnsi="Calibri Light"/>
          <w:lang w:eastAsia="zh-CN"/>
        </w:rPr>
        <w:t xml:space="preserve">SQL </w:t>
      </w:r>
      <w:r w:rsidRPr="00306AA4">
        <w:rPr>
          <w:rFonts w:ascii="Calibri Light" w:eastAsia="SimSun" w:hAnsi="Calibri Light"/>
          <w:lang w:eastAsia="zh-CN"/>
        </w:rPr>
        <w:t>数据仓库数据库</w:t>
      </w:r>
      <w:bookmarkEnd w:id="157"/>
      <w:bookmarkEnd w:id="158"/>
      <w:bookmarkEnd w:id="159"/>
    </w:p>
    <w:p w:rsidR="00306AA4" w:rsidRPr="001F7754" w:rsidRDefault="00306AA4" w:rsidP="00915609">
      <w:pPr>
        <w:pStyle w:val="ProductList-Body"/>
        <w:keepNext/>
        <w:rPr>
          <w:rFonts w:eastAsia="SimSun"/>
        </w:rPr>
      </w:pPr>
      <w:r w:rsidRPr="001F7754">
        <w:rPr>
          <w:rFonts w:eastAsia="SimSun"/>
          <w:b/>
          <w:color w:val="00188F"/>
        </w:rPr>
        <w:t>附加定义</w:t>
      </w:r>
      <w:r w:rsidRPr="0022204A">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SQL </w:t>
      </w:r>
      <w:r w:rsidRPr="001F7754">
        <w:rPr>
          <w:rFonts w:eastAsia="SimSun"/>
        </w:rPr>
        <w:t>数据仓库数据库。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客户端操作</w:t>
      </w:r>
      <w:r w:rsidRPr="00915609">
        <w:rPr>
          <w:rFonts w:ascii="SimSun" w:eastAsia="SimSun" w:hAnsi="SimSun"/>
        </w:rPr>
        <w:t>”</w:t>
      </w:r>
      <w:r w:rsidRPr="001F7754">
        <w:rPr>
          <w:rFonts w:eastAsia="SimSun"/>
        </w:rPr>
        <w:t>是指所有</w:t>
      </w:r>
      <w:r w:rsidRPr="001F7754">
        <w:rPr>
          <w:rFonts w:eastAsia="SimSun"/>
        </w:rPr>
        <w:t xml:space="preserve"> SQL </w:t>
      </w:r>
      <w:r w:rsidRPr="001F7754">
        <w:rPr>
          <w:rFonts w:eastAsia="SimSun"/>
        </w:rPr>
        <w:t>数据仓库支持的记录操作的集合。</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337E0">
        <w:rPr>
          <w:rFonts w:eastAsia="SimSun"/>
          <w:b/>
        </w:rPr>
        <w:t>：</w:t>
      </w:r>
      <w:r w:rsidRPr="001F7754">
        <w:rPr>
          <w:rFonts w:eastAsia="SimSun"/>
        </w:rPr>
        <w:t>是指在指定的数据库不可用期间，在一个指定的</w:t>
      </w:r>
      <w:r w:rsidRPr="001F7754">
        <w:rPr>
          <w:rFonts w:eastAsia="SimSun"/>
        </w:rPr>
        <w:t xml:space="preserve"> Microsoft Azure </w:t>
      </w:r>
      <w:r w:rsidRPr="001F7754">
        <w:rPr>
          <w:rFonts w:eastAsia="SimSun"/>
        </w:rPr>
        <w:t>订购帐单月份中的总累计分钟数。如果在某一分钟内，超过</w:t>
      </w:r>
      <w:r w:rsidRPr="001F7754">
        <w:rPr>
          <w:rFonts w:eastAsia="SimSun"/>
        </w:rPr>
        <w:t xml:space="preserve"> 1% </w:t>
      </w:r>
      <w:r w:rsidRPr="001F7754">
        <w:rPr>
          <w:rFonts w:eastAsia="SimSun"/>
        </w:rPr>
        <w:t>的已完成客户端操作返回错误代码，则可视为在这一分钟内指定的数据库不可用。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266E89">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2005AD"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504CEB">
      <w:pPr>
        <w:pStyle w:val="ProductList-Body"/>
        <w:keepNext/>
        <w:rPr>
          <w:rFonts w:eastAsia="SimSun"/>
        </w:rPr>
      </w:pPr>
      <w:r w:rsidRPr="001F7754">
        <w:rPr>
          <w:rFonts w:eastAsia="SimSun"/>
          <w:b/>
          <w:color w:val="00188F"/>
        </w:rPr>
        <w:t>服务信用减免</w:t>
      </w:r>
      <w:r w:rsidRPr="00266E8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64" w:name="_Toc454545908"/>
      <w:bookmarkStart w:id="165" w:name="_Toc453915872"/>
      <w:bookmarkStart w:id="166" w:name="_Toc483912073"/>
      <w:r w:rsidRPr="00306AA4">
        <w:rPr>
          <w:rFonts w:ascii="Calibri Light" w:eastAsia="SimSun" w:hAnsi="Calibri Light"/>
          <w:lang w:eastAsia="zh-CN"/>
        </w:rPr>
        <w:t xml:space="preserve">SQL </w:t>
      </w:r>
      <w:r w:rsidRPr="00306AA4">
        <w:rPr>
          <w:rFonts w:ascii="Calibri Light" w:eastAsia="SimSun" w:hAnsi="Calibri Light"/>
          <w:lang w:eastAsia="zh-CN"/>
        </w:rPr>
        <w:t>数据库服务（基本、标准和高级层级）</w:t>
      </w:r>
      <w:bookmarkEnd w:id="164"/>
      <w:bookmarkEnd w:id="165"/>
      <w:bookmarkEnd w:id="166"/>
    </w:p>
    <w:bookmarkEnd w:id="160"/>
    <w:p w:rsidR="00306AA4" w:rsidRPr="001F7754" w:rsidRDefault="00306AA4" w:rsidP="00306AA4">
      <w:pPr>
        <w:pStyle w:val="ProductList-Body"/>
        <w:rPr>
          <w:rFonts w:eastAsia="SimSun"/>
        </w:rPr>
      </w:pPr>
      <w:r w:rsidRPr="001F7754">
        <w:rPr>
          <w:rFonts w:eastAsia="SimSun"/>
          <w:b/>
          <w:color w:val="00188F"/>
        </w:rPr>
        <w:t>附加定义</w:t>
      </w:r>
      <w:r w:rsidRPr="00BB746C">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是指任何单个或弹性的基本、标准或高级</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rPr>
          <w:rFonts w:eastAsia="SimSun"/>
        </w:rPr>
      </w:pPr>
      <w:r w:rsidRPr="00915609">
        <w:rPr>
          <w:rFonts w:ascii="SimSun" w:eastAsia="SimSun" w:hAnsi="SimSun"/>
        </w:rPr>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是指在一个帐单月份期间，在指定的</w:t>
      </w:r>
      <w:r w:rsidRPr="001F7754">
        <w:rPr>
          <w:rFonts w:eastAsia="SimSun"/>
        </w:rPr>
        <w:t xml:space="preserve"> Microsoft Azure </w:t>
      </w:r>
      <w:r w:rsidRPr="001F7754">
        <w:rPr>
          <w:rFonts w:eastAsia="SimSun"/>
        </w:rPr>
        <w:t>订购中部署指定数据库的总分钟数。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BB746C">
        <w:rPr>
          <w:rFonts w:eastAsia="SimSun"/>
          <w:b/>
        </w:rPr>
        <w:t>：</w:t>
      </w:r>
      <w:r w:rsidRPr="001F7754">
        <w:rPr>
          <w:rFonts w:eastAsia="SimSun"/>
        </w:rPr>
        <w:t>是指指定数据库在指定的</w:t>
      </w:r>
      <w:r w:rsidRPr="001F7754">
        <w:rPr>
          <w:rFonts w:eastAsia="SimSun"/>
        </w:rPr>
        <w:t xml:space="preserve"> Microsoft Azure </w:t>
      </w:r>
      <w:r w:rsidRPr="001F7754">
        <w:rPr>
          <w:rFonts w:eastAsia="SimSun"/>
        </w:rPr>
        <w:t>订购的一个帐单月份期间不可用的总累计分钟数。如果某一分钟内连续尝试与指定数据库建立连接但均失败，即视为该分钟内该数据库不可用。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BB746C">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2005AD"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6C2340">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306AA4" w:rsidRPr="00306AA4" w:rsidRDefault="00306AA4" w:rsidP="00306AA4">
      <w:pPr>
        <w:pStyle w:val="ProductList-Offering2Heading"/>
        <w:keepNext/>
        <w:tabs>
          <w:tab w:val="clear" w:pos="360"/>
        </w:tabs>
        <w:outlineLvl w:val="2"/>
        <w:rPr>
          <w:rFonts w:ascii="Calibri Light" w:eastAsia="SimSun" w:hAnsi="Calibri Light"/>
          <w:lang w:eastAsia="zh-CN"/>
        </w:rPr>
      </w:pPr>
      <w:bookmarkStart w:id="167" w:name="_Toc454545909"/>
      <w:bookmarkStart w:id="168" w:name="_Toc483912074"/>
      <w:r w:rsidRPr="00306AA4">
        <w:rPr>
          <w:rFonts w:ascii="Calibri Light" w:eastAsia="SimSun" w:hAnsi="Calibri Light"/>
          <w:lang w:eastAsia="zh-CN"/>
        </w:rPr>
        <w:t xml:space="preserve">SQL </w:t>
      </w:r>
      <w:r w:rsidRPr="00306AA4">
        <w:rPr>
          <w:rFonts w:ascii="Calibri Light" w:eastAsia="SimSun" w:hAnsi="Calibri Light"/>
          <w:lang w:eastAsia="zh-CN"/>
        </w:rPr>
        <w:t>数据库服务（</w:t>
      </w:r>
      <w:r w:rsidRPr="00306AA4">
        <w:rPr>
          <w:rFonts w:ascii="Calibri Light" w:eastAsia="SimSun" w:hAnsi="Calibri Light"/>
          <w:lang w:eastAsia="zh-CN"/>
        </w:rPr>
        <w:t xml:space="preserve">Web </w:t>
      </w:r>
      <w:r w:rsidRPr="00306AA4">
        <w:rPr>
          <w:rFonts w:ascii="Calibri Light" w:eastAsia="SimSun" w:hAnsi="Calibri Light"/>
          <w:lang w:eastAsia="zh-CN"/>
        </w:rPr>
        <w:t>和企业层级）</w:t>
      </w:r>
      <w:bookmarkEnd w:id="161"/>
      <w:bookmarkEnd w:id="167"/>
      <w:bookmarkEnd w:id="168"/>
    </w:p>
    <w:p w:rsidR="00306AA4" w:rsidRPr="001F7754" w:rsidRDefault="00306AA4" w:rsidP="00306AA4">
      <w:pPr>
        <w:pStyle w:val="ProductList-Body"/>
        <w:rPr>
          <w:rFonts w:eastAsia="SimSun"/>
        </w:rPr>
      </w:pPr>
      <w:r w:rsidRPr="001F7754">
        <w:rPr>
          <w:rFonts w:eastAsia="SimSun"/>
          <w:b/>
          <w:color w:val="00188F"/>
        </w:rPr>
        <w:t>附加定义</w:t>
      </w:r>
      <w:r w:rsidRPr="00D53761">
        <w:rPr>
          <w:rFonts w:eastAsia="SimSun"/>
          <w:b/>
        </w:rPr>
        <w:t>：</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数据库</w:t>
      </w:r>
      <w:r w:rsidRPr="00915609">
        <w:rPr>
          <w:rFonts w:ascii="SimSun" w:eastAsia="SimSun" w:hAnsi="SimSun"/>
        </w:rPr>
        <w:t>”</w:t>
      </w:r>
      <w:r w:rsidRPr="001F7754">
        <w:rPr>
          <w:rFonts w:eastAsia="SimSun"/>
        </w:rPr>
        <w:t>是指任何</w:t>
      </w:r>
      <w:r w:rsidRPr="001F7754">
        <w:rPr>
          <w:rFonts w:eastAsia="SimSun"/>
        </w:rPr>
        <w:t xml:space="preserve"> Web </w:t>
      </w:r>
      <w:r w:rsidRPr="001F7754">
        <w:rPr>
          <w:rFonts w:eastAsia="SimSun"/>
        </w:rPr>
        <w:t>或企业</w:t>
      </w:r>
      <w:r w:rsidRPr="001F7754">
        <w:rPr>
          <w:rFonts w:eastAsia="SimSun"/>
        </w:rPr>
        <w:t xml:space="preserve"> Microsoft Azure SQL </w:t>
      </w:r>
      <w:r w:rsidRPr="001F7754">
        <w:rPr>
          <w:rFonts w:eastAsia="SimSun"/>
        </w:rPr>
        <w:t>数据库。</w:t>
      </w:r>
    </w:p>
    <w:p w:rsidR="00306AA4" w:rsidRPr="001F7754" w:rsidRDefault="00306AA4" w:rsidP="00306AA4">
      <w:pPr>
        <w:pStyle w:val="ProductList-Body"/>
        <w:spacing w:after="40"/>
        <w:rPr>
          <w:rFonts w:eastAsia="SimSun"/>
        </w:rPr>
      </w:pPr>
      <w:r w:rsidRPr="00915609">
        <w:rPr>
          <w:rFonts w:ascii="SimSun" w:eastAsia="SimSun" w:hAnsi="SimSun"/>
        </w:rPr>
        <w:t>“</w:t>
      </w:r>
      <w:r w:rsidRPr="001F7754">
        <w:rPr>
          <w:rFonts w:eastAsia="SimSun"/>
          <w:b/>
          <w:color w:val="00188F"/>
        </w:rPr>
        <w:t>部署分钟数</w:t>
      </w:r>
      <w:r w:rsidRPr="00915609">
        <w:rPr>
          <w:rFonts w:ascii="SimSun" w:eastAsia="SimSun" w:hAnsi="SimSun"/>
        </w:rPr>
        <w:t>”</w:t>
      </w:r>
      <w:r w:rsidRPr="001F7754">
        <w:rPr>
          <w:rFonts w:eastAsia="SimSun"/>
        </w:rPr>
        <w:t>是指在一个帐单月份期间在</w:t>
      </w:r>
      <w:r w:rsidRPr="001F7754">
        <w:rPr>
          <w:rFonts w:eastAsia="SimSun"/>
        </w:rPr>
        <w:t xml:space="preserve"> Microsoft Azure </w:t>
      </w:r>
      <w:r w:rsidRPr="001F7754">
        <w:rPr>
          <w:rFonts w:eastAsia="SimSun"/>
        </w:rPr>
        <w:t>中部署指定</w:t>
      </w:r>
      <w:r w:rsidRPr="001F7754">
        <w:rPr>
          <w:rFonts w:eastAsia="SimSun"/>
        </w:rPr>
        <w:t xml:space="preserve"> Web </w:t>
      </w:r>
      <w:r w:rsidRPr="001F7754">
        <w:rPr>
          <w:rFonts w:eastAsia="SimSun"/>
        </w:rPr>
        <w:t>或企业数据库的总分钟数。</w:t>
      </w:r>
    </w:p>
    <w:p w:rsidR="00306AA4" w:rsidRPr="001F7754" w:rsidRDefault="00306AA4" w:rsidP="00306AA4">
      <w:pPr>
        <w:pStyle w:val="ProductList-Body"/>
        <w:rPr>
          <w:rFonts w:eastAsia="SimSun"/>
        </w:rPr>
      </w:pPr>
      <w:r w:rsidRPr="00915609">
        <w:rPr>
          <w:rFonts w:ascii="SimSun" w:eastAsia="SimSun" w:hAnsi="SimSun"/>
        </w:rPr>
        <w:lastRenderedPageBreak/>
        <w:t>“</w:t>
      </w:r>
      <w:r w:rsidRPr="001F7754">
        <w:rPr>
          <w:rFonts w:eastAsia="SimSun"/>
          <w:b/>
          <w:color w:val="00188F"/>
        </w:rPr>
        <w:t>最大可用分钟数</w:t>
      </w:r>
      <w:r w:rsidRPr="00915609">
        <w:rPr>
          <w:rFonts w:ascii="SimSun" w:eastAsia="SimSun" w:hAnsi="SimSun"/>
        </w:rPr>
        <w:t>”</w:t>
      </w:r>
      <w:r w:rsidRPr="001F7754">
        <w:rPr>
          <w:rFonts w:eastAsia="SimSun"/>
        </w:rPr>
        <w:t>是指在一个帐单月份期间指定的</w:t>
      </w:r>
      <w:r w:rsidRPr="001F7754">
        <w:rPr>
          <w:rFonts w:eastAsia="SimSun"/>
        </w:rPr>
        <w:t xml:space="preserve"> Microsoft Azure </w:t>
      </w:r>
      <w:r w:rsidRPr="001F7754">
        <w:rPr>
          <w:rFonts w:eastAsia="SimSun"/>
        </w:rPr>
        <w:t>订购中客户部署所有</w:t>
      </w:r>
      <w:r w:rsidRPr="001F7754">
        <w:rPr>
          <w:rFonts w:eastAsia="SimSun"/>
        </w:rPr>
        <w:t xml:space="preserve"> Web </w:t>
      </w:r>
      <w:r w:rsidRPr="001F7754">
        <w:rPr>
          <w:rFonts w:eastAsia="SimSun"/>
        </w:rPr>
        <w:t>和企业数据库所用的总部署分钟数。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D53761">
        <w:rPr>
          <w:rFonts w:eastAsia="SimSun"/>
          <w:b/>
        </w:rPr>
        <w:t>：</w:t>
      </w:r>
      <w:r w:rsidRPr="001F7754">
        <w:rPr>
          <w:rFonts w:eastAsia="SimSun"/>
        </w:rPr>
        <w:t>在数据库不可用期间，指定的</w:t>
      </w:r>
      <w:r w:rsidRPr="001F7754">
        <w:rPr>
          <w:rFonts w:eastAsia="SimSun"/>
        </w:rPr>
        <w:t xml:space="preserve"> Microsoft Azure </w:t>
      </w:r>
      <w:r w:rsidRPr="001F7754">
        <w:rPr>
          <w:rFonts w:eastAsia="SimSun"/>
        </w:rPr>
        <w:t>订购中您部署所有</w:t>
      </w:r>
      <w:r w:rsidRPr="001F7754">
        <w:rPr>
          <w:rFonts w:eastAsia="SimSun"/>
        </w:rPr>
        <w:t xml:space="preserve"> Web </w:t>
      </w:r>
      <w:r w:rsidRPr="001F7754">
        <w:rPr>
          <w:rFonts w:eastAsia="SimSun"/>
        </w:rPr>
        <w:t>和企业数据库所用的总累计部署分钟数。当在某一分钟内，您所有试图与指定数据库建立连接的连续尝试均失败，则将会视该分钟内该数据库不可用。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D53761">
        <w:rPr>
          <w:rFonts w:eastAsia="SimSun"/>
          <w:b/>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2005AD" w:rsidP="00306AA4">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306AA4" w:rsidRPr="001F7754" w:rsidRDefault="00306AA4" w:rsidP="00306AA4">
      <w:pPr>
        <w:pStyle w:val="ProductList-Body"/>
        <w:rPr>
          <w:rFonts w:eastAsia="SimSun"/>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046066" w:rsidRPr="00046066" w:rsidRDefault="00046066" w:rsidP="00C9390A">
      <w:pPr>
        <w:pStyle w:val="ProductList-Offering2Heading"/>
        <w:keepNext/>
        <w:tabs>
          <w:tab w:val="clear" w:pos="360"/>
        </w:tabs>
        <w:outlineLvl w:val="2"/>
        <w:rPr>
          <w:rFonts w:ascii="Calibri Light" w:eastAsia="SimSun" w:hAnsi="Calibri Light"/>
          <w:lang w:eastAsia="zh-CN"/>
        </w:rPr>
      </w:pPr>
      <w:bookmarkStart w:id="169" w:name="_Toc483912075"/>
      <w:r w:rsidRPr="00046066">
        <w:rPr>
          <w:rFonts w:ascii="Calibri Light" w:eastAsia="SimSun" w:hAnsi="Calibri Light"/>
          <w:lang w:eastAsia="zh-CN"/>
        </w:rPr>
        <w:t>SQL Server Stretch Database</w:t>
      </w:r>
      <w:bookmarkEnd w:id="162"/>
      <w:bookmarkEnd w:id="169"/>
    </w:p>
    <w:p w:rsidR="00046066" w:rsidRPr="00046066" w:rsidRDefault="00046066" w:rsidP="00C9390A">
      <w:pPr>
        <w:pStyle w:val="ProductList-Body"/>
        <w:keepNext/>
        <w:rPr>
          <w:rFonts w:eastAsia="SimSun" w:cstheme="minorHAnsi"/>
        </w:rPr>
      </w:pPr>
      <w:r w:rsidRPr="00046066">
        <w:rPr>
          <w:rFonts w:eastAsia="SimSun" w:cstheme="minorHAnsi"/>
          <w:b/>
          <w:color w:val="00188F"/>
        </w:rPr>
        <w:t>附加定义</w:t>
      </w:r>
      <w:r w:rsidRPr="00046066">
        <w:rPr>
          <w:rFonts w:eastAsia="SimSun" w:cstheme="minorHAnsi"/>
          <w:b/>
        </w:rPr>
        <w:t>：</w:t>
      </w:r>
    </w:p>
    <w:p w:rsidR="00046066" w:rsidRPr="00046066" w:rsidRDefault="00046066" w:rsidP="00046066">
      <w:pPr>
        <w:pStyle w:val="ProductList-Body"/>
        <w:spacing w:after="40"/>
        <w:rPr>
          <w:rFonts w:eastAsia="SimSun" w:cstheme="minorHAnsi"/>
        </w:rPr>
      </w:pPr>
      <w:r w:rsidRPr="00915609">
        <w:rPr>
          <w:rFonts w:ascii="SimSun" w:eastAsia="SimSun" w:hAnsi="SimSun" w:cstheme="minorHAnsi"/>
        </w:rPr>
        <w:t>“</w:t>
      </w:r>
      <w:r w:rsidRPr="00046066">
        <w:rPr>
          <w:rFonts w:eastAsia="SimSun" w:cstheme="minorHAnsi"/>
          <w:b/>
          <w:color w:val="00188F"/>
        </w:rPr>
        <w:t>Database</w:t>
      </w:r>
      <w:r w:rsidRPr="00915609">
        <w:rPr>
          <w:rFonts w:ascii="SimSun" w:eastAsia="SimSun" w:hAnsi="SimSun" w:cstheme="minorHAnsi"/>
        </w:rPr>
        <w:t>”</w:t>
      </w:r>
      <w:r w:rsidRPr="00046066">
        <w:rPr>
          <w:rFonts w:eastAsia="SimSun" w:cstheme="minorHAnsi"/>
        </w:rPr>
        <w:t>是指</w:t>
      </w:r>
      <w:r w:rsidRPr="00046066">
        <w:rPr>
          <w:rFonts w:eastAsia="SimSun" w:cstheme="minorHAnsi"/>
        </w:rPr>
        <w:t xml:space="preserve"> SQL Server Stretch Database </w:t>
      </w:r>
      <w:r w:rsidRPr="00046066">
        <w:rPr>
          <w:rFonts w:eastAsia="SimSun" w:cstheme="minorHAnsi"/>
        </w:rPr>
        <w:t>的一个实例。</w:t>
      </w:r>
    </w:p>
    <w:p w:rsidR="00046066" w:rsidRPr="00046066" w:rsidRDefault="00046066" w:rsidP="00046066">
      <w:pPr>
        <w:pStyle w:val="ProductList-Body"/>
        <w:rPr>
          <w:rFonts w:eastAsia="SimSun" w:cstheme="minorHAnsi"/>
        </w:rPr>
      </w:pPr>
      <w:r w:rsidRPr="00915609">
        <w:rPr>
          <w:rFonts w:ascii="SimSun" w:eastAsia="SimSun" w:hAnsi="SimSun" w:cstheme="minorHAnsi"/>
        </w:rPr>
        <w:t>“</w:t>
      </w:r>
      <w:r w:rsidRPr="00046066">
        <w:rPr>
          <w:rFonts w:eastAsia="SimSun" w:cstheme="minorHAnsi"/>
          <w:b/>
          <w:color w:val="00188F"/>
        </w:rPr>
        <w:t>最大可用分钟数</w:t>
      </w:r>
      <w:r w:rsidRPr="00915609">
        <w:rPr>
          <w:rFonts w:ascii="SimSun" w:eastAsia="SimSun" w:hAnsi="SimSun" w:cstheme="minorHAnsi"/>
        </w:rPr>
        <w:t>”</w:t>
      </w:r>
      <w:r w:rsidRPr="00046066">
        <w:rPr>
          <w:rFonts w:eastAsia="SimSun" w:cstheme="minorHAnsi"/>
        </w:rPr>
        <w:t>是指在一个帐单月份期间，在指定的</w:t>
      </w:r>
      <w:r w:rsidRPr="00046066">
        <w:rPr>
          <w:rFonts w:eastAsia="SimSun" w:cstheme="minorHAnsi"/>
        </w:rPr>
        <w:t xml:space="preserve"> Microsoft Azure </w:t>
      </w:r>
      <w:r w:rsidRPr="00046066">
        <w:rPr>
          <w:rFonts w:eastAsia="SimSun" w:cstheme="minorHAnsi"/>
        </w:rPr>
        <w:t>订购中部署指定数据库的总分钟数。</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046066">
        <w:rPr>
          <w:rFonts w:eastAsia="SimSun" w:cstheme="minorHAnsi"/>
          <w:b/>
          <w:color w:val="00188F"/>
        </w:rPr>
        <w:t>停机时间</w:t>
      </w:r>
      <w:r w:rsidRPr="00046066">
        <w:rPr>
          <w:rFonts w:eastAsia="SimSun" w:cstheme="minorHAnsi"/>
          <w:b/>
        </w:rPr>
        <w:t>：</w:t>
      </w:r>
      <w:r w:rsidRPr="00046066">
        <w:rPr>
          <w:rFonts w:eastAsia="SimSun" w:cstheme="minorHAnsi"/>
        </w:rPr>
        <w:t>是指在数据库不可用期间，客户在指定的</w:t>
      </w:r>
      <w:r w:rsidRPr="00046066">
        <w:rPr>
          <w:rFonts w:eastAsia="SimSun" w:cstheme="minorHAnsi"/>
        </w:rPr>
        <w:t xml:space="preserve"> Microsoft Azure </w:t>
      </w:r>
      <w:r w:rsidRPr="00046066">
        <w:rPr>
          <w:rFonts w:eastAsia="SimSun" w:cstheme="minorHAnsi"/>
        </w:rPr>
        <w:t>订购中部署所有数据库所用的总累计分钟数。如果客户在某一分钟内连续尝试与指定数据库建立连接但均失败，即视为该分钟内该数据库不可用。</w:t>
      </w:r>
    </w:p>
    <w:p w:rsidR="00046066" w:rsidRPr="00046066" w:rsidRDefault="00046066" w:rsidP="00046066">
      <w:pPr>
        <w:pStyle w:val="ProductList-Body"/>
        <w:rPr>
          <w:rFonts w:eastAsia="SimSun" w:cstheme="minorHAnsi"/>
        </w:rPr>
      </w:pPr>
    </w:p>
    <w:p w:rsidR="00046066" w:rsidRPr="00046066" w:rsidRDefault="00046066" w:rsidP="00046066">
      <w:pPr>
        <w:pStyle w:val="ProductList-Body"/>
        <w:rPr>
          <w:rFonts w:eastAsia="SimSun" w:cstheme="minorHAnsi"/>
        </w:rPr>
      </w:pPr>
      <w:r w:rsidRPr="00F859F1">
        <w:rPr>
          <w:rFonts w:eastAsia="SimSun" w:cstheme="minorHAnsi"/>
          <w:b/>
          <w:color w:val="00188F"/>
        </w:rPr>
        <w:t>每月正常服务时间百分比</w:t>
      </w:r>
      <w:r w:rsidRPr="00046066">
        <w:rPr>
          <w:rFonts w:eastAsia="SimSun" w:cstheme="minorHAnsi"/>
          <w:b/>
        </w:rPr>
        <w:t>：</w:t>
      </w:r>
      <w:r w:rsidRPr="00F859F1">
        <w:rPr>
          <w:rFonts w:eastAsia="SimSun" w:cstheme="minorHAnsi"/>
        </w:rPr>
        <w:t>每月正常服务时间百分比</w:t>
      </w:r>
      <w:r w:rsidRPr="00046066">
        <w:rPr>
          <w:rFonts w:eastAsia="SimSun" w:cstheme="minorHAnsi"/>
        </w:rPr>
        <w:t>应使用以下公式计算：</w:t>
      </w:r>
    </w:p>
    <w:p w:rsidR="00046066" w:rsidRPr="00046066" w:rsidRDefault="00046066" w:rsidP="00046066">
      <w:pPr>
        <w:pStyle w:val="ProductList-Body"/>
        <w:rPr>
          <w:rFonts w:eastAsia="SimSun" w:cstheme="minorHAnsi"/>
        </w:rPr>
      </w:pPr>
    </w:p>
    <w:p w:rsidR="00046066" w:rsidRPr="00046066" w:rsidRDefault="002005AD" w:rsidP="00046066">
      <w:pPr>
        <w:pStyle w:val="ListParagraph"/>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046066" w:rsidRDefault="00046066" w:rsidP="008B7C7B">
      <w:pPr>
        <w:pStyle w:val="ProductList-Body"/>
        <w:keepNext/>
        <w:rPr>
          <w:rFonts w:eastAsia="SimSun" w:cstheme="minorHAnsi"/>
        </w:rPr>
      </w:pPr>
      <w:r w:rsidRPr="00046066">
        <w:rPr>
          <w:rFonts w:eastAsia="SimSun" w:cstheme="minorHAnsi"/>
          <w:b/>
          <w:color w:val="00188F"/>
        </w:rPr>
        <w:t>服务信用减免</w:t>
      </w:r>
      <w:r w:rsidRPr="005D5E75">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046066" w:rsidTr="00046066">
        <w:trPr>
          <w:tblHeader/>
        </w:trPr>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F859F1">
              <w:rPr>
                <w:rFonts w:eastAsia="SimSun" w:cstheme="minorHAnsi"/>
                <w:color w:val="FFFFFF" w:themeColor="background1"/>
              </w:rPr>
              <w:t>每月正常服务时间百分比</w:t>
            </w:r>
          </w:p>
        </w:tc>
        <w:tc>
          <w:tcPr>
            <w:tcW w:w="5400" w:type="dxa"/>
            <w:shd w:val="clear" w:color="auto" w:fill="0072C6"/>
          </w:tcPr>
          <w:p w:rsidR="00046066" w:rsidRPr="00046066" w:rsidRDefault="00046066" w:rsidP="00046066">
            <w:pPr>
              <w:pStyle w:val="ProductList-OfferingBody"/>
              <w:jc w:val="center"/>
              <w:rPr>
                <w:rFonts w:eastAsia="SimSun" w:cstheme="minorHAnsi"/>
                <w:color w:val="FFFFFF" w:themeColor="background1"/>
              </w:rPr>
            </w:pPr>
            <w:r w:rsidRPr="00046066">
              <w:rPr>
                <w:rFonts w:eastAsia="SimSun" w:cstheme="minorHAnsi"/>
                <w:color w:val="FFFFFF" w:themeColor="background1"/>
              </w:rPr>
              <w:t>服务信用减免</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10%</w:t>
            </w:r>
          </w:p>
        </w:tc>
      </w:tr>
      <w:tr w:rsidR="00046066" w:rsidRPr="00046066" w:rsidTr="00046066">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&lt; 99%</w:t>
            </w:r>
          </w:p>
        </w:tc>
        <w:tc>
          <w:tcPr>
            <w:tcW w:w="5400" w:type="dxa"/>
          </w:tcPr>
          <w:p w:rsidR="00046066" w:rsidRPr="00046066" w:rsidRDefault="00046066" w:rsidP="00046066">
            <w:pPr>
              <w:pStyle w:val="ProductList-OfferingBody"/>
              <w:jc w:val="center"/>
              <w:rPr>
                <w:rFonts w:eastAsia="SimSun" w:cstheme="minorHAnsi"/>
              </w:rPr>
            </w:pPr>
            <w:r w:rsidRPr="00046066">
              <w:rPr>
                <w:rFonts w:eastAsia="SimSun" w:cstheme="minorHAnsi"/>
              </w:rPr>
              <w:t>25%</w:t>
            </w:r>
          </w:p>
        </w:tc>
      </w:tr>
    </w:tbl>
    <w:p w:rsidR="00046066" w:rsidRPr="00046066"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history="1">
        <w:r w:rsidR="00046066" w:rsidRPr="00046066">
          <w:rPr>
            <w:rStyle w:val="Hyperlink"/>
            <w:rFonts w:eastAsia="SimSun" w:cstheme="minorHAnsi"/>
            <w:sz w:val="16"/>
            <w:szCs w:val="16"/>
          </w:rPr>
          <w:t>目录</w:t>
        </w:r>
      </w:hyperlink>
      <w:r w:rsidR="00046066" w:rsidRPr="00046066">
        <w:rPr>
          <w:rFonts w:eastAsia="SimSun" w:cstheme="minorHAnsi"/>
          <w:sz w:val="16"/>
          <w:szCs w:val="16"/>
        </w:rPr>
        <w:t>/</w:t>
      </w:r>
      <w:hyperlink w:anchor="Definitions" w:history="1">
        <w:r w:rsidR="00046066" w:rsidRPr="00046066">
          <w:rPr>
            <w:rStyle w:val="Hyperlink"/>
            <w:rFonts w:eastAsia="SimSun" w:cstheme="minorHAnsi"/>
            <w:sz w:val="16"/>
            <w:szCs w:val="16"/>
          </w:rPr>
          <w:t>定义</w:t>
        </w:r>
      </w:hyperlink>
    </w:p>
    <w:p w:rsidR="00137E67" w:rsidRPr="0088608E" w:rsidRDefault="00137E67" w:rsidP="00242463">
      <w:pPr>
        <w:pStyle w:val="ProductList-Offering2Heading"/>
        <w:keepNext/>
        <w:tabs>
          <w:tab w:val="clear" w:pos="360"/>
        </w:tabs>
        <w:outlineLvl w:val="2"/>
        <w:rPr>
          <w:rFonts w:asciiTheme="minorHAnsi" w:eastAsia="SimSun" w:hAnsiTheme="minorHAnsi"/>
          <w:szCs w:val="28"/>
          <w:lang w:eastAsia="zh-CN"/>
        </w:rPr>
      </w:pPr>
      <w:bookmarkStart w:id="170" w:name="_Toc483912076"/>
      <w:r w:rsidRPr="0088608E">
        <w:rPr>
          <w:rFonts w:asciiTheme="minorHAnsi" w:eastAsia="SimSun" w:hAnsi="SimSun" w:cs="MS Mincho" w:hint="eastAsia"/>
          <w:szCs w:val="28"/>
          <w:lang w:eastAsia="zh-CN"/>
        </w:rPr>
        <w:t>存</w:t>
      </w:r>
      <w:r w:rsidRPr="005D5E75">
        <w:rPr>
          <w:rFonts w:ascii="SimSun" w:eastAsia="SimSun" w:hAnsi="SimSun" w:cs="PMingLiU" w:hint="eastAsia"/>
          <w:szCs w:val="28"/>
          <w:lang w:eastAsia="zh-CN"/>
        </w:rPr>
        <w:t>储服务</w:t>
      </w:r>
      <w:bookmarkEnd w:id="170"/>
    </w:p>
    <w:bookmarkEnd w:id="163"/>
    <w:p w:rsidR="00137E67" w:rsidRDefault="00137E67" w:rsidP="00242463">
      <w:pPr>
        <w:pStyle w:val="ProductList-Body"/>
        <w:keepNext/>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Pr="00F77B39" w:rsidRDefault="00137E67" w:rsidP="00137E67">
      <w:pPr>
        <w:pStyle w:val="ProductList-Body"/>
        <w:spacing w:after="40"/>
        <w:rPr>
          <w:rFonts w:ascii="SimSun" w:eastAsia="SimSun" w:hAnsi="SimSun" w:cs="MS Mincho"/>
          <w:lang w:eastAsia="zh-CN"/>
        </w:rPr>
      </w:pPr>
      <w:r w:rsidRPr="00F77B39">
        <w:rPr>
          <w:rFonts w:ascii="SimSun" w:eastAsia="SimSun" w:hAnsi="SimSun" w:cs="MS Gothic" w:hint="eastAsia"/>
          <w:lang w:eastAsia="zh-CN"/>
        </w:rPr>
        <w:t>某个</w:t>
      </w:r>
      <w:r w:rsidRPr="00F77B39">
        <w:rPr>
          <w:rFonts w:ascii="SimSun" w:eastAsia="SimSun" w:hAnsi="SimSun" w:cs="MingLiU" w:hint="eastAsia"/>
          <w:lang w:eastAsia="zh-CN"/>
        </w:rPr>
        <w:t>帐单月份的</w:t>
      </w:r>
      <w:r w:rsidRPr="00915609">
        <w:rPr>
          <w:rFonts w:ascii="SimSun" w:eastAsia="SimSun" w:hAnsi="SimSun" w:cs="MingLiU" w:hint="eastAsia"/>
          <w:lang w:eastAsia="zh-CN"/>
        </w:rPr>
        <w:t>“</w:t>
      </w:r>
      <w:r w:rsidRPr="00F77B39">
        <w:rPr>
          <w:rFonts w:ascii="SimSun" w:eastAsia="SimSun" w:hAnsi="SimSun" w:cs="MS Gothic" w:hint="eastAsia"/>
          <w:b/>
          <w:color w:val="00188F"/>
          <w:lang w:eastAsia="zh-CN"/>
        </w:rPr>
        <w:t>平均</w:t>
      </w:r>
      <w:r w:rsidRPr="00F77B39">
        <w:rPr>
          <w:rFonts w:ascii="SimSun" w:eastAsia="SimSun" w:hAnsi="SimSun" w:cs="MingLiU" w:hint="eastAsia"/>
          <w:b/>
          <w:color w:val="00188F"/>
          <w:lang w:eastAsia="zh-CN"/>
        </w:rPr>
        <w:t>错误率</w:t>
      </w:r>
      <w:r w:rsidRPr="00915609">
        <w:rPr>
          <w:rFonts w:ascii="SimSun" w:eastAsia="SimSun" w:hAnsi="SimSun" w:cs="MingLiU" w:hint="eastAsia"/>
          <w:lang w:eastAsia="zh-CN"/>
        </w:rPr>
        <w:t>”</w:t>
      </w:r>
      <w:r w:rsidRPr="00F77B39">
        <w:rPr>
          <w:rFonts w:ascii="SimSun" w:eastAsia="SimSun" w:hAnsi="SimSun" w:cs="MS Gothic" w:hint="eastAsia"/>
          <w:lang w:eastAsia="zh-CN"/>
        </w:rPr>
        <w:t>是指此</w:t>
      </w:r>
      <w:r w:rsidRPr="00F77B39">
        <w:rPr>
          <w:rFonts w:ascii="SimSun" w:eastAsia="SimSun" w:hAnsi="SimSun" w:cs="MingLiU" w:hint="eastAsia"/>
          <w:lang w:eastAsia="zh-CN"/>
        </w:rPr>
        <w:t>帐单月份中每个小时的错误率总和除以此帐单月份内的总小时数</w:t>
      </w:r>
      <w:r w:rsidRPr="00F77B39">
        <w:rPr>
          <w:rFonts w:ascii="SimSun" w:eastAsia="SimSun" w:hAnsi="SimSun" w:cs="MS Mincho" w:hint="eastAsia"/>
          <w:lang w:eastAsia="zh-CN"/>
        </w:rPr>
        <w:t>。</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eastAsia="SimSun" w:cstheme="minorHAnsi"/>
          <w:b/>
          <w:bCs/>
          <w:color w:val="00188F"/>
          <w:lang w:eastAsia="zh-CN"/>
        </w:rPr>
        <w:t>Blob</w:t>
      </w:r>
      <w:r w:rsidRPr="00F77B39">
        <w:rPr>
          <w:rFonts w:ascii="SimSun" w:eastAsia="SimSun" w:hAnsi="SimSun" w:cstheme="minorHAnsi"/>
          <w:b/>
          <w:bCs/>
          <w:color w:val="00188F"/>
          <w:lang w:eastAsia="zh-CN"/>
        </w:rPr>
        <w:t xml:space="preserve"> 存储帐户</w:t>
      </w:r>
      <w:r w:rsidRPr="00915609">
        <w:rPr>
          <w:rFonts w:ascii="SimSun" w:eastAsia="SimSun" w:hAnsi="SimSun" w:cstheme="minorHAnsi"/>
          <w:lang w:eastAsia="zh-CN"/>
        </w:rPr>
        <w:t>”</w:t>
      </w:r>
      <w:r w:rsidRPr="00F77B39">
        <w:rPr>
          <w:rFonts w:ascii="SimSun" w:eastAsia="SimSun" w:hAnsi="SimSun" w:cstheme="minorHAnsi"/>
          <w:lang w:eastAsia="zh-CN"/>
        </w:rPr>
        <w:t xml:space="preserve">是指专门用于以 </w:t>
      </w:r>
      <w:r w:rsidRPr="00783F88">
        <w:rPr>
          <w:rFonts w:eastAsia="SimSun" w:cstheme="minorHAnsi"/>
          <w:lang w:eastAsia="zh-CN"/>
        </w:rPr>
        <w:t>Blob</w:t>
      </w:r>
      <w:r w:rsidRPr="00F77B39">
        <w:rPr>
          <w:rFonts w:ascii="SimSun" w:eastAsia="SimSun" w:hAnsi="SimSun" w:cstheme="minorHAnsi"/>
          <w:lang w:eastAsia="zh-CN"/>
        </w:rPr>
        <w:t xml:space="preserve"> 的形式存储数据的存储帐户，该帐户使用户能够指定某个访问层，表示访问该帐户中数据的频率。</w:t>
      </w:r>
    </w:p>
    <w:p w:rsidR="00F77B39" w:rsidRPr="00F77B39" w:rsidRDefault="00F77B39" w:rsidP="00F77B39">
      <w:pPr>
        <w:pStyle w:val="ProductList-Body"/>
        <w:spacing w:after="40"/>
        <w:rPr>
          <w:rFonts w:ascii="SimSun" w:eastAsia="SimSun" w:hAnsi="SimSun" w:cstheme="minorHAnsi"/>
          <w:lang w:eastAsia="zh-CN"/>
        </w:rPr>
      </w:pPr>
      <w:r w:rsidRPr="00915609">
        <w:rPr>
          <w:rFonts w:ascii="SimSun" w:eastAsia="SimSun" w:hAnsi="SimSun" w:cstheme="minorHAnsi"/>
          <w:lang w:eastAsia="zh-CN"/>
        </w:rPr>
        <w:t>“</w:t>
      </w:r>
      <w:r w:rsidRPr="00F77B39">
        <w:rPr>
          <w:rFonts w:ascii="SimSun" w:eastAsia="SimSun" w:hAnsi="SimSun" w:cstheme="minorHAnsi"/>
          <w:b/>
          <w:bCs/>
          <w:color w:val="00188F"/>
          <w:lang w:eastAsia="zh-CN"/>
        </w:rPr>
        <w:t>冷访问层</w:t>
      </w:r>
      <w:r w:rsidRPr="00915609">
        <w:rPr>
          <w:rFonts w:ascii="SimSun" w:eastAsia="SimSun" w:hAnsi="SimSun" w:cstheme="minorHAnsi"/>
          <w:lang w:eastAsia="zh-CN"/>
        </w:rPr>
        <w:t>”</w:t>
      </w:r>
      <w:r w:rsidRPr="00F77B39">
        <w:rPr>
          <w:rFonts w:ascii="SimSun" w:eastAsia="SimSun" w:hAnsi="SimSun" w:cstheme="minorHAnsi"/>
          <w:lang w:eastAsia="zh-CN"/>
        </w:rPr>
        <w:t xml:space="preserve">是指 </w:t>
      </w:r>
      <w:r w:rsidRPr="00783F88">
        <w:rPr>
          <w:rFonts w:eastAsia="SimSun" w:cstheme="minorHAnsi"/>
          <w:lang w:eastAsia="zh-CN"/>
        </w:rPr>
        <w:t>Blob</w:t>
      </w:r>
      <w:r w:rsidRPr="00F77B39">
        <w:rPr>
          <w:rFonts w:ascii="SimSun" w:eastAsia="SimSun" w:hAnsi="SimSun" w:cstheme="minorHAnsi"/>
          <w:lang w:eastAsia="zh-CN"/>
        </w:rPr>
        <w:t xml:space="preserve"> 存储帐户的属性，表示该帐户中的数据不经常访问，且与其他访问层中的数据相比，可用性服务级别较低。</w:t>
      </w:r>
    </w:p>
    <w:p w:rsidR="00292EEC" w:rsidRPr="0003687F" w:rsidRDefault="00292EEC" w:rsidP="00292EEC">
      <w:pPr>
        <w:pStyle w:val="ProductList-Body"/>
        <w:spacing w:after="40"/>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排除的事务数</w:t>
      </w:r>
      <w:r w:rsidRPr="0003687F">
        <w:rPr>
          <w:rFonts w:ascii="Calibri" w:eastAsia="SimSun" w:hAnsi="Calibri" w:hint="eastAsia"/>
        </w:rPr>
        <w:t>”是指未计入总存储事务数或失败存储事务数中的存储事务数。排除的事务包括预身份验证失败；身份验证失败；存储帐户尝试的事务次数超过规定的配额；创建或删除容器、文件共享、表或队列；清除队列；存储帐户之间的</w:t>
      </w:r>
      <w:r w:rsidRPr="0003687F">
        <w:rPr>
          <w:rFonts w:ascii="Calibri" w:eastAsia="SimSun" w:hAnsi="Calibri" w:hint="eastAsia"/>
        </w:rPr>
        <w:t xml:space="preserve"> blob </w:t>
      </w:r>
      <w:r w:rsidRPr="0003687F">
        <w:rPr>
          <w:rFonts w:ascii="Calibri" w:eastAsia="SimSun" w:hAnsi="Calibri" w:hint="eastAsia"/>
        </w:rPr>
        <w:t>或文件复制。</w:t>
      </w:r>
    </w:p>
    <w:p w:rsidR="00137E67" w:rsidRDefault="00137E67" w:rsidP="00292EEC">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错误率</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规定的时间间隔</w:t>
      </w:r>
      <w:r>
        <w:rPr>
          <w:rFonts w:eastAsia="SimSun" w:hAnsi="SimSun" w:cs="Malgun Gothic" w:hint="eastAsia"/>
          <w:lang w:eastAsia="zh-CN"/>
        </w:rPr>
        <w:t>（</w:t>
      </w:r>
      <w:r>
        <w:rPr>
          <w:rFonts w:eastAsia="SimSun" w:hAnsi="SimSun" w:cs="MS Gothic" w:hint="eastAsia"/>
          <w:lang w:eastAsia="zh-CN"/>
        </w:rPr>
        <w:t>当前</w:t>
      </w:r>
      <w:r>
        <w:rPr>
          <w:rFonts w:eastAsia="SimSun" w:hAnsi="SimSun" w:cs="MingLiU" w:hint="eastAsia"/>
          <w:lang w:eastAsia="zh-CN"/>
        </w:rPr>
        <w:t>设置为一个小时</w:t>
      </w:r>
      <w:r>
        <w:rPr>
          <w:rFonts w:eastAsia="SimSun" w:hAnsi="SimSun" w:cs="Malgun Gothic" w:hint="eastAsia"/>
          <w:lang w:eastAsia="zh-CN"/>
        </w:rPr>
        <w:t>）</w:t>
      </w:r>
      <w:r>
        <w:rPr>
          <w:rFonts w:eastAsia="SimSun" w:hAnsi="SimSun" w:cs="MS Gothic" w:hint="eastAsia"/>
          <w:lang w:eastAsia="zh-CN"/>
        </w:rPr>
        <w:t>内失</w:t>
      </w:r>
      <w:r>
        <w:rPr>
          <w:rFonts w:eastAsia="SimSun" w:hAnsi="SimSun" w:cs="MingLiU" w:hint="eastAsia"/>
          <w:lang w:eastAsia="zh-CN"/>
        </w:rPr>
        <w:t>败的总存储事务数除以总存储事务数</w:t>
      </w:r>
      <w:r>
        <w:rPr>
          <w:rFonts w:eastAsia="SimSun" w:hAnsi="SimSun" w:cs="Malgun Gothic" w:hint="eastAsia"/>
          <w:lang w:eastAsia="zh-CN"/>
        </w:rPr>
        <w:t>。</w:t>
      </w:r>
      <w:r>
        <w:rPr>
          <w:rFonts w:eastAsia="SimSun" w:hAnsi="SimSun" w:cs="MS Gothic" w:hint="eastAsia"/>
          <w:lang w:eastAsia="zh-CN"/>
        </w:rPr>
        <w:t>如果在指定的一小</w:t>
      </w:r>
      <w:r>
        <w:rPr>
          <w:rFonts w:eastAsia="SimSun" w:hAnsi="SimSun" w:cs="MingLiU" w:hint="eastAsia"/>
          <w:lang w:eastAsia="zh-CN"/>
        </w:rPr>
        <w:t>时时间间隔内总存储事务数为零</w:t>
      </w:r>
      <w:r>
        <w:rPr>
          <w:rFonts w:eastAsia="SimSun" w:hAnsi="SimSun" w:cs="Malgun Gothic" w:hint="eastAsia"/>
          <w:lang w:eastAsia="zh-CN"/>
        </w:rPr>
        <w:t>，</w:t>
      </w:r>
      <w:r>
        <w:rPr>
          <w:rFonts w:eastAsia="SimSun" w:hAnsi="SimSun" w:cs="MingLiU" w:hint="eastAsia"/>
          <w:lang w:eastAsia="zh-CN"/>
        </w:rPr>
        <w:t>则该时间间隔的错误率为</w:t>
      </w:r>
      <w:r>
        <w:rPr>
          <w:rFonts w:eastAsia="SimSun" w:hint="eastAsia"/>
          <w:lang w:eastAsia="zh-CN"/>
        </w:rPr>
        <w:t xml:space="preserve"> 0%</w:t>
      </w:r>
      <w:r>
        <w:rPr>
          <w:rFonts w:eastAsia="SimSun" w:hAnsi="SimSun" w:cs="MS Mincho" w:hint="eastAsia"/>
          <w:lang w:eastAsia="zh-CN"/>
        </w:rPr>
        <w:t>。</w:t>
      </w:r>
    </w:p>
    <w:p w:rsidR="00137E67" w:rsidRDefault="00137E67" w:rsidP="00137E67">
      <w:pPr>
        <w:pStyle w:val="ProductList-Body"/>
        <w:rPr>
          <w:rFonts w:eastAsia="SimSun" w:hAnsi="SimSun" w:cs="MS Mincho"/>
          <w:lang w:eastAsia="zh-CN"/>
        </w:rPr>
      </w:pPr>
      <w:r w:rsidRPr="00915609">
        <w:rPr>
          <w:rFonts w:ascii="SimSun" w:eastAsia="SimSun" w:hAnsi="SimSun" w:hint="eastAsia"/>
          <w:lang w:eastAsia="zh-CN"/>
        </w:rPr>
        <w:t>“</w:t>
      </w:r>
      <w:r>
        <w:rPr>
          <w:rFonts w:eastAsia="SimSun" w:hAnsi="SimSun" w:cs="MS Gothic" w:hint="eastAsia"/>
          <w:b/>
          <w:color w:val="00188F"/>
          <w:lang w:eastAsia="zh-CN"/>
        </w:rPr>
        <w:t>失</w:t>
      </w:r>
      <w:r>
        <w:rPr>
          <w:rFonts w:eastAsia="SimSun" w:hAnsi="SimSun" w:cs="MingLiU" w:hint="eastAsia"/>
          <w:b/>
          <w:color w:val="00188F"/>
          <w:lang w:eastAsia="zh-CN"/>
        </w:rPr>
        <w:t>败的存储事务数</w:t>
      </w:r>
      <w:r w:rsidRPr="00915609">
        <w:rPr>
          <w:rFonts w:ascii="SimSun" w:eastAsia="SimSun" w:hAnsi="SimSun" w:hint="eastAsia"/>
          <w:lang w:eastAsia="zh-CN"/>
        </w:rPr>
        <w:t>”</w:t>
      </w:r>
      <w:r>
        <w:rPr>
          <w:rFonts w:eastAsia="SimSun" w:hAnsi="SimSun" w:cs="MS Gothic" w:hint="eastAsia"/>
          <w:lang w:eastAsia="zh-CN"/>
        </w:rPr>
        <w:t>是指</w:t>
      </w:r>
      <w:r>
        <w:rPr>
          <w:rFonts w:eastAsia="SimSun" w:hAnsi="SimSun" w:cs="MingLiU" w:hint="eastAsia"/>
          <w:lang w:eastAsia="zh-CN"/>
        </w:rPr>
        <w:t>总存储事务数中所有未在相应事务类型的最大处理时间</w:t>
      </w:r>
      <w:r>
        <w:rPr>
          <w:rFonts w:eastAsia="SimSun" w:hAnsi="SimSun" w:cs="Malgun Gothic" w:hint="eastAsia"/>
          <w:lang w:eastAsia="zh-CN"/>
        </w:rPr>
        <w:t>（</w:t>
      </w:r>
      <w:r>
        <w:rPr>
          <w:rFonts w:eastAsia="SimSun" w:hAnsi="SimSun" w:cs="MS Gothic" w:hint="eastAsia"/>
          <w:lang w:eastAsia="zh-CN"/>
        </w:rPr>
        <w:t>如下表所述</w:t>
      </w:r>
      <w:r>
        <w:rPr>
          <w:rFonts w:eastAsia="SimSun" w:hAnsi="SimSun" w:cs="Malgun Gothic" w:hint="eastAsia"/>
          <w:lang w:eastAsia="zh-CN"/>
        </w:rPr>
        <w:t>）</w:t>
      </w:r>
      <w:r>
        <w:rPr>
          <w:rFonts w:eastAsia="SimSun" w:hAnsi="SimSun" w:cs="MS Gothic" w:hint="eastAsia"/>
          <w:lang w:eastAsia="zh-CN"/>
        </w:rPr>
        <w:t>内完成事</w:t>
      </w:r>
      <w:r>
        <w:rPr>
          <w:rFonts w:eastAsia="SimSun" w:hAnsi="SimSun" w:cs="MingLiU" w:hint="eastAsia"/>
          <w:lang w:eastAsia="zh-CN"/>
        </w:rPr>
        <w:t>务处理的所有存储事务数</w:t>
      </w:r>
      <w:r>
        <w:rPr>
          <w:rFonts w:eastAsia="SimSun" w:hAnsi="SimSun" w:cs="Malgun Gothic" w:hint="eastAsia"/>
          <w:lang w:eastAsia="zh-CN"/>
        </w:rPr>
        <w:t>。</w:t>
      </w:r>
      <w:r>
        <w:rPr>
          <w:rFonts w:eastAsia="SimSun" w:hAnsi="SimSun" w:cs="MS Gothic" w:hint="eastAsia"/>
          <w:lang w:eastAsia="zh-CN"/>
        </w:rPr>
        <w:t>最大</w:t>
      </w:r>
      <w:r>
        <w:rPr>
          <w:rFonts w:eastAsia="SimSun" w:hAnsi="SimSun" w:cs="MingLiU" w:hint="eastAsia"/>
          <w:lang w:eastAsia="zh-CN"/>
        </w:rPr>
        <w:t>处理时间仅包括在存储服务内处理事务请求所花费的时间</w:t>
      </w:r>
      <w:r>
        <w:rPr>
          <w:rFonts w:eastAsia="SimSun" w:hAnsi="SimSun" w:cs="Malgun Gothic" w:hint="eastAsia"/>
          <w:lang w:eastAsia="zh-CN"/>
        </w:rPr>
        <w:t>，</w:t>
      </w:r>
      <w:r>
        <w:rPr>
          <w:rFonts w:eastAsia="SimSun" w:hAnsi="SimSun" w:cs="MS Gothic" w:hint="eastAsia"/>
          <w:lang w:eastAsia="zh-CN"/>
        </w:rPr>
        <w:t>不包括任何</w:t>
      </w:r>
      <w:r>
        <w:rPr>
          <w:rFonts w:eastAsia="SimSun" w:hAnsi="SimSun" w:cs="MingLiU" w:hint="eastAsia"/>
          <w:lang w:eastAsia="zh-CN"/>
        </w:rPr>
        <w:t>为在存储服务中传入或传出请求所花费的时间</w:t>
      </w:r>
      <w:r>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2EEC" w:rsidRPr="0003687F" w:rsidTr="00292EEC">
        <w:trPr>
          <w:tblHeader/>
        </w:trPr>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请求类型</w:t>
            </w:r>
          </w:p>
        </w:tc>
        <w:tc>
          <w:tcPr>
            <w:tcW w:w="5400" w:type="dxa"/>
            <w:shd w:val="clear" w:color="auto" w:fill="0072C6"/>
          </w:tcPr>
          <w:p w:rsidR="00292EEC" w:rsidRPr="0003687F" w:rsidRDefault="00292EEC" w:rsidP="00292EEC">
            <w:pPr>
              <w:pStyle w:val="ProductList-OfferingBody"/>
              <w:rPr>
                <w:rFonts w:ascii="Calibri" w:eastAsia="SimSun" w:hAnsi="Calibri"/>
                <w:color w:val="FFFFFF" w:themeColor="background1"/>
              </w:rPr>
            </w:pPr>
            <w:r w:rsidRPr="0003687F">
              <w:rPr>
                <w:rFonts w:ascii="Calibri" w:eastAsia="SimSun" w:hAnsi="Calibri" w:hint="eastAsia"/>
                <w:color w:val="FFFFFF" w:themeColor="background1"/>
              </w:rPr>
              <w:t>最大处理时间</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 xml:space="preserve">PutBlob </w:t>
            </w:r>
            <w:r w:rsidRPr="0003687F">
              <w:rPr>
                <w:rFonts w:ascii="Calibri" w:eastAsia="SimSun" w:hAnsi="Calibri" w:hint="eastAsia"/>
              </w:rPr>
              <w:t>和</w:t>
            </w:r>
            <w:r w:rsidRPr="0003687F">
              <w:rPr>
                <w:rFonts w:ascii="Calibri" w:eastAsia="SimSun" w:hAnsi="Calibri" w:hint="eastAsia"/>
              </w:rPr>
              <w:t xml:space="preserve"> GetBlob</w:t>
            </w:r>
            <w:r w:rsidRPr="0003687F">
              <w:rPr>
                <w:rFonts w:ascii="Calibri" w:eastAsia="SimSun" w:hAnsi="Calibri" w:hint="eastAsia"/>
              </w:rPr>
              <w:t>（包括块和页）</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获取有效页</w:t>
            </w:r>
            <w:r w:rsidRPr="0003687F">
              <w:rPr>
                <w:rFonts w:ascii="Calibri" w:eastAsia="SimSun" w:hAnsi="Calibri" w:hint="eastAsia"/>
              </w:rPr>
              <w:t xml:space="preserve"> Blob </w:t>
            </w:r>
            <w:r w:rsidRPr="0003687F">
              <w:rPr>
                <w:rFonts w:ascii="Calibri" w:eastAsia="SimSun" w:hAnsi="Calibri" w:hint="eastAsia"/>
              </w:rPr>
              <w:t>范围</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秒乘以处理请求的过程中传输的</w:t>
            </w:r>
            <w:r w:rsidRPr="0003687F">
              <w:rPr>
                <w:rFonts w:ascii="Calibri" w:eastAsia="SimSun" w:hAnsi="Calibri" w:hint="eastAsia"/>
              </w:rPr>
              <w:t xml:space="preserve"> MB </w:t>
            </w:r>
            <w:r w:rsidRPr="0003687F">
              <w:rPr>
                <w:rFonts w:ascii="Calibri" w:eastAsia="SimSun" w:hAnsi="Calibri" w:hint="eastAsia"/>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 xml:space="preserve">PutFile </w:t>
            </w:r>
            <w:r w:rsidRPr="0003687F">
              <w:rPr>
                <w:rFonts w:ascii="Calibri" w:eastAsia="SimSun" w:hAnsi="Calibri" w:cstheme="minorHAnsi" w:hint="eastAsia"/>
                <w:szCs w:val="16"/>
              </w:rPr>
              <w:t>和</w:t>
            </w:r>
            <w:r w:rsidRPr="0003687F">
              <w:rPr>
                <w:rFonts w:ascii="Calibri" w:eastAsia="SimSun" w:hAnsi="Calibri" w:cstheme="minorHAnsi" w:hint="eastAsia"/>
                <w:szCs w:val="16"/>
              </w:rPr>
              <w:t xml:space="preserve"> GetFile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两</w:t>
            </w:r>
            <w:r w:rsidRPr="0003687F">
              <w:rPr>
                <w:rFonts w:ascii="Calibri" w:eastAsia="SimSun" w:hAnsi="Calibri" w:cstheme="minorHAnsi" w:hint="eastAsia"/>
                <w:szCs w:val="16"/>
              </w:rPr>
              <w:t xml:space="preserve"> (2) </w:t>
            </w:r>
            <w:r w:rsidRPr="0003687F">
              <w:rPr>
                <w:rFonts w:ascii="Calibri" w:eastAsia="SimSun" w:hAnsi="Calibri" w:cstheme="minorHAnsi" w:hint="eastAsia"/>
                <w:szCs w:val="16"/>
              </w:rPr>
              <w:t>秒乘以处理请求的过程中传输的</w:t>
            </w:r>
            <w:r w:rsidRPr="0003687F">
              <w:rPr>
                <w:rFonts w:ascii="Calibri" w:eastAsia="SimSun" w:hAnsi="Calibri" w:cstheme="minorHAnsi" w:hint="eastAsia"/>
                <w:szCs w:val="16"/>
              </w:rPr>
              <w:t xml:space="preserve"> MB </w:t>
            </w:r>
            <w:r w:rsidRPr="0003687F">
              <w:rPr>
                <w:rFonts w:ascii="Calibri" w:eastAsia="SimSun" w:hAnsi="Calibri" w:cstheme="minorHAnsi" w:hint="eastAsia"/>
                <w:szCs w:val="16"/>
              </w:rPr>
              <w:t>数量</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lastRenderedPageBreak/>
              <w:t>复制</w:t>
            </w:r>
            <w:r w:rsidRPr="0003687F">
              <w:rPr>
                <w:rFonts w:ascii="Calibri" w:eastAsia="SimSun" w:hAnsi="Calibri" w:hint="eastAsia"/>
              </w:rPr>
              <w:t xml:space="preserve"> Blob</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九十</w:t>
            </w:r>
            <w:r w:rsidRPr="0003687F">
              <w:rPr>
                <w:rFonts w:ascii="Calibri" w:eastAsia="SimSun" w:hAnsi="Calibri" w:hint="eastAsia"/>
              </w:rPr>
              <w:t xml:space="preserve"> (90) </w:t>
            </w:r>
            <w:r w:rsidRPr="0003687F">
              <w:rPr>
                <w:rFonts w:ascii="Calibri" w:eastAsia="SimSun" w:hAnsi="Calibri" w:hint="eastAsia"/>
              </w:rPr>
              <w:t>秒（其中源和目标</w:t>
            </w:r>
            <w:r w:rsidRPr="0003687F">
              <w:rPr>
                <w:rFonts w:ascii="Calibri" w:eastAsia="SimSun" w:hAnsi="Calibri" w:hint="eastAsia"/>
              </w:rPr>
              <w:t xml:space="preserve"> blob </w:t>
            </w:r>
            <w:r w:rsidRPr="0003687F">
              <w:rPr>
                <w:rFonts w:ascii="Calibri" w:eastAsia="SimSun" w:hAnsi="Calibri" w:hint="eastAsia"/>
              </w:rPr>
              <w:t>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CopyFile</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cstheme="minorHAnsi" w:hint="eastAsia"/>
                <w:szCs w:val="16"/>
              </w:rPr>
              <w:t>九十</w:t>
            </w:r>
            <w:r w:rsidRPr="0003687F">
              <w:rPr>
                <w:rFonts w:ascii="Calibri" w:eastAsia="SimSun" w:hAnsi="Calibri" w:cstheme="minorHAnsi" w:hint="eastAsia"/>
                <w:szCs w:val="16"/>
              </w:rPr>
              <w:t xml:space="preserve"> (90) </w:t>
            </w:r>
            <w:r w:rsidRPr="0003687F">
              <w:rPr>
                <w:rFonts w:ascii="Calibri" w:eastAsia="SimSun" w:hAnsi="Calibri" w:cstheme="minorHAnsi" w:hint="eastAsia"/>
                <w:szCs w:val="16"/>
              </w:rPr>
              <w:t>秒（其中源和目标文件都位于同一存储帐户内）</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PutBlockList</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GetBlockList</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六十</w:t>
            </w:r>
            <w:r w:rsidRPr="0003687F">
              <w:rPr>
                <w:rFonts w:ascii="Calibri" w:eastAsia="SimSun" w:hAnsi="Calibri" w:hint="eastAsia"/>
              </w:rPr>
              <w:t xml:space="preserve"> (60)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表查询</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列表操作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十</w:t>
            </w:r>
            <w:r w:rsidRPr="0003687F">
              <w:rPr>
                <w:rFonts w:ascii="Calibri" w:eastAsia="SimSun" w:hAnsi="Calibri" w:hint="eastAsia"/>
              </w:rPr>
              <w:t xml:space="preserve"> (10) </w:t>
            </w:r>
            <w:r w:rsidRPr="0003687F">
              <w:rPr>
                <w:rFonts w:ascii="Calibri" w:eastAsia="SimSun" w:hAnsi="Calibri" w:hint="eastAsia"/>
              </w:rPr>
              <w:t>秒（完成处理或返回继续）</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批处理表操作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三十</w:t>
            </w:r>
            <w:r w:rsidRPr="0003687F">
              <w:rPr>
                <w:rFonts w:ascii="Calibri" w:eastAsia="SimSun" w:hAnsi="Calibri" w:hint="eastAsia"/>
              </w:rPr>
              <w:t xml:space="preserve"> (30) </w:t>
            </w:r>
            <w:r w:rsidRPr="0003687F">
              <w:rPr>
                <w:rFonts w:ascii="Calibri" w:eastAsia="SimSun" w:hAnsi="Calibri" w:hint="eastAsia"/>
              </w:rPr>
              <w:t>秒</w:t>
            </w:r>
          </w:p>
        </w:tc>
      </w:tr>
      <w:tr w:rsidR="00292EEC" w:rsidRPr="0003687F" w:rsidTr="00292EE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所有单个实体表操作</w:t>
            </w:r>
          </w:p>
          <w:p w:rsidR="00292EEC" w:rsidRPr="0003687F" w:rsidRDefault="00292EEC" w:rsidP="00292EEC">
            <w:pPr>
              <w:pStyle w:val="ProductList-OfferingBody"/>
              <w:rPr>
                <w:rFonts w:ascii="Calibri" w:eastAsia="SimSun" w:hAnsi="Calibri"/>
              </w:rPr>
            </w:pPr>
            <w:r w:rsidRPr="0003687F">
              <w:rPr>
                <w:rFonts w:ascii="Calibri" w:eastAsia="SimSun" w:hAnsi="Calibri" w:hint="eastAsia"/>
              </w:rPr>
              <w:t>所有其他</w:t>
            </w:r>
            <w:r w:rsidRPr="0003687F">
              <w:rPr>
                <w:rFonts w:ascii="Calibri" w:eastAsia="SimSun" w:hAnsi="Calibri" w:hint="eastAsia"/>
              </w:rPr>
              <w:t xml:space="preserve"> Blob</w:t>
            </w:r>
            <w:r w:rsidRPr="0003687F">
              <w:rPr>
                <w:rFonts w:ascii="Calibri" w:eastAsia="SimSun" w:hAnsi="Calibri" w:hint="eastAsia"/>
              </w:rPr>
              <w:t>、文件和消息操作</w:t>
            </w:r>
          </w:p>
        </w:tc>
        <w:tc>
          <w:tcPr>
            <w:tcW w:w="5400" w:type="dxa"/>
          </w:tcPr>
          <w:p w:rsidR="00292EEC" w:rsidRPr="0003687F" w:rsidRDefault="00292EEC" w:rsidP="00292EEC">
            <w:pPr>
              <w:pStyle w:val="ProductList-OfferingBody"/>
              <w:rPr>
                <w:rFonts w:ascii="Calibri" w:eastAsia="SimSun" w:hAnsi="Calibri"/>
              </w:rPr>
            </w:pPr>
            <w:r w:rsidRPr="0003687F">
              <w:rPr>
                <w:rFonts w:ascii="Calibri" w:eastAsia="SimSun" w:hAnsi="Calibri" w:hint="eastAsia"/>
              </w:rPr>
              <w:t>两</w:t>
            </w:r>
            <w:r w:rsidRPr="0003687F">
              <w:rPr>
                <w:rFonts w:ascii="Calibri" w:eastAsia="SimSun" w:hAnsi="Calibri" w:hint="eastAsia"/>
              </w:rPr>
              <w:t xml:space="preserve"> (2) </w:t>
            </w:r>
            <w:r w:rsidRPr="0003687F">
              <w:rPr>
                <w:rFonts w:ascii="Calibri" w:eastAsia="SimSun" w:hAnsi="Calibri" w:hint="eastAsia"/>
              </w:rPr>
              <w:t>秒</w:t>
            </w:r>
          </w:p>
        </w:tc>
      </w:tr>
    </w:tbl>
    <w:p w:rsidR="00292EEC" w:rsidRDefault="00292EEC" w:rsidP="00137E67">
      <w:pPr>
        <w:pStyle w:val="ProductList-Body"/>
        <w:rPr>
          <w:rFonts w:eastAsia="SimSun" w:hAnsi="SimSun" w:cs="MS Mincho"/>
          <w:lang w:eastAsia="zh-CN"/>
        </w:rPr>
      </w:pPr>
    </w:p>
    <w:p w:rsidR="00137E67" w:rsidRDefault="00137E67" w:rsidP="00137E67">
      <w:pPr>
        <w:pStyle w:val="ProductList-Body"/>
        <w:rPr>
          <w:rFonts w:eastAsia="SimSun"/>
          <w:lang w:val="zh-CN" w:eastAsia="zh-CN" w:bidi="zh-CN"/>
        </w:rPr>
      </w:pPr>
      <w:r>
        <w:rPr>
          <w:rFonts w:eastAsia="SimSun" w:hAnsi="SimSun" w:cs="MingLiU" w:hint="eastAsia"/>
          <w:lang w:eastAsia="zh-CN"/>
        </w:rPr>
        <w:t>这些数字表示最大处理时间</w:t>
      </w:r>
      <w:r>
        <w:rPr>
          <w:rFonts w:eastAsia="SimSun" w:hAnsi="SimSun" w:cs="Malgun Gothic" w:hint="eastAsia"/>
          <w:lang w:eastAsia="zh-CN"/>
        </w:rPr>
        <w:t>。</w:t>
      </w:r>
      <w:r>
        <w:rPr>
          <w:rFonts w:eastAsia="SimSun" w:hAnsi="SimSun" w:cs="MingLiU" w:hint="eastAsia"/>
          <w:lang w:eastAsia="zh-CN"/>
        </w:rPr>
        <w:t>实际时间和平均时间有望少很多</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失</w:t>
      </w:r>
      <w:r>
        <w:rPr>
          <w:rFonts w:eastAsia="SimSun" w:hAnsi="SimSun" w:cs="MingLiU" w:hint="eastAsia"/>
          <w:lang w:eastAsia="zh-CN"/>
        </w:rPr>
        <w:t>败的存储事务不包括</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由于未能遵守适当的回退原</w:t>
      </w:r>
      <w:r>
        <w:rPr>
          <w:rFonts w:eastAsia="SimSun" w:hAnsi="SimSun" w:cs="MingLiU" w:hint="eastAsia"/>
          <w:lang w:eastAsia="zh-CN"/>
        </w:rPr>
        <w:t>则而受到存储服务限制的事务请求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S Gothic" w:hint="eastAsia"/>
          <w:lang w:eastAsia="zh-CN"/>
        </w:rPr>
        <w:t>其超</w:t>
      </w:r>
      <w:r>
        <w:rPr>
          <w:rFonts w:eastAsia="SimSun" w:hAnsi="SimSun" w:cs="MingLiU" w:hint="eastAsia"/>
          <w:lang w:eastAsia="zh-CN"/>
        </w:rPr>
        <w:t>时时间设置得比上面指定的各个最大处理时间要短的事务请求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帐户的读事务请求</w:t>
      </w:r>
      <w:r>
        <w:rPr>
          <w:rFonts w:eastAsia="SimSun" w:hAnsi="SimSun" w:cs="Malgun Gothic" w:hint="eastAsia"/>
          <w:lang w:eastAsia="zh-CN"/>
        </w:rPr>
        <w:t>，</w:t>
      </w:r>
      <w:r>
        <w:rPr>
          <w:rFonts w:eastAsia="SimSun" w:hAnsi="SimSun" w:cs="MingLiU" w:hint="eastAsia"/>
          <w:lang w:eastAsia="zh-CN"/>
        </w:rPr>
        <w:t>对于这些请求</w:t>
      </w:r>
      <w:r>
        <w:rPr>
          <w:rFonts w:eastAsia="SimSun" w:hAnsi="SimSun" w:cs="Malgun Gothic" w:hint="eastAsia"/>
          <w:lang w:eastAsia="zh-CN"/>
        </w:rPr>
        <w:t>，</w:t>
      </w:r>
      <w:r>
        <w:rPr>
          <w:rFonts w:eastAsia="SimSun" w:hAnsi="SimSun" w:cs="MS Gothic" w:hint="eastAsia"/>
          <w:lang w:eastAsia="zh-CN"/>
        </w:rPr>
        <w:t>您在</w:t>
      </w:r>
      <w:r>
        <w:rPr>
          <w:rFonts w:eastAsia="SimSun" w:hAnsi="SimSun" w:cs="MingLiU" w:hint="eastAsia"/>
          <w:lang w:eastAsia="zh-CN"/>
        </w:rPr>
        <w:t>针对主要区域的请求失败时未尝试针对与存储帐户关联的次要区域执行请求</w:t>
      </w:r>
      <w:r>
        <w:rPr>
          <w:rFonts w:eastAsia="SimSun" w:hAnsi="SimSun" w:cs="MS Mincho" w:hint="eastAsia"/>
          <w:lang w:eastAsia="zh-CN"/>
        </w:rPr>
        <w:t>。</w:t>
      </w:r>
    </w:p>
    <w:p w:rsidR="00137E67" w:rsidRDefault="00137E67" w:rsidP="00137E67">
      <w:pPr>
        <w:pStyle w:val="ProductList-Body"/>
        <w:numPr>
          <w:ilvl w:val="0"/>
          <w:numId w:val="8"/>
        </w:numPr>
        <w:rPr>
          <w:rFonts w:eastAsia="SimSun"/>
          <w:lang w:eastAsia="zh-CN"/>
        </w:rPr>
      </w:pPr>
      <w:r>
        <w:rPr>
          <w:rFonts w:eastAsia="SimSun" w:hAnsi="SimSun" w:cs="MingLiU" w:hint="eastAsia"/>
          <w:lang w:eastAsia="zh-CN"/>
        </w:rPr>
        <w:t>发送到</w:t>
      </w:r>
      <w:r>
        <w:rPr>
          <w:rFonts w:eastAsia="SimSun" w:hint="eastAsia"/>
          <w:lang w:eastAsia="zh-CN"/>
        </w:rPr>
        <w:t xml:space="preserve"> RA-GRS </w:t>
      </w:r>
      <w:r>
        <w:rPr>
          <w:rFonts w:eastAsia="SimSun" w:hAnsi="SimSun" w:cs="MingLiU" w:hint="eastAsia"/>
          <w:lang w:eastAsia="zh-CN"/>
        </w:rPr>
        <w:t>帐户的读取事务请求</w:t>
      </w:r>
      <w:r>
        <w:rPr>
          <w:rFonts w:eastAsia="SimSun" w:hAnsi="SimSun" w:cs="Malgun Gothic" w:hint="eastAsia"/>
          <w:lang w:eastAsia="zh-CN"/>
        </w:rPr>
        <w:t>，</w:t>
      </w:r>
      <w:r>
        <w:rPr>
          <w:rFonts w:eastAsia="SimSun" w:hAnsi="SimSun" w:cs="MingLiU" w:hint="eastAsia"/>
          <w:lang w:eastAsia="zh-CN"/>
        </w:rPr>
        <w:t>这些请求由于异地复制延迟而失败</w:t>
      </w:r>
      <w:r>
        <w:rPr>
          <w:rFonts w:eastAsia="SimSun" w:hAnsi="SimSun" w:cs="MS Mincho" w:hint="eastAsia"/>
          <w:lang w:eastAsia="zh-CN"/>
        </w:rPr>
        <w:t>。</w:t>
      </w:r>
    </w:p>
    <w:p w:rsidR="00137E67" w:rsidRDefault="00137E67" w:rsidP="00137E67">
      <w:pPr>
        <w:pStyle w:val="ProductList-Body"/>
        <w:spacing w:before="40" w:after="40"/>
        <w:rPr>
          <w:rFonts w:eastAsia="SimSun"/>
          <w:lang w:eastAsia="zh-CN"/>
        </w:rPr>
      </w:pP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帐户的</w:t>
      </w:r>
      <w:r w:rsidRPr="00915609">
        <w:rPr>
          <w:rFonts w:ascii="SimSun" w:eastAsia="SimSun" w:hAnsi="SimSun" w:cs="Malgun Gothic" w:hint="eastAsia"/>
          <w:lang w:eastAsia="zh-CN"/>
        </w:rPr>
        <w:t>“</w:t>
      </w:r>
      <w:r>
        <w:rPr>
          <w:rFonts w:eastAsia="SimSun" w:hAnsi="SimSun" w:cs="MS Gothic" w:hint="eastAsia"/>
          <w:b/>
          <w:color w:val="00188F"/>
          <w:lang w:eastAsia="zh-CN"/>
        </w:rPr>
        <w:t>异地复制延</w:t>
      </w:r>
      <w:r>
        <w:rPr>
          <w:rFonts w:eastAsia="SimSun" w:hAnsi="SimSun" w:cs="MingLiU" w:hint="eastAsia"/>
          <w:b/>
          <w:color w:val="00188F"/>
          <w:lang w:eastAsia="zh-CN"/>
        </w:rPr>
        <w:t>迟</w:t>
      </w:r>
      <w:r w:rsidRPr="00915609">
        <w:rPr>
          <w:rFonts w:ascii="SimSun" w:eastAsia="SimSun" w:hAnsi="SimSun" w:hint="eastAsia"/>
          <w:lang w:eastAsia="zh-CN"/>
        </w:rPr>
        <w:t>”</w:t>
      </w:r>
      <w:r>
        <w:rPr>
          <w:rFonts w:eastAsia="SimSun" w:hAnsi="SimSun" w:cs="MS Gothic" w:hint="eastAsia"/>
          <w:lang w:eastAsia="zh-CN"/>
        </w:rPr>
        <w:t>是指将存</w:t>
      </w:r>
      <w:r>
        <w:rPr>
          <w:rFonts w:eastAsia="SimSun" w:hAnsi="SimSun" w:cs="MingLiU" w:hint="eastAsia"/>
          <w:lang w:eastAsia="zh-CN"/>
        </w:rPr>
        <w:t>储帐户的主要区域中存储的数据复制到存储帐户的次要区域中所需的时间</w:t>
      </w:r>
      <w:r>
        <w:rPr>
          <w:rFonts w:eastAsia="SimSun" w:hAnsi="SimSun" w:cs="Malgun Gothic" w:hint="eastAsia"/>
          <w:lang w:eastAsia="zh-CN"/>
        </w:rPr>
        <w:t>。</w:t>
      </w:r>
      <w:r>
        <w:rPr>
          <w:rFonts w:eastAsia="SimSun" w:hAnsi="SimSun" w:cs="MS Gothic" w:hint="eastAsia"/>
          <w:lang w:eastAsia="zh-CN"/>
        </w:rPr>
        <w:t>由于</w:t>
      </w:r>
      <w:r>
        <w:rPr>
          <w:rFonts w:eastAsia="SimSun" w:hint="eastAsia"/>
          <w:lang w:eastAsia="zh-CN"/>
        </w:rPr>
        <w:t xml:space="preserve"> GRS </w:t>
      </w:r>
      <w:r>
        <w:rPr>
          <w:rFonts w:eastAsia="SimSun" w:hAnsi="SimSun" w:cs="MS Gothic" w:hint="eastAsia"/>
          <w:lang w:eastAsia="zh-CN"/>
        </w:rPr>
        <w:t>和</w:t>
      </w:r>
      <w:r>
        <w:rPr>
          <w:rFonts w:eastAsia="SimSun" w:hint="eastAsia"/>
          <w:lang w:eastAsia="zh-CN"/>
        </w:rPr>
        <w:t xml:space="preserve"> RA-GRS </w:t>
      </w:r>
      <w:r>
        <w:rPr>
          <w:rFonts w:eastAsia="SimSun" w:hAnsi="SimSun" w:cs="MingLiU" w:hint="eastAsia"/>
          <w:lang w:eastAsia="zh-CN"/>
        </w:rPr>
        <w:t>帐户是异步复制到次要区域</w:t>
      </w:r>
      <w:r>
        <w:rPr>
          <w:rFonts w:eastAsia="SimSun" w:hAnsi="SimSun" w:cs="Malgun Gothic" w:hint="eastAsia"/>
          <w:lang w:eastAsia="zh-CN"/>
        </w:rPr>
        <w:t>，</w:t>
      </w:r>
      <w:r>
        <w:rPr>
          <w:rFonts w:eastAsia="SimSun" w:hAnsi="SimSun" w:cs="MS Gothic" w:hint="eastAsia"/>
          <w:lang w:eastAsia="zh-CN"/>
        </w:rPr>
        <w:t>因此写入到存</w:t>
      </w:r>
      <w:r>
        <w:rPr>
          <w:rFonts w:eastAsia="SimSun" w:hAnsi="SimSun" w:cs="MingLiU" w:hint="eastAsia"/>
          <w:lang w:eastAsia="zh-CN"/>
        </w:rPr>
        <w:t>储帐户的主要区域的数据在次要区域中将无法立即可用</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查询某个存储帐户的异地复制延迟</w:t>
      </w:r>
      <w:r>
        <w:rPr>
          <w:rFonts w:eastAsia="SimSun" w:hAnsi="SimSun" w:cs="Malgun Gothic" w:hint="eastAsia"/>
          <w:lang w:eastAsia="zh-CN"/>
        </w:rPr>
        <w:t>，</w:t>
      </w:r>
      <w:r>
        <w:rPr>
          <w:rFonts w:eastAsia="SimSun" w:hAnsi="SimSun" w:cs="MS Gothic" w:hint="eastAsia"/>
          <w:lang w:eastAsia="zh-CN"/>
        </w:rPr>
        <w:t>但是</w:t>
      </w:r>
      <w:r>
        <w:rPr>
          <w:rFonts w:eastAsia="SimSun" w:hAnsi="SimSun" w:cs="MingLiU" w:hint="eastAsia"/>
          <w:lang w:eastAsia="zh-CN"/>
        </w:rPr>
        <w:t>对于本</w:t>
      </w:r>
      <w:r>
        <w:rPr>
          <w:rFonts w:eastAsia="SimSun" w:hint="eastAsia"/>
          <w:lang w:eastAsia="zh-CN"/>
        </w:rPr>
        <w:t xml:space="preserve"> SLA </w:t>
      </w:r>
      <w:r>
        <w:rPr>
          <w:rFonts w:eastAsia="SimSun" w:hAnsi="SimSun" w:cs="MS Gothic" w:hint="eastAsia"/>
          <w:lang w:eastAsia="zh-CN"/>
        </w:rPr>
        <w:t>下描述的任何异地复制延</w:t>
      </w:r>
      <w:r>
        <w:rPr>
          <w:rFonts w:eastAsia="SimSun" w:hAnsi="SimSun" w:cs="MingLiU" w:hint="eastAsia"/>
          <w:lang w:eastAsia="zh-CN"/>
        </w:rPr>
        <w:t>迟的时间</w:t>
      </w:r>
      <w:r>
        <w:rPr>
          <w:rFonts w:eastAsia="SimSun" w:hAnsi="SimSun" w:cs="Malgun Gothic" w:hint="eastAsia"/>
          <w:lang w:eastAsia="zh-CN"/>
        </w:rPr>
        <w:t>，</w:t>
      </w:r>
      <w:r>
        <w:rPr>
          <w:rFonts w:eastAsia="SimSun" w:hAnsi="SimSun" w:cs="MS Gothic" w:hint="eastAsia"/>
          <w:lang w:eastAsia="zh-CN"/>
        </w:rPr>
        <w:t>微</w:t>
      </w:r>
      <w:r>
        <w:rPr>
          <w:rFonts w:eastAsia="SimSun" w:hAnsi="SimSun" w:cs="MingLiU" w:hint="eastAsia"/>
          <w:lang w:eastAsia="zh-CN"/>
        </w:rPr>
        <w:t>软不提供任何保证</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地理冗余存</w:t>
      </w:r>
      <w:r>
        <w:rPr>
          <w:rFonts w:eastAsia="SimSun" w:hAnsi="SimSun" w:cs="MingLiU" w:hint="eastAsia"/>
          <w:b/>
          <w:color w:val="00188F"/>
          <w:lang w:eastAsia="zh-CN"/>
        </w:rPr>
        <w:t>储</w:t>
      </w:r>
      <w:r>
        <w:rPr>
          <w:rFonts w:eastAsia="SimSun" w:hint="eastAsia"/>
          <w:b/>
          <w:color w:val="00188F"/>
          <w:lang w:eastAsia="zh-CN"/>
        </w:rPr>
        <w:t xml:space="preserve"> (GRS)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您无法在与</w:t>
      </w:r>
      <w:r>
        <w:rPr>
          <w:rFonts w:eastAsia="SimSun" w:hint="eastAsia"/>
          <w:lang w:eastAsia="zh-CN"/>
        </w:rPr>
        <w:t xml:space="preserve"> GRS </w:t>
      </w:r>
      <w:r>
        <w:rPr>
          <w:rFonts w:eastAsia="SimSun" w:hAnsi="SimSun" w:cs="MingLiU" w:hint="eastAsia"/>
          <w:lang w:eastAsia="zh-CN"/>
        </w:rPr>
        <w:t>帐户相关的次要区域中直接读取或写入数据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本地冗余存</w:t>
      </w:r>
      <w:r>
        <w:rPr>
          <w:rFonts w:eastAsia="SimSun" w:hAnsi="SimSun" w:cs="MingLiU" w:hint="eastAsia"/>
          <w:b/>
          <w:color w:val="00188F"/>
          <w:lang w:eastAsia="zh-CN"/>
        </w:rPr>
        <w:t>储</w:t>
      </w:r>
      <w:r>
        <w:rPr>
          <w:rFonts w:eastAsia="SimSun" w:hint="eastAsia"/>
          <w:b/>
          <w:color w:val="00188F"/>
          <w:lang w:eastAsia="zh-CN"/>
        </w:rPr>
        <w:t xml:space="preserve"> (LRS)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w:t>
      </w:r>
      <w:r>
        <w:rPr>
          <w:rFonts w:eastAsia="SimSun" w:hAnsi="SimSun" w:cs="MingLiU" w:hint="eastAsia"/>
          <w:lang w:eastAsia="zh-CN"/>
        </w:rPr>
        <w:t>仅在主要区域内进行同步复制的存储帐户</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主要区域</w:t>
      </w:r>
      <w:r w:rsidRPr="00915609">
        <w:rPr>
          <w:rFonts w:ascii="SimSun" w:eastAsia="SimSun" w:hAnsi="SimSun" w:hint="eastAsia"/>
          <w:lang w:eastAsia="zh-CN"/>
        </w:rPr>
        <w:t>”</w:t>
      </w:r>
      <w:r>
        <w:rPr>
          <w:rFonts w:eastAsia="SimSun" w:hAnsi="SimSun" w:cs="MS Gothic" w:hint="eastAsia"/>
          <w:lang w:eastAsia="zh-CN"/>
        </w:rPr>
        <w:t>是指存</w:t>
      </w:r>
      <w:r>
        <w:rPr>
          <w:rFonts w:eastAsia="SimSun" w:hAnsi="SimSun" w:cs="MingLiU" w:hint="eastAsia"/>
          <w:lang w:eastAsia="zh-CN"/>
        </w:rPr>
        <w:t>储帐户内的数据所在的地理区域</w:t>
      </w:r>
      <w:r>
        <w:rPr>
          <w:rFonts w:eastAsia="SimSun" w:hAnsi="SimSun" w:cs="Malgun Gothic" w:hint="eastAsia"/>
          <w:lang w:eastAsia="zh-CN"/>
        </w:rPr>
        <w:t>，</w:t>
      </w:r>
      <w:r>
        <w:rPr>
          <w:rFonts w:eastAsia="SimSun" w:hAnsi="SimSun" w:cs="MS Gothic" w:hint="eastAsia"/>
          <w:lang w:eastAsia="zh-CN"/>
        </w:rPr>
        <w:t>当您</w:t>
      </w:r>
      <w:r>
        <w:rPr>
          <w:rFonts w:eastAsia="SimSun" w:hAnsi="SimSun" w:cs="MingLiU" w:hint="eastAsia"/>
          <w:lang w:eastAsia="zh-CN"/>
        </w:rPr>
        <w:t>创建存储帐户时可以对该区域进行选择</w:t>
      </w:r>
      <w:r>
        <w:rPr>
          <w:rFonts w:eastAsia="SimSun" w:hAnsi="SimSun" w:cs="Malgun Gothic" w:hint="eastAsia"/>
          <w:lang w:eastAsia="zh-CN"/>
        </w:rPr>
        <w:t>。</w:t>
      </w:r>
      <w:r>
        <w:rPr>
          <w:rFonts w:eastAsia="SimSun" w:hAnsi="SimSun" w:cs="MS Gothic" w:hint="eastAsia"/>
          <w:lang w:eastAsia="zh-CN"/>
        </w:rPr>
        <w:t>您可以</w:t>
      </w:r>
      <w:r>
        <w:rPr>
          <w:rFonts w:eastAsia="SimSun" w:hAnsi="SimSun" w:cs="MingLiU" w:hint="eastAsia"/>
          <w:lang w:eastAsia="zh-CN"/>
        </w:rPr>
        <w:t>仅对存储在与存储帐户关联的主要区域中的数据执行写请求</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读取访问地理冗余存储</w:t>
      </w:r>
      <w:r>
        <w:rPr>
          <w:rFonts w:eastAsia="SimSun" w:hint="eastAsia"/>
          <w:b/>
          <w:color w:val="00188F"/>
          <w:lang w:eastAsia="zh-CN"/>
        </w:rPr>
        <w:t xml:space="preserve"> (RA-GRS)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是指其数据在主要区域内</w:t>
      </w:r>
      <w:r>
        <w:rPr>
          <w:rFonts w:eastAsia="SimSun" w:hAnsi="SimSun" w:cs="MingLiU" w:hint="eastAsia"/>
          <w:lang w:eastAsia="zh-CN"/>
        </w:rPr>
        <w:t>进行</w:t>
      </w:r>
      <w:r>
        <w:rPr>
          <w:rFonts w:eastAsia="SimSun" w:hAnsi="SimSun" w:cs="MS Gothic" w:hint="eastAsia"/>
          <w:lang w:eastAsia="zh-CN"/>
        </w:rPr>
        <w:t>同步复制</w:t>
      </w:r>
      <w:r>
        <w:rPr>
          <w:rFonts w:eastAsia="SimSun" w:hAnsi="SimSun" w:cs="Malgun Gothic" w:hint="eastAsia"/>
          <w:lang w:eastAsia="zh-CN"/>
        </w:rPr>
        <w:t>，</w:t>
      </w:r>
      <w:r>
        <w:rPr>
          <w:rFonts w:eastAsia="SimSun" w:hAnsi="SimSun" w:cs="MS Gothic" w:hint="eastAsia"/>
          <w:lang w:eastAsia="zh-CN"/>
        </w:rPr>
        <w:t>然后异步复制到次要区域的存</w:t>
      </w:r>
      <w:r>
        <w:rPr>
          <w:rFonts w:eastAsia="SimSun" w:hAnsi="SimSun" w:cs="MingLiU" w:hint="eastAsia"/>
          <w:lang w:eastAsia="zh-CN"/>
        </w:rPr>
        <w:t>储帐户</w:t>
      </w:r>
      <w:r>
        <w:rPr>
          <w:rFonts w:eastAsia="SimSun" w:hAnsi="SimSun" w:cs="Malgun Gothic" w:hint="eastAsia"/>
          <w:lang w:eastAsia="zh-CN"/>
        </w:rPr>
        <w:t>。</w:t>
      </w:r>
      <w:r>
        <w:rPr>
          <w:rFonts w:eastAsia="SimSun" w:hAnsi="SimSun" w:cs="MS Gothic" w:hint="eastAsia"/>
          <w:lang w:eastAsia="zh-CN"/>
        </w:rPr>
        <w:t>您可以在与</w:t>
      </w:r>
      <w:r>
        <w:rPr>
          <w:rFonts w:eastAsia="SimSun" w:hint="eastAsia"/>
          <w:lang w:eastAsia="zh-CN"/>
        </w:rPr>
        <w:t xml:space="preserve"> RA-GRS </w:t>
      </w:r>
      <w:r>
        <w:rPr>
          <w:rFonts w:eastAsia="SimSun" w:hAnsi="SimSun" w:cs="MingLiU" w:hint="eastAsia"/>
          <w:lang w:eastAsia="zh-CN"/>
        </w:rPr>
        <w:t>帐户关联的次要区域直接读取数据</w:t>
      </w:r>
      <w:r>
        <w:rPr>
          <w:rFonts w:eastAsia="SimSun" w:hAnsi="SimSun" w:cs="Malgun Gothic" w:hint="eastAsia"/>
          <w:lang w:eastAsia="zh-CN"/>
        </w:rPr>
        <w:t>，</w:t>
      </w:r>
      <w:r>
        <w:rPr>
          <w:rFonts w:eastAsia="SimSun" w:hAnsi="SimSun" w:cs="MS Gothic" w:hint="eastAsia"/>
          <w:lang w:eastAsia="zh-CN"/>
        </w:rPr>
        <w:t>但不能向其中写入数据</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次要区域</w:t>
      </w:r>
      <w:r w:rsidRPr="00915609">
        <w:rPr>
          <w:rFonts w:ascii="SimSun" w:eastAsia="SimSun" w:hAnsi="SimSun" w:hint="eastAsia"/>
          <w:lang w:eastAsia="zh-CN"/>
        </w:rPr>
        <w:t>”</w:t>
      </w:r>
      <w:r>
        <w:rPr>
          <w:rFonts w:eastAsia="SimSun" w:hAnsi="SimSun" w:cs="MS Gothic" w:hint="eastAsia"/>
          <w:lang w:eastAsia="zh-CN"/>
        </w:rPr>
        <w:t>是指</w:t>
      </w:r>
      <w:r>
        <w:rPr>
          <w:rFonts w:eastAsia="SimSun" w:hint="eastAsia"/>
          <w:lang w:eastAsia="zh-CN"/>
        </w:rPr>
        <w:t xml:space="preserve"> GRS </w:t>
      </w:r>
      <w:r>
        <w:rPr>
          <w:rFonts w:eastAsia="SimSun" w:hAnsi="SimSun" w:cs="MS Gothic" w:hint="eastAsia"/>
          <w:lang w:eastAsia="zh-CN"/>
        </w:rPr>
        <w:t>或</w:t>
      </w:r>
      <w:r>
        <w:rPr>
          <w:rFonts w:eastAsia="SimSun" w:hint="eastAsia"/>
          <w:lang w:eastAsia="zh-CN"/>
        </w:rPr>
        <w:t xml:space="preserve"> RA-GRS </w:t>
      </w:r>
      <w:r>
        <w:rPr>
          <w:rFonts w:eastAsia="SimSun" w:hAnsi="SimSun" w:cs="MingLiU" w:hint="eastAsia"/>
          <w:lang w:eastAsia="zh-CN"/>
        </w:rPr>
        <w:t>帐户内的数据在其中复制和存储的地理区域</w:t>
      </w:r>
      <w:r>
        <w:rPr>
          <w:rFonts w:eastAsia="SimSun" w:hAnsi="SimSun" w:cs="Malgun Gothic" w:hint="eastAsia"/>
          <w:lang w:eastAsia="zh-CN"/>
        </w:rPr>
        <w:t>，</w:t>
      </w:r>
      <w:r>
        <w:rPr>
          <w:rFonts w:eastAsia="SimSun" w:hAnsi="SimSun" w:cs="MingLiU" w:hint="eastAsia"/>
          <w:lang w:eastAsia="zh-CN"/>
        </w:rPr>
        <w:t>该区域是由</w:t>
      </w:r>
      <w:r>
        <w:rPr>
          <w:rFonts w:eastAsia="SimSun" w:hint="eastAsia"/>
          <w:lang w:eastAsia="zh-CN"/>
        </w:rPr>
        <w:t xml:space="preserve"> Microsoft Azure </w:t>
      </w:r>
      <w:r>
        <w:rPr>
          <w:rFonts w:eastAsia="SimSun" w:hAnsi="SimSun" w:cs="MS Gothic" w:hint="eastAsia"/>
          <w:lang w:eastAsia="zh-CN"/>
        </w:rPr>
        <w:t>基于与</w:t>
      </w:r>
      <w:r>
        <w:rPr>
          <w:rFonts w:eastAsia="SimSun" w:hAnsi="SimSun" w:cs="MingLiU" w:hint="eastAsia"/>
          <w:lang w:eastAsia="zh-CN"/>
        </w:rPr>
        <w:t>该存储帐户关联的主要区域分配的</w:t>
      </w:r>
      <w:r>
        <w:rPr>
          <w:rFonts w:eastAsia="SimSun" w:hAnsi="SimSun" w:cs="Malgun Gothic" w:hint="eastAsia"/>
          <w:lang w:eastAsia="zh-CN"/>
        </w:rPr>
        <w:t>。</w:t>
      </w:r>
      <w:r>
        <w:rPr>
          <w:rFonts w:eastAsia="SimSun" w:hAnsi="SimSun" w:cs="MS Gothic" w:hint="eastAsia"/>
          <w:lang w:eastAsia="zh-CN"/>
        </w:rPr>
        <w:t>您无法指定与存</w:t>
      </w:r>
      <w:r>
        <w:rPr>
          <w:rFonts w:eastAsia="SimSun" w:hAnsi="SimSun" w:cs="MingLiU" w:hint="eastAsia"/>
          <w:lang w:eastAsia="zh-CN"/>
        </w:rPr>
        <w:t>储帐户关联的次要区域</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总存储事务数</w:t>
      </w:r>
      <w:r w:rsidRPr="00915609">
        <w:rPr>
          <w:rFonts w:ascii="SimSun" w:eastAsia="SimSun" w:hAnsi="SimSun" w:hint="eastAsia"/>
          <w:lang w:eastAsia="zh-CN"/>
        </w:rPr>
        <w:t>”</w:t>
      </w:r>
      <w:r>
        <w:rPr>
          <w:rFonts w:eastAsia="SimSun" w:hAnsi="SimSun" w:cs="MS Gothic" w:hint="eastAsia"/>
          <w:lang w:eastAsia="zh-CN"/>
        </w:rPr>
        <w:t>是指在指定</w:t>
      </w:r>
      <w:r>
        <w:rPr>
          <w:rFonts w:eastAsia="SimSun" w:hAnsi="SimSun" w:cs="MingLiU" w:hint="eastAsia"/>
          <w:lang w:eastAsia="zh-CN"/>
        </w:rPr>
        <w:t>订购的存储服务中的所有存储帐户在一个小时间隔内尝试的所有存储事务数</w:t>
      </w:r>
      <w:r>
        <w:rPr>
          <w:rFonts w:eastAsia="SimSun" w:hAnsi="SimSun" w:cs="Malgun Gothic" w:hint="eastAsia"/>
          <w:lang w:eastAsia="zh-CN"/>
        </w:rPr>
        <w:t>（</w:t>
      </w:r>
      <w:r>
        <w:rPr>
          <w:rFonts w:eastAsia="SimSun" w:hAnsi="SimSun" w:cs="MS Gothic" w:hint="eastAsia"/>
          <w:lang w:eastAsia="zh-CN"/>
        </w:rPr>
        <w:t>不包括排除的事</w:t>
      </w:r>
      <w:r>
        <w:rPr>
          <w:rFonts w:eastAsia="SimSun" w:hAnsi="SimSun" w:cs="MingLiU" w:hint="eastAsia"/>
          <w:lang w:eastAsia="zh-CN"/>
        </w:rPr>
        <w:t>务数</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区域冗余存</w:t>
      </w:r>
      <w:r>
        <w:rPr>
          <w:rFonts w:eastAsia="SimSun" w:hAnsi="SimSun" w:cs="MingLiU" w:hint="eastAsia"/>
          <w:b/>
          <w:color w:val="00188F"/>
          <w:lang w:eastAsia="zh-CN"/>
        </w:rPr>
        <w:t>储</w:t>
      </w:r>
      <w:r>
        <w:rPr>
          <w:rFonts w:eastAsia="SimSun" w:hint="eastAsia"/>
          <w:b/>
          <w:color w:val="00188F"/>
          <w:lang w:eastAsia="zh-CN"/>
        </w:rPr>
        <w:t xml:space="preserve"> (ZRS) </w:t>
      </w:r>
      <w:r>
        <w:rPr>
          <w:rFonts w:eastAsia="SimSun" w:hAnsi="SimSun" w:cs="MingLiU" w:hint="eastAsia"/>
          <w:b/>
          <w:color w:val="00188F"/>
          <w:lang w:eastAsia="zh-CN"/>
        </w:rPr>
        <w:t>帐户</w:t>
      </w:r>
      <w:r w:rsidRPr="00915609">
        <w:rPr>
          <w:rFonts w:ascii="SimSun" w:eastAsia="SimSun" w:hAnsi="SimSun" w:hint="eastAsia"/>
          <w:lang w:eastAsia="zh-CN"/>
        </w:rPr>
        <w:t>”</w:t>
      </w:r>
      <w:r>
        <w:rPr>
          <w:rFonts w:eastAsia="SimSun" w:hAnsi="SimSun" w:cs="MS Gothic" w:hint="eastAsia"/>
          <w:lang w:eastAsia="zh-CN"/>
        </w:rPr>
        <w:t>是指其数据跨多个</w:t>
      </w:r>
      <w:r>
        <w:rPr>
          <w:rFonts w:eastAsia="SimSun" w:hAnsi="SimSun" w:cs="MingLiU" w:hint="eastAsia"/>
          <w:lang w:eastAsia="zh-CN"/>
        </w:rPr>
        <w:t>设施进行复制的</w:t>
      </w:r>
      <w:r>
        <w:rPr>
          <w:rFonts w:eastAsia="SimSun" w:hAnsi="SimSun" w:cs="MS Gothic" w:hint="eastAsia"/>
          <w:lang w:eastAsia="zh-CN"/>
        </w:rPr>
        <w:t>存</w:t>
      </w:r>
      <w:r>
        <w:rPr>
          <w:rFonts w:eastAsia="SimSun" w:hAnsi="SimSun" w:cs="MingLiU" w:hint="eastAsia"/>
          <w:lang w:eastAsia="zh-CN"/>
        </w:rPr>
        <w:t>储帐户</w:t>
      </w:r>
      <w:r>
        <w:rPr>
          <w:rFonts w:eastAsia="SimSun" w:hAnsi="SimSun" w:cs="Malgun Gothic" w:hint="eastAsia"/>
          <w:lang w:eastAsia="zh-CN"/>
        </w:rPr>
        <w:t>。</w:t>
      </w:r>
      <w:r>
        <w:rPr>
          <w:rFonts w:eastAsia="SimSun" w:hAnsi="SimSun" w:cs="MingLiU" w:hint="eastAsia"/>
          <w:lang w:eastAsia="zh-CN"/>
        </w:rPr>
        <w:t>这些设施可能位于同一地理区域</w:t>
      </w:r>
      <w:r>
        <w:rPr>
          <w:rFonts w:eastAsia="SimSun" w:hAnsi="SimSun" w:cs="Malgun Gothic" w:hint="eastAsia"/>
          <w:lang w:eastAsia="zh-CN"/>
        </w:rPr>
        <w:t>，</w:t>
      </w:r>
      <w:r>
        <w:rPr>
          <w:rFonts w:eastAsia="SimSun" w:hAnsi="SimSun" w:cs="MS Gothic" w:hint="eastAsia"/>
          <w:lang w:eastAsia="zh-CN"/>
        </w:rPr>
        <w:t>也可能跨两个地理区域</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9D5EFB" w:rsidRDefault="009D5EFB" w:rsidP="00137E67">
      <w:pPr>
        <w:pStyle w:val="ListParagraph"/>
        <w:rPr>
          <w:rFonts w:ascii="Cambria Math" w:eastAsia="SimSun" w:hAnsi="Cambria Math"/>
          <w:i/>
          <w:iCs/>
          <w:sz w:val="18"/>
          <w:szCs w:val="18"/>
        </w:rPr>
      </w:pPr>
      <m:oMathPara>
        <m:oMath>
          <m:r>
            <m:rPr>
              <m:nor/>
            </m:rPr>
            <w:rPr>
              <w:rFonts w:ascii="Cambria Math" w:eastAsia="SimSun" w:hAnsi="Cambria Math" w:cs="Tahoma"/>
              <w:i/>
              <w:iCs/>
              <w:sz w:val="18"/>
              <w:szCs w:val="18"/>
            </w:rPr>
            <m:t>100%</m:t>
          </m:r>
          <m:r>
            <m:rPr>
              <m:nor/>
            </m:rPr>
            <w:rPr>
              <w:rFonts w:ascii="Cambria Math" w:eastAsia="SimSun" w:hAnsi="Cambria Math" w:cs="MS Mincho"/>
              <w:i/>
              <w:iCs/>
              <w:sz w:val="18"/>
              <w:szCs w:val="18"/>
            </w:rPr>
            <m:t>-</m:t>
          </m:r>
          <m:r>
            <m:rPr>
              <m:nor/>
            </m:rPr>
            <w:rPr>
              <w:rFonts w:ascii="Cambria Math" w:eastAsia="SimSun" w:hAnsi="Cambria Math" w:cs="MS Mincho"/>
              <w:i/>
              <w:iCs/>
              <w:sz w:val="18"/>
              <w:szCs w:val="18"/>
            </w:rPr>
            <m:t>平均</m:t>
          </m:r>
          <m:r>
            <m:rPr>
              <m:nor/>
            </m:rPr>
            <w:rPr>
              <w:rFonts w:ascii="SimSun" w:eastAsia="SimSun" w:hAnsi="SimSun" w:cs="PMingLiU"/>
              <w:i/>
              <w:iCs/>
              <w:sz w:val="18"/>
              <w:szCs w:val="18"/>
            </w:rPr>
            <m:t>错误</m:t>
          </m:r>
          <m:r>
            <m:rPr>
              <m:nor/>
            </m:rPr>
            <w:rPr>
              <w:rFonts w:ascii="Cambria Math" w:eastAsia="SimSun" w:hAnsi="Cambria Math" w:cs="MS Mincho"/>
              <w:i/>
              <w:iCs/>
              <w:sz w:val="18"/>
              <w:szCs w:val="18"/>
            </w:rPr>
            <m:t>率</m:t>
          </m:r>
        </m:oMath>
      </m:oMathPara>
    </w:p>
    <w:p w:rsidR="00137E67" w:rsidRDefault="00137E67" w:rsidP="00A714A1">
      <w:pPr>
        <w:pStyle w:val="ProductList-ClauseHeading"/>
        <w:keepNext/>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LRS</w:t>
      </w:r>
      <w:r>
        <w:rPr>
          <w:rFonts w:eastAsia="SimSun" w:hAnsi="SimSun" w:hint="eastAsia"/>
          <w:lang w:eastAsia="zh-CN"/>
        </w:rPr>
        <w:t>、</w:t>
      </w:r>
      <w:r>
        <w:rPr>
          <w:rFonts w:eastAsia="SimSun" w:hint="eastAsia"/>
          <w:lang w:eastAsia="zh-CN"/>
        </w:rPr>
        <w:t>ZRS</w:t>
      </w:r>
      <w:r>
        <w:rPr>
          <w:rFonts w:eastAsia="SimSun" w:hAnsi="SimSun" w:hint="eastAsia"/>
          <w:lang w:eastAsia="zh-CN"/>
        </w:rPr>
        <w:t>、</w:t>
      </w:r>
      <w:r>
        <w:rPr>
          <w:rFonts w:eastAsia="SimSun" w:hint="eastAsia"/>
          <w:lang w:eastAsia="zh-CN"/>
        </w:rPr>
        <w:t xml:space="preserve">GRS </w:t>
      </w:r>
      <w:r>
        <w:rPr>
          <w:rFonts w:eastAsia="SimSun" w:hAnsi="SimSun" w:cs="MS Gothic" w:hint="eastAsia"/>
          <w:lang w:eastAsia="zh-CN"/>
        </w:rPr>
        <w:t>和</w:t>
      </w:r>
      <w:r>
        <w:rPr>
          <w:rFonts w:eastAsia="SimSun" w:hint="eastAsia"/>
          <w:lang w:eastAsia="zh-CN"/>
        </w:rPr>
        <w:t xml:space="preserve"> RA-GRS</w:t>
      </w:r>
      <w:r>
        <w:rPr>
          <w:rFonts w:eastAsia="SimSun" w:hAnsi="SimSun" w:hint="eastAsia"/>
          <w:lang w:eastAsia="zh-CN"/>
        </w:rPr>
        <w:t>（</w:t>
      </w:r>
      <w:r>
        <w:rPr>
          <w:rFonts w:eastAsia="SimSun" w:hAnsi="SimSun" w:cs="MS Gothic" w:hint="eastAsia"/>
          <w:lang w:eastAsia="zh-CN"/>
        </w:rPr>
        <w:t>写入</w:t>
      </w:r>
      <w:r>
        <w:rPr>
          <w:rFonts w:eastAsia="SimSun" w:hAnsi="SimSun" w:cs="MingLiU" w:hint="eastAsia"/>
          <w:lang w:eastAsia="zh-CN"/>
        </w:rPr>
        <w:t>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A714A1">
            <w:pPr>
              <w:pStyle w:val="ProductList-OfferingBody"/>
              <w:keepNext/>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137E67" w:rsidP="00137E67">
      <w:pPr>
        <w:pStyle w:val="ProductList-Body"/>
        <w:rPr>
          <w:rFonts w:eastAsia="SimSun"/>
          <w:lang w:val="zh-CN" w:eastAsia="zh-CN" w:bidi="zh-CN"/>
        </w:rPr>
      </w:pPr>
    </w:p>
    <w:p w:rsidR="00783F88" w:rsidRDefault="00783F88" w:rsidP="00783F88">
      <w:pPr>
        <w:pStyle w:val="ProductList-ClauseHeading"/>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w:t>
      </w:r>
      <w:r>
        <w:rPr>
          <w:rFonts w:eastAsia="SimSun" w:hint="eastAsia"/>
          <w:lang w:eastAsia="zh-CN"/>
        </w:rPr>
        <w:t xml:space="preserve"> </w:t>
      </w:r>
      <w:r>
        <w:rPr>
          <w:rFonts w:eastAsia="SimSun" w:hint="eastAsia"/>
          <w:lang w:eastAsia="zh-CN"/>
        </w:rPr>
        <w:t>–</w:t>
      </w:r>
      <w:r>
        <w:rPr>
          <w:rFonts w:eastAsia="SimSun" w:hint="eastAsia"/>
          <w:lang w:eastAsia="zh-CN"/>
        </w:rPr>
        <w:t xml:space="preserve"> RA-GRS</w:t>
      </w:r>
      <w:r>
        <w:rPr>
          <w:rFonts w:eastAsia="SimSun" w:hAnsi="SimSun" w:hint="eastAsia"/>
          <w:lang w:eastAsia="zh-CN"/>
        </w:rPr>
        <w:t>（</w:t>
      </w:r>
      <w:r>
        <w:rPr>
          <w:rFonts w:eastAsia="SimSun" w:hAnsi="SimSun" w:cs="MingLiU" w:hint="eastAsia"/>
          <w:lang w:eastAsia="zh-CN"/>
        </w:rPr>
        <w:t>读取请求</w:t>
      </w:r>
      <w:r>
        <w:rPr>
          <w:rFonts w:eastAsia="SimSun" w:hAnsi="SimSun" w:cs="Malgun Gothic" w:hint="eastAsia"/>
          <w:lang w:eastAsia="zh-CN"/>
        </w:rPr>
        <w:t>）</w:t>
      </w:r>
      <w:r>
        <w:rPr>
          <w:rFonts w:eastAsia="SimSun" w:hAnsi="SimSun" w:cs="MingLiU" w:hint="eastAsia"/>
          <w:lang w:eastAsia="zh-CN"/>
        </w:rPr>
        <w:t>帐户</w:t>
      </w:r>
      <w:r w:rsidRPr="00992F98">
        <w:rPr>
          <w:rFonts w:eastAsia="SimSun" w:hAnsi="SimSun" w:cs="MS Mincho" w:hint="eastAsia"/>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Tr="0004606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783F88" w:rsidRDefault="00783F88" w:rsidP="00046066">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10%</w:t>
            </w:r>
          </w:p>
        </w:tc>
      </w:tr>
      <w:tr w:rsidR="00783F88" w:rsidTr="0004606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3F88" w:rsidRDefault="00783F88" w:rsidP="00046066">
            <w:pPr>
              <w:pStyle w:val="ProductList-OfferingBody"/>
              <w:spacing w:line="254" w:lineRule="auto"/>
              <w:jc w:val="center"/>
              <w:rPr>
                <w:rFonts w:eastAsia="SimSun"/>
                <w:lang w:val="zh-CN" w:eastAsia="zh-CN" w:bidi="zh-CN"/>
              </w:rPr>
            </w:pPr>
            <w:r>
              <w:rPr>
                <w:rFonts w:eastAsia="SimSun" w:hint="eastAsia"/>
                <w:lang w:eastAsia="zh-CN"/>
              </w:rPr>
              <w:t>25%</w:t>
            </w:r>
          </w:p>
        </w:tc>
      </w:tr>
    </w:tbl>
    <w:p w:rsidR="00783F88" w:rsidRDefault="00783F88" w:rsidP="00137E67">
      <w:pPr>
        <w:pStyle w:val="ProductList-Body"/>
        <w:rPr>
          <w:rFonts w:eastAsia="SimSun"/>
          <w:lang w:val="zh-CN" w:eastAsia="zh-CN" w:bidi="zh-CN"/>
        </w:rPr>
      </w:pPr>
    </w:p>
    <w:p w:rsidR="00783F88" w:rsidRPr="00A92BA6" w:rsidRDefault="00783F88" w:rsidP="00783F88">
      <w:pPr>
        <w:pStyle w:val="ProductList-ClauseHeading"/>
        <w:ind w:left="9"/>
        <w:rPr>
          <w:rFonts w:eastAsia="SimSun" w:cstheme="minorHAnsi"/>
          <w:lang w:eastAsia="zh-CN"/>
        </w:rPr>
      </w:pPr>
      <w:r w:rsidRPr="00A92BA6">
        <w:rPr>
          <w:rFonts w:eastAsia="SimSun" w:cstheme="minorHAnsi"/>
          <w:lang w:eastAsia="zh-CN"/>
        </w:rPr>
        <w:t>服务信用减免</w:t>
      </w:r>
      <w:r w:rsidRPr="00A92BA6">
        <w:rPr>
          <w:rFonts w:eastAsia="SimSun" w:cstheme="minorHAnsi"/>
          <w:lang w:eastAsia="zh-CN"/>
        </w:rPr>
        <w:t xml:space="preserve"> – LRS</w:t>
      </w:r>
      <w:r w:rsidRPr="00A92BA6">
        <w:rPr>
          <w:rFonts w:eastAsia="SimSun" w:cstheme="minorHAnsi"/>
          <w:lang w:eastAsia="zh-CN"/>
        </w:rPr>
        <w:t>、</w:t>
      </w:r>
      <w:r w:rsidRPr="00A92BA6">
        <w:rPr>
          <w:rFonts w:eastAsia="SimSun" w:cstheme="minorHAnsi"/>
          <w:lang w:eastAsia="zh-CN"/>
        </w:rPr>
        <w:t xml:space="preserve">GRS </w:t>
      </w:r>
      <w:r w:rsidRPr="00A92BA6">
        <w:rPr>
          <w:rFonts w:eastAsia="SimSun" w:cstheme="minorHAnsi"/>
          <w:lang w:eastAsia="zh-CN"/>
        </w:rPr>
        <w:t>和</w:t>
      </w:r>
      <w:r w:rsidRPr="00A92BA6">
        <w:rPr>
          <w:rFonts w:eastAsia="SimSun" w:cstheme="minorHAnsi"/>
          <w:lang w:eastAsia="zh-CN"/>
        </w:rPr>
        <w:t xml:space="preserve"> RA-GRS</w:t>
      </w:r>
      <w:r w:rsidRPr="00A92BA6">
        <w:rPr>
          <w:rFonts w:eastAsia="SimSun" w:cstheme="minorHAnsi"/>
          <w:lang w:eastAsia="zh-CN"/>
        </w:rPr>
        <w:t>（写请求）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tcBorders>
              <w:bottom w:val="single" w:sz="4" w:space="0" w:color="auto"/>
            </w:tcBorders>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Borders>
              <w:top w:val="single" w:sz="4" w:space="0" w:color="auto"/>
              <w:left w:val="single" w:sz="4" w:space="0" w:color="auto"/>
              <w:bottom w:val="single" w:sz="4" w:space="0" w:color="auto"/>
              <w:right w:val="single" w:sz="4" w:space="0" w:color="auto"/>
            </w:tcBorders>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783F88" w:rsidRPr="00A92BA6" w:rsidRDefault="00783F88" w:rsidP="00783F88">
      <w:pPr>
        <w:pStyle w:val="ProductList-Body"/>
        <w:ind w:left="9"/>
        <w:rPr>
          <w:rFonts w:eastAsia="SimSun" w:cstheme="minorHAnsi"/>
        </w:rPr>
      </w:pPr>
    </w:p>
    <w:p w:rsidR="00783F88" w:rsidRPr="00A92BA6" w:rsidRDefault="00783F88" w:rsidP="00607F3E">
      <w:pPr>
        <w:pStyle w:val="ProductList-ClauseHeading"/>
        <w:keepNext/>
        <w:ind w:left="14"/>
        <w:rPr>
          <w:rFonts w:eastAsia="SimSun" w:cstheme="minorHAnsi"/>
          <w:lang w:eastAsia="zh-CN"/>
        </w:rPr>
      </w:pPr>
      <w:r w:rsidRPr="00A92BA6">
        <w:rPr>
          <w:rFonts w:eastAsia="SimSun" w:cstheme="minorHAnsi"/>
          <w:lang w:eastAsia="zh-CN"/>
        </w:rPr>
        <w:lastRenderedPageBreak/>
        <w:t>服务信用减免</w:t>
      </w:r>
      <w:r w:rsidRPr="00A92BA6">
        <w:rPr>
          <w:rFonts w:eastAsia="SimSun" w:cstheme="minorHAnsi"/>
          <w:lang w:eastAsia="zh-CN"/>
        </w:rPr>
        <w:t xml:space="preserve"> – RA-GRS</w:t>
      </w:r>
      <w:r w:rsidRPr="00A92BA6">
        <w:rPr>
          <w:rFonts w:eastAsia="SimSun" w:cstheme="minorHAnsi"/>
          <w:lang w:eastAsia="zh-CN"/>
        </w:rPr>
        <w:t>（读请求）</w:t>
      </w:r>
      <w:r w:rsidRPr="00A92BA6">
        <w:rPr>
          <w:rFonts w:eastAsia="SimSun" w:cstheme="minorHAnsi"/>
          <w:lang w:eastAsia="zh-CN"/>
        </w:rPr>
        <w:t xml:space="preserve">Blob </w:t>
      </w:r>
      <w:r w:rsidRPr="00A92BA6">
        <w:rPr>
          <w:rFonts w:eastAsia="SimSun" w:cstheme="minorHAnsi"/>
          <w:lang w:eastAsia="zh-CN"/>
        </w:rPr>
        <w:t>存储帐户（冷访问层）：</w:t>
      </w:r>
    </w:p>
    <w:tbl>
      <w:tblPr>
        <w:tblW w:w="10800" w:type="dxa"/>
        <w:tblInd w:w="-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3F88" w:rsidRPr="00A92BA6" w:rsidTr="00046066">
        <w:trPr>
          <w:tblHeader/>
        </w:trPr>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lang w:eastAsia="zh-CN"/>
              </w:rPr>
            </w:pPr>
            <w:r w:rsidRPr="00F859F1">
              <w:rPr>
                <w:rFonts w:eastAsia="SimSun" w:cstheme="minorHAnsi"/>
                <w:color w:val="FFFFFF" w:themeColor="background1"/>
                <w:lang w:eastAsia="zh-CN"/>
              </w:rPr>
              <w:t>每月正常服务时间百分比</w:t>
            </w:r>
          </w:p>
        </w:tc>
        <w:tc>
          <w:tcPr>
            <w:tcW w:w="5400" w:type="dxa"/>
            <w:shd w:val="clear" w:color="auto" w:fill="0072C6"/>
          </w:tcPr>
          <w:p w:rsidR="00783F88" w:rsidRPr="00A92BA6" w:rsidRDefault="00783F88" w:rsidP="00046066">
            <w:pPr>
              <w:pStyle w:val="ProductList-OfferingBody"/>
              <w:ind w:left="9"/>
              <w:jc w:val="center"/>
              <w:rPr>
                <w:rFonts w:eastAsia="SimSun" w:cstheme="minorHAnsi"/>
                <w:color w:val="FFFFFF" w:themeColor="background1"/>
              </w:rPr>
            </w:pPr>
            <w:r w:rsidRPr="00A92BA6">
              <w:rPr>
                <w:rFonts w:eastAsia="SimSun" w:cstheme="minorHAnsi"/>
                <w:color w:val="FFFFFF" w:themeColor="background1"/>
              </w:rPr>
              <w:t>服务信用减免</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99.9%</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10%</w:t>
            </w:r>
          </w:p>
        </w:tc>
      </w:tr>
      <w:tr w:rsidR="00783F88" w:rsidRPr="00A92BA6" w:rsidTr="00046066">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&lt; 98%</w:t>
            </w:r>
          </w:p>
        </w:tc>
        <w:tc>
          <w:tcPr>
            <w:tcW w:w="5400" w:type="dxa"/>
          </w:tcPr>
          <w:p w:rsidR="00783F88" w:rsidRPr="00A92BA6" w:rsidRDefault="00783F88" w:rsidP="00046066">
            <w:pPr>
              <w:pStyle w:val="ProductList-OfferingBody"/>
              <w:ind w:left="9"/>
              <w:jc w:val="center"/>
              <w:rPr>
                <w:rFonts w:eastAsia="SimSun" w:cstheme="minorHAnsi"/>
              </w:rPr>
            </w:pPr>
            <w:r w:rsidRPr="00A92BA6">
              <w:rPr>
                <w:rFonts w:eastAsia="SimSun" w:cstheme="minorHAnsi"/>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B3CC8" w:rsidRPr="00607E12" w:rsidRDefault="003B3CC8" w:rsidP="00607E12">
      <w:pPr>
        <w:pStyle w:val="ProductList-Offering2Heading"/>
        <w:tabs>
          <w:tab w:val="clear" w:pos="360"/>
        </w:tabs>
        <w:outlineLvl w:val="2"/>
        <w:rPr>
          <w:rFonts w:ascii="Calibri Light" w:eastAsia="SimSun" w:hAnsi="Calibri Light"/>
          <w:szCs w:val="28"/>
          <w:lang w:eastAsia="zh-CN"/>
        </w:rPr>
      </w:pPr>
      <w:bookmarkStart w:id="171" w:name="_Toc483912077"/>
      <w:bookmarkStart w:id="172" w:name="_Toc412532214"/>
      <w:r w:rsidRPr="00607E12">
        <w:rPr>
          <w:rFonts w:ascii="Calibri Light" w:eastAsia="SimSun" w:hAnsi="Calibri Light" w:hint="eastAsia"/>
          <w:szCs w:val="28"/>
          <w:lang w:eastAsia="zh-CN"/>
        </w:rPr>
        <w:t>流分析</w:t>
      </w:r>
      <w:r w:rsidRPr="00607E12">
        <w:rPr>
          <w:rFonts w:ascii="Calibri Light" w:eastAsia="SimSun" w:hAnsi="Calibri Light"/>
          <w:szCs w:val="28"/>
          <w:lang w:eastAsia="zh-CN"/>
        </w:rPr>
        <w:t xml:space="preserve"> – API </w:t>
      </w:r>
      <w:r w:rsidRPr="00607E12">
        <w:rPr>
          <w:rFonts w:ascii="Calibri Light" w:eastAsia="SimSun" w:hAnsi="Calibri Light" w:hint="eastAsia"/>
          <w:szCs w:val="28"/>
          <w:lang w:eastAsia="zh-CN"/>
        </w:rPr>
        <w:t>调用</w:t>
      </w:r>
      <w:bookmarkEnd w:id="171"/>
      <w:r w:rsidRPr="00607E12">
        <w:rPr>
          <w:rFonts w:ascii="Calibri Light" w:eastAsia="SimSun" w:hAnsi="Calibri Light"/>
          <w:szCs w:val="28"/>
          <w:lang w:eastAsia="zh-CN"/>
        </w:rPr>
        <w:t xml:space="preserve"> </w:t>
      </w:r>
    </w:p>
    <w:p w:rsidR="003B3CC8" w:rsidRDefault="003B3CC8" w:rsidP="003B3CC8">
      <w:pPr>
        <w:pStyle w:val="ProductList-Body"/>
        <w:rPr>
          <w:rFonts w:ascii="Calibri" w:eastAsia="SimSun" w:hAnsi="Calibri"/>
          <w:lang w:eastAsia="zh-CN"/>
        </w:rPr>
      </w:pPr>
      <w:r>
        <w:rPr>
          <w:rFonts w:eastAsia="SimSun" w:hAnsi="SimSun" w:hint="eastAsia"/>
          <w:b/>
          <w:color w:val="00188F"/>
          <w:lang w:eastAsia="zh-CN"/>
        </w:rPr>
        <w:t>附加定义：</w:t>
      </w:r>
    </w:p>
    <w:p w:rsidR="003B3CC8" w:rsidRDefault="003B3CC8" w:rsidP="003B3CC8">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事务尝试总数</w:t>
      </w:r>
      <w:r w:rsidRPr="00915609">
        <w:rPr>
          <w:rFonts w:ascii="SimSun" w:eastAsia="SimSun" w:hAnsi="SimSun" w:hint="eastAsia"/>
          <w:lang w:eastAsia="zh-CN"/>
        </w:rPr>
        <w:t>”</w:t>
      </w:r>
      <w:r>
        <w:rPr>
          <w:rFonts w:eastAsia="SimSun" w:hAnsi="SimSun" w:hint="eastAsia"/>
          <w:lang w:eastAsia="zh-CN"/>
        </w:rPr>
        <w:t>是指在给定的</w:t>
      </w:r>
      <w:r>
        <w:rPr>
          <w:rFonts w:eastAsia="SimSun"/>
          <w:lang w:eastAsia="zh-CN"/>
        </w:rPr>
        <w:t xml:space="preserve"> Microsoft Azure </w:t>
      </w:r>
      <w:r>
        <w:rPr>
          <w:rFonts w:eastAsia="SimSun" w:hAnsi="SimSun" w:hint="eastAsia"/>
          <w:lang w:eastAsia="zh-CN"/>
        </w:rPr>
        <w:t>订购的一个帐单月份期间，在流分析服务内客户发出的经身份验证的</w:t>
      </w:r>
      <w:r>
        <w:rPr>
          <w:rFonts w:eastAsia="SimSun"/>
          <w:lang w:eastAsia="zh-CN"/>
        </w:rPr>
        <w:t xml:space="preserve"> REST API </w:t>
      </w:r>
      <w:r>
        <w:rPr>
          <w:rFonts w:eastAsia="SimSun" w:hAnsi="SimSun" w:hint="eastAsia"/>
          <w:lang w:eastAsia="zh-CN"/>
        </w:rPr>
        <w:t>请求总数量。</w:t>
      </w:r>
    </w:p>
    <w:p w:rsidR="003B3CC8" w:rsidRDefault="003B3CC8" w:rsidP="003B3CC8">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失败的事务数</w:t>
      </w:r>
      <w:r w:rsidRPr="00915609">
        <w:rPr>
          <w:rFonts w:ascii="SimSun" w:eastAsia="SimSun" w:hAnsi="SimSun" w:hint="eastAsia"/>
          <w:lang w:eastAsia="zh-CN"/>
        </w:rPr>
        <w:t>”</w:t>
      </w:r>
      <w:r>
        <w:rPr>
          <w:rFonts w:eastAsia="SimSun" w:hAnsi="SimSun" w:hint="eastAsia"/>
          <w:lang w:eastAsia="zh-CN"/>
        </w:rPr>
        <w:t>是指在事务尝试总数中，返回错误代码或从微软收到请求开始计算的五</w:t>
      </w:r>
      <w:r>
        <w:rPr>
          <w:rFonts w:eastAsia="SimSun"/>
          <w:lang w:eastAsia="zh-CN"/>
        </w:rPr>
        <w:t xml:space="preserve"> (5) </w:t>
      </w:r>
      <w:r>
        <w:rPr>
          <w:rFonts w:eastAsia="SimSun" w:hAnsi="SimSun" w:hint="eastAsia"/>
          <w:lang w:eastAsia="zh-CN"/>
        </w:rPr>
        <w:t>分钟内未返回成功代码的所有请求数。</w:t>
      </w:r>
    </w:p>
    <w:p w:rsidR="003B3CC8" w:rsidRDefault="003B3CC8" w:rsidP="003B3CC8">
      <w:pPr>
        <w:pStyle w:val="ProductList-Body"/>
        <w:rPr>
          <w:rFonts w:eastAsia="SimSun"/>
          <w:lang w:eastAsia="zh-CN"/>
        </w:rPr>
      </w:pPr>
    </w:p>
    <w:p w:rsidR="003B3CC8" w:rsidRDefault="003B3CC8" w:rsidP="003B3CC8">
      <w:pPr>
        <w:pStyle w:val="ProductList-Body"/>
        <w:rPr>
          <w:rFonts w:eastAsia="SimSun"/>
          <w:lang w:eastAsia="zh-CN"/>
        </w:rPr>
      </w:pPr>
      <w:r>
        <w:rPr>
          <w:rFonts w:eastAsia="SimSun" w:hAnsi="SimSun" w:hint="eastAsia"/>
          <w:lang w:eastAsia="zh-CN"/>
        </w:rPr>
        <w:t>流分析服务内</w:t>
      </w:r>
      <w:r>
        <w:rPr>
          <w:rFonts w:eastAsia="SimSun"/>
          <w:lang w:eastAsia="zh-CN"/>
        </w:rPr>
        <w:t xml:space="preserve"> API </w:t>
      </w:r>
      <w:r>
        <w:rPr>
          <w:rFonts w:eastAsia="SimSun" w:hAnsi="SimSun" w:hint="eastAsia"/>
          <w:lang w:eastAsia="zh-CN"/>
        </w:rPr>
        <w:t>调用的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hAnsi="SimSun" w:hint="eastAsia"/>
          <w:lang w:eastAsia="zh-CN"/>
        </w:rPr>
        <w:t>计算公式如下：</w:t>
      </w:r>
    </w:p>
    <w:p w:rsidR="003B3CC8" w:rsidRDefault="003B3CC8" w:rsidP="003B3CC8">
      <w:pPr>
        <w:pStyle w:val="ProductList-Body"/>
        <w:rPr>
          <w:rFonts w:eastAsia="SimSun"/>
          <w:lang w:eastAsia="zh-CN"/>
        </w:rPr>
      </w:pPr>
    </w:p>
    <w:p w:rsidR="003B3CC8" w:rsidRPr="00915609" w:rsidRDefault="00915609" w:rsidP="003B3CC8">
      <w:pPr>
        <w:rPr>
          <w:rFonts w:ascii="Calibri" w:eastAsia="SimSun" w:hAnsi="Calibri" w:cs="Tahoma"/>
          <w:i/>
          <w:sz w:val="18"/>
          <w:szCs w:val="18"/>
        </w:rPr>
      </w:pPr>
      <m:oMathPara>
        <m:oMath>
          <m:r>
            <w:rPr>
              <w:rFonts w:ascii="Cambria Math" w:eastAsia="SimSun" w:hAnsi="Cambria Math" w:hint="eastAsia"/>
              <w:sz w:val="18"/>
              <w:szCs w:val="18"/>
            </w:rPr>
            <m:t>每月正常服务时间百分比</m:t>
          </m:r>
          <m:r>
            <w:rPr>
              <w:rFonts w:ascii="Cambria Math" w:eastAsia="SimSun" w:hAnsi="Calibri" w:cs="Tahoma"/>
              <w:sz w:val="18"/>
              <w:szCs w:val="18"/>
            </w:rPr>
            <m:t>%=</m:t>
          </m:r>
          <m:f>
            <m:fPr>
              <m:ctrlPr>
                <w:rPr>
                  <w:rFonts w:ascii="Cambria Math" w:eastAsia="SimSun" w:hAnsi="Calibri" w:cs="Tahoma"/>
                  <w:i/>
                  <w:sz w:val="18"/>
                  <w:szCs w:val="18"/>
                </w:rPr>
              </m:ctrlPr>
            </m:fPr>
            <m:num>
              <m:r>
                <w:rPr>
                  <w:rFonts w:ascii="Cambria Math" w:eastAsia="SimSun" w:hAnsi="Cambria Math" w:hint="eastAsia"/>
                  <w:sz w:val="18"/>
                  <w:szCs w:val="18"/>
                </w:rPr>
                <m:t>事务尝试总数</m:t>
              </m:r>
              <m:r>
                <w:rPr>
                  <w:rFonts w:ascii="Cambria Math" w:eastAsia="SimSun" w:hAnsi="Cambria Math"/>
                  <w:sz w:val="18"/>
                  <w:szCs w:val="18"/>
                </w:rPr>
                <m:t xml:space="preserve"> - </m:t>
              </m:r>
              <m:r>
                <w:rPr>
                  <w:rFonts w:ascii="Cambria Math" w:eastAsia="SimSun" w:hAnsi="Cambria Math" w:hint="eastAsia"/>
                  <w:sz w:val="18"/>
                  <w:szCs w:val="18"/>
                </w:rPr>
                <m:t>失败的事务数</m:t>
              </m:r>
            </m:num>
            <m:den>
              <m:r>
                <w:rPr>
                  <w:rFonts w:ascii="Cambria Math" w:eastAsia="SimSun" w:hAnsi="Cambria Math" w:hint="eastAsia"/>
                  <w:sz w:val="18"/>
                  <w:szCs w:val="18"/>
                </w:rPr>
                <m:t>事务尝试总数</m:t>
              </m:r>
            </m:den>
          </m:f>
        </m:oMath>
      </m:oMathPara>
    </w:p>
    <w:p w:rsidR="003B3CC8" w:rsidRDefault="003B3CC8" w:rsidP="003B3CC8">
      <w:pPr>
        <w:pStyle w:val="ProductList-Body"/>
        <w:rPr>
          <w:rFonts w:ascii="Calibri" w:eastAsia="SimSun" w:hAnsi="Calibri"/>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005AD"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0"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1" w:anchor="Definitions" w:history="1">
        <w:r w:rsidR="003B3CC8">
          <w:rPr>
            <w:rStyle w:val="Hyperlink"/>
            <w:rFonts w:eastAsia="SimSun" w:hAnsi="SimSun" w:hint="eastAsia"/>
            <w:color w:val="0563C1"/>
            <w:sz w:val="16"/>
            <w:szCs w:val="16"/>
          </w:rPr>
          <w:t>定义</w:t>
        </w:r>
      </w:hyperlink>
    </w:p>
    <w:p w:rsidR="003B3CC8" w:rsidRPr="0088608E" w:rsidRDefault="003B3CC8" w:rsidP="00607F3E">
      <w:pPr>
        <w:pStyle w:val="ProductList-Offering2Heading"/>
        <w:keepNext/>
        <w:tabs>
          <w:tab w:val="clear" w:pos="360"/>
        </w:tabs>
        <w:outlineLvl w:val="2"/>
        <w:rPr>
          <w:rFonts w:ascii="Calibri" w:eastAsia="SimSun" w:hAnsi="Calibri"/>
          <w:szCs w:val="28"/>
          <w:lang w:eastAsia="zh-CN"/>
        </w:rPr>
      </w:pPr>
      <w:bookmarkStart w:id="173" w:name="_Toc483912078"/>
      <w:r w:rsidRPr="0088608E">
        <w:rPr>
          <w:rFonts w:ascii="Calibri" w:eastAsia="SimSun" w:hAnsi="SimSun" w:hint="eastAsia"/>
          <w:szCs w:val="28"/>
        </w:rPr>
        <w:t>流分析</w:t>
      </w:r>
      <w:r w:rsidRPr="0088608E">
        <w:rPr>
          <w:rFonts w:ascii="Calibri" w:eastAsia="SimSun" w:hAnsi="Calibri"/>
          <w:szCs w:val="28"/>
        </w:rPr>
        <w:t xml:space="preserve"> – </w:t>
      </w:r>
      <w:r w:rsidRPr="0088608E">
        <w:rPr>
          <w:rFonts w:ascii="Calibri" w:eastAsia="SimSun" w:hAnsi="SimSun" w:hint="eastAsia"/>
          <w:szCs w:val="28"/>
        </w:rPr>
        <w:t>作业</w:t>
      </w:r>
      <w:bookmarkEnd w:id="173"/>
      <w:r w:rsidRPr="0088608E">
        <w:rPr>
          <w:rFonts w:ascii="Calibri" w:eastAsia="SimSun" w:hAnsi="Calibri"/>
          <w:szCs w:val="28"/>
        </w:rPr>
        <w:t xml:space="preserve"> </w:t>
      </w:r>
    </w:p>
    <w:p w:rsidR="003B3CC8" w:rsidRDefault="003B3CC8" w:rsidP="003B3CC8">
      <w:pPr>
        <w:pStyle w:val="ProductList-Body"/>
        <w:rPr>
          <w:rFonts w:ascii="Calibri" w:eastAsia="SimSun" w:hAnsi="Calibri"/>
        </w:rPr>
      </w:pPr>
      <w:r>
        <w:rPr>
          <w:rFonts w:eastAsia="SimSun" w:hAnsi="SimSun" w:hint="eastAsia"/>
          <w:b/>
          <w:color w:val="00188F"/>
        </w:rPr>
        <w:t>附加定义：</w:t>
      </w:r>
    </w:p>
    <w:p w:rsidR="003B3CC8" w:rsidRDefault="003B3CC8" w:rsidP="003B3CC8">
      <w:pPr>
        <w:pStyle w:val="ProductList-Body"/>
        <w:tabs>
          <w:tab w:val="left" w:pos="0"/>
        </w:tabs>
        <w:spacing w:after="40"/>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是指在一个帐单月份期间，在流分析服务内部署指定作业的总分钟数。</w:t>
      </w:r>
    </w:p>
    <w:p w:rsidR="003B3CC8" w:rsidRDefault="003B3CC8" w:rsidP="003B3CC8">
      <w:pPr>
        <w:pStyle w:val="ProductList-Body"/>
        <w:tabs>
          <w:tab w:val="left" w:pos="0"/>
        </w:tabs>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lang w:eastAsia="zh-CN"/>
        </w:rPr>
        <w:t xml:space="preserve"> Microsoft Azure </w:t>
      </w:r>
      <w:r>
        <w:rPr>
          <w:rFonts w:eastAsia="SimSun" w:hAnsi="SimSun" w:hint="eastAsia"/>
          <w:lang w:eastAsia="zh-CN"/>
        </w:rPr>
        <w:t>订购中客户部署所有作业所用的总部署分钟数。</w:t>
      </w:r>
    </w:p>
    <w:p w:rsidR="003B3CC8" w:rsidRDefault="003B3CC8" w:rsidP="003B3CC8">
      <w:pPr>
        <w:pStyle w:val="ProductList-Body"/>
        <w:tabs>
          <w:tab w:val="left" w:pos="0"/>
        </w:tabs>
        <w:rPr>
          <w:rFonts w:eastAsia="SimSun"/>
          <w:lang w:eastAsia="zh-CN"/>
        </w:rPr>
      </w:pPr>
    </w:p>
    <w:p w:rsidR="003B3CC8" w:rsidRDefault="003B3CC8" w:rsidP="003B3CC8">
      <w:pPr>
        <w:pStyle w:val="ProductList-Body"/>
        <w:tabs>
          <w:tab w:val="left" w:pos="0"/>
        </w:tabs>
        <w:jc w:val="both"/>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停机时间</w:t>
      </w:r>
      <w:r w:rsidRPr="00915609">
        <w:rPr>
          <w:rFonts w:ascii="SimSun" w:eastAsia="SimSun" w:hAnsi="SimSun" w:hint="eastAsia"/>
          <w:lang w:eastAsia="zh-CN"/>
        </w:rPr>
        <w:t>”</w:t>
      </w:r>
      <w:r>
        <w:rPr>
          <w:rFonts w:eastAsia="SimSun" w:hAnsi="SimSun" w:hint="eastAsia"/>
          <w:lang w:eastAsia="zh-CN"/>
        </w:rPr>
        <w:t>是指在作业不可用期间，在指定的</w:t>
      </w:r>
      <w:r>
        <w:rPr>
          <w:rFonts w:eastAsia="SimSun"/>
          <w:lang w:eastAsia="zh-CN"/>
        </w:rPr>
        <w:t xml:space="preserve"> Microsoft Azure </w:t>
      </w:r>
      <w:r>
        <w:rPr>
          <w:rFonts w:eastAsia="SimSun" w:hAnsi="SimSun" w:hint="eastAsia"/>
          <w:lang w:eastAsia="zh-CN"/>
        </w:rPr>
        <w:t>订购中客户部署所有作业所用的总累计部署分钟数。如果在某一分钟内，某作业无法处理数据或不可用来处理数据，则认为部署的作业在这一分钟内不可用。</w:t>
      </w:r>
    </w:p>
    <w:p w:rsidR="003B3CC8" w:rsidRDefault="003B3CC8" w:rsidP="003B3CC8">
      <w:pPr>
        <w:pStyle w:val="ProductList-Body"/>
        <w:tabs>
          <w:tab w:val="left" w:pos="0"/>
        </w:tabs>
        <w:jc w:val="both"/>
        <w:rPr>
          <w:rFonts w:eastAsia="SimSun"/>
          <w:lang w:eastAsia="zh-CN"/>
        </w:rPr>
      </w:pPr>
      <w:r>
        <w:rPr>
          <w:rFonts w:eastAsia="SimSun" w:hAnsi="SimSun" w:hint="eastAsia"/>
          <w:lang w:eastAsia="zh-CN"/>
        </w:rPr>
        <w:t>流分析服务内作业的</w:t>
      </w:r>
      <w:r w:rsidRPr="00915609">
        <w:rPr>
          <w:rFonts w:ascii="SimSun" w:eastAsia="SimSun" w:hAnsi="SimSun" w:hint="eastAsia"/>
          <w:lang w:eastAsia="zh-CN"/>
        </w:rPr>
        <w:t>“</w:t>
      </w:r>
      <w:r w:rsidRPr="00F859F1">
        <w:rPr>
          <w:rFonts w:eastAsia="SimSun" w:hAnsi="SimSun" w:hint="eastAsia"/>
          <w:b/>
          <w:color w:val="00188F"/>
          <w:lang w:eastAsia="zh-CN"/>
        </w:rPr>
        <w:t>每月正常服务时间百分比</w:t>
      </w:r>
      <w:r w:rsidRPr="00915609">
        <w:rPr>
          <w:rFonts w:ascii="SimSun" w:eastAsia="SimSun" w:hAnsi="SimSun" w:hint="eastAsia"/>
          <w:lang w:eastAsia="zh-CN"/>
        </w:rPr>
        <w:t>”</w:t>
      </w:r>
      <w:r>
        <w:rPr>
          <w:rFonts w:eastAsia="SimSun" w:cs="Calibri" w:hint="eastAsia"/>
          <w:b/>
          <w:color w:val="2E74B5" w:themeColor="accent1" w:themeShade="BF"/>
          <w:szCs w:val="18"/>
          <w:lang w:eastAsia="zh-CN"/>
        </w:rPr>
        <w:t xml:space="preserve"> </w:t>
      </w:r>
      <w:r>
        <w:rPr>
          <w:rFonts w:eastAsia="SimSun" w:hAnsi="SimSun" w:hint="eastAsia"/>
          <w:lang w:eastAsia="zh-CN"/>
        </w:rPr>
        <w:t>计算公式如下：</w:t>
      </w:r>
    </w:p>
    <w:p w:rsidR="003B3CC8" w:rsidRDefault="003B3CC8" w:rsidP="003B3CC8">
      <w:pPr>
        <w:pStyle w:val="ProductList-Body"/>
        <w:tabs>
          <w:tab w:val="left" w:pos="0"/>
        </w:tabs>
        <w:jc w:val="both"/>
        <w:rPr>
          <w:rFonts w:eastAsia="SimSun"/>
          <w:lang w:eastAsia="zh-CN"/>
        </w:rPr>
      </w:pPr>
    </w:p>
    <w:p w:rsidR="003B3CC8" w:rsidRDefault="002005AD" w:rsidP="003B3CC8">
      <w:pPr>
        <w:pStyle w:val="ListParagraph"/>
        <w:rPr>
          <w:rFonts w:eastAsia="SimSun" w:cs="Tahoma"/>
          <w:i/>
          <w:sz w:val="12"/>
          <w:szCs w:val="12"/>
          <w:lang w:eastAsia="en-US"/>
        </w:rPr>
      </w:pPr>
      <m:oMathPara>
        <m:oMath>
          <m:f>
            <m:fPr>
              <m:ctrlPr>
                <w:rPr>
                  <w:rFonts w:ascii="Cambria Math" w:eastAsia="SimSun" w:hAnsi="Cambria Math" w:cs="Tahoma"/>
                  <w:i/>
                  <w:sz w:val="18"/>
                  <w:szCs w:val="18"/>
                </w:rPr>
              </m:ctrlPr>
            </m:fPr>
            <m:num>
              <m:r>
                <w:rPr>
                  <w:rFonts w:ascii="Cambria Math" w:eastAsia="SimSun" w:hAnsi="Cambria Math" w:hint="eastAsia"/>
                  <w:sz w:val="18"/>
                  <w:szCs w:val="18"/>
                </w:rPr>
                <m:t>最大可用分钟数</m:t>
              </m:r>
              <m:r>
                <w:rPr>
                  <w:rFonts w:ascii="Cambria Math" w:eastAsia="SimSun" w:hAnsi="Cambria Math"/>
                  <w:sz w:val="18"/>
                  <w:szCs w:val="18"/>
                </w:rPr>
                <m:t>-</m:t>
              </m:r>
              <m:r>
                <w:rPr>
                  <w:rFonts w:ascii="Cambria Math" w:eastAsia="SimSun" w:hAnsi="Cambria Math" w:hint="eastAsia"/>
                  <w:sz w:val="18"/>
                  <w:szCs w:val="18"/>
                </w:rPr>
                <m:t>停机时间</m:t>
              </m:r>
            </m:num>
            <m:den>
              <m:r>
                <w:rPr>
                  <w:rFonts w:ascii="Cambria Math" w:eastAsia="SimSun" w:hAnsi="Cambria Math" w:hint="eastAsia"/>
                  <w:sz w:val="18"/>
                  <w:szCs w:val="18"/>
                </w:rPr>
                <m:t>最大可用分钟数</m:t>
              </m:r>
            </m:den>
          </m:f>
          <m:r>
            <w:rPr>
              <w:rFonts w:ascii="Cambria Math" w:eastAsia="SimSun" w:cs="Tahoma"/>
              <w:sz w:val="18"/>
              <w:szCs w:val="18"/>
            </w:rPr>
            <m:t xml:space="preserve"> </m:t>
          </m:r>
          <m:r>
            <w:rPr>
              <w:rFonts w:ascii="Cambria Math" w:eastAsia="SimSun" w:hAnsi="Cambria Math" w:cs="Calibri"/>
              <w:sz w:val="18"/>
              <w:szCs w:val="18"/>
            </w:rPr>
            <m:t>x</m:t>
          </m:r>
          <m:r>
            <w:rPr>
              <w:rFonts w:ascii="Cambria Math" w:eastAsia="SimSun" w:cs="Tahoma"/>
              <w:sz w:val="18"/>
              <w:szCs w:val="18"/>
            </w:rPr>
            <m:t xml:space="preserve"> 100</m:t>
          </m:r>
        </m:oMath>
      </m:oMathPara>
    </w:p>
    <w:p w:rsidR="003B3CC8" w:rsidRDefault="003B3CC8" w:rsidP="003B3CC8">
      <w:pPr>
        <w:pStyle w:val="ProductList-Body"/>
        <w:rPr>
          <w:rFonts w:eastAsia="SimSun"/>
        </w:rPr>
      </w:pPr>
      <w:r>
        <w:rPr>
          <w:rFonts w:eastAsia="SimSun" w:hAnsi="SimSun" w:hint="eastAsia"/>
          <w:b/>
          <w:color w:val="00188F"/>
        </w:rPr>
        <w:t>服务信用：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CC8" w:rsidTr="002379B4">
        <w:trPr>
          <w:trHeight w:val="187"/>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B3CC8" w:rsidRDefault="003B3CC8" w:rsidP="003B3CC8">
            <w:pPr>
              <w:pStyle w:val="ProductList-OfferingBody"/>
              <w:spacing w:line="254"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10%</w:t>
            </w:r>
          </w:p>
        </w:tc>
      </w:tr>
      <w:tr w:rsidR="003B3CC8" w:rsidTr="002379B4">
        <w:trPr>
          <w:trHeight w:val="18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B3CC8" w:rsidRDefault="003B3CC8" w:rsidP="003B3CC8">
            <w:pPr>
              <w:pStyle w:val="ProductList-OfferingBody"/>
              <w:spacing w:line="254" w:lineRule="auto"/>
              <w:jc w:val="center"/>
              <w:rPr>
                <w:rFonts w:eastAsia="SimSun"/>
                <w:lang w:val="zh-CN" w:eastAsia="zh-CN" w:bidi="zh-CN"/>
              </w:rPr>
            </w:pPr>
            <w:r>
              <w:rPr>
                <w:rFonts w:eastAsia="SimSun"/>
              </w:rPr>
              <w:t>25%</w:t>
            </w:r>
          </w:p>
        </w:tc>
      </w:tr>
    </w:tbl>
    <w:p w:rsidR="003B3CC8" w:rsidRDefault="002005AD" w:rsidP="00B624BD">
      <w:pPr>
        <w:pStyle w:val="ProductList-Body"/>
        <w:shd w:val="clear" w:color="auto" w:fill="808080" w:themeFill="background1" w:themeFillShade="80"/>
        <w:tabs>
          <w:tab w:val="clear" w:pos="360"/>
        </w:tabs>
        <w:spacing w:before="120" w:after="240"/>
        <w:jc w:val="right"/>
        <w:rPr>
          <w:rFonts w:ascii="Calibri" w:eastAsia="SimSun" w:hAnsi="Calibri"/>
          <w:sz w:val="16"/>
          <w:szCs w:val="16"/>
          <w:lang w:val="zh-CN" w:eastAsia="zh-CN" w:bidi="zh-CN"/>
        </w:rPr>
      </w:pPr>
      <w:hyperlink r:id="rId32" w:anchor="TOC" w:history="1">
        <w:r w:rsidR="003B3CC8">
          <w:rPr>
            <w:rStyle w:val="Hyperlink"/>
            <w:rFonts w:eastAsia="SimSun" w:hAnsi="SimSun" w:hint="eastAsia"/>
            <w:color w:val="0563C1"/>
            <w:sz w:val="16"/>
            <w:szCs w:val="16"/>
          </w:rPr>
          <w:t>目录</w:t>
        </w:r>
      </w:hyperlink>
      <w:r w:rsidR="003B3CC8">
        <w:rPr>
          <w:rFonts w:eastAsia="SimSun"/>
          <w:sz w:val="16"/>
          <w:szCs w:val="16"/>
        </w:rPr>
        <w:t>/</w:t>
      </w:r>
      <w:hyperlink r:id="rId33" w:anchor="Definitions" w:history="1">
        <w:r w:rsidR="003B3CC8">
          <w:rPr>
            <w:rStyle w:val="Hyperlink"/>
            <w:rFonts w:eastAsia="SimSun" w:hAnsi="SimSun" w:hint="eastAsia"/>
            <w:color w:val="0563C1"/>
            <w:sz w:val="16"/>
            <w:szCs w:val="16"/>
          </w:rPr>
          <w:t>定义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74" w:name="_Toc483912079"/>
      <w:r w:rsidRPr="0088608E">
        <w:rPr>
          <w:rFonts w:asciiTheme="minorHAnsi" w:eastAsia="SimSun" w:hAnsi="SimSun" w:cs="MS Mincho" w:hint="eastAsia"/>
          <w:szCs w:val="28"/>
          <w:lang w:eastAsia="zh-CN"/>
        </w:rPr>
        <w:t>流量管理器服</w:t>
      </w:r>
      <w:r w:rsidRPr="005D5E75">
        <w:rPr>
          <w:rFonts w:ascii="SimSun" w:eastAsia="SimSun" w:hAnsi="SimSun" w:cs="PMingLiU" w:hint="eastAsia"/>
          <w:szCs w:val="28"/>
          <w:lang w:eastAsia="zh-CN"/>
        </w:rPr>
        <w:t>务</w:t>
      </w:r>
      <w:bookmarkEnd w:id="172"/>
      <w:bookmarkEnd w:id="174"/>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部署分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w:t>
      </w:r>
      <w:r>
        <w:rPr>
          <w:rFonts w:eastAsia="SimSun" w:hint="eastAsia"/>
          <w:lang w:eastAsia="zh-CN"/>
        </w:rPr>
        <w:t xml:space="preserve"> Microsoft Azure </w:t>
      </w:r>
      <w:r>
        <w:rPr>
          <w:rFonts w:eastAsia="SimSun" w:hAnsi="SimSun" w:cs="MS Gothic" w:hint="eastAsia"/>
          <w:lang w:eastAsia="zh-CN"/>
        </w:rPr>
        <w:t>中部署指定的流量管理器配置文件的</w:t>
      </w:r>
      <w:r>
        <w:rPr>
          <w:rFonts w:eastAsia="SimSun" w:hAnsi="SimSun" w:cs="MingLiU" w:hint="eastAsia"/>
          <w:lang w:eastAsia="zh-CN"/>
        </w:rPr>
        <w:t>总分钟数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帐单月份期间您在指定的</w:t>
      </w:r>
      <w:r>
        <w:rPr>
          <w:rFonts w:eastAsia="SimSun" w:hint="eastAsia"/>
          <w:lang w:eastAsia="zh-CN"/>
        </w:rPr>
        <w:t xml:space="preserve"> Microsoft Azure </w:t>
      </w:r>
      <w:r>
        <w:rPr>
          <w:rFonts w:eastAsia="SimSun" w:hAnsi="SimSun" w:cs="MingLiU" w:hint="eastAsia"/>
          <w:lang w:eastAsia="zh-CN"/>
        </w:rPr>
        <w:t>订购中部署的所有流量管理器配置文件的总部署分钟数</w:t>
      </w:r>
      <w:r>
        <w:rPr>
          <w:rFonts w:eastAsia="SimSun" w:hAnsi="SimSun" w:cs="MS Mincho" w:hint="eastAsia"/>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流量管理器配置文件</w:t>
      </w:r>
      <w:r w:rsidRPr="00915609">
        <w:rPr>
          <w:rFonts w:ascii="SimSun" w:eastAsia="SimSun" w:hAnsi="SimSun" w:hint="eastAsia"/>
          <w:lang w:eastAsia="zh-CN"/>
        </w:rPr>
        <w:t>”</w:t>
      </w:r>
      <w:r>
        <w:rPr>
          <w:rFonts w:eastAsia="SimSun" w:hAnsi="SimSun" w:cs="MS Gothic" w:hint="eastAsia"/>
          <w:lang w:eastAsia="zh-CN"/>
        </w:rPr>
        <w:t>或</w:t>
      </w:r>
      <w:r w:rsidRPr="00915609">
        <w:rPr>
          <w:rFonts w:ascii="SimSun" w:eastAsia="SimSun" w:hAnsi="SimSun" w:cs="Malgun Gothic" w:hint="eastAsia"/>
          <w:lang w:eastAsia="zh-CN"/>
        </w:rPr>
        <w:t>“</w:t>
      </w:r>
      <w:r>
        <w:rPr>
          <w:rFonts w:eastAsia="SimSun" w:hAnsi="SimSun" w:cs="MS Gothic" w:hint="eastAsia"/>
          <w:b/>
          <w:color w:val="00188F"/>
          <w:lang w:eastAsia="zh-CN"/>
        </w:rPr>
        <w:t>配置文件</w:t>
      </w:r>
      <w:r w:rsidRPr="00915609">
        <w:rPr>
          <w:rFonts w:ascii="SimSun" w:eastAsia="SimSun" w:hAnsi="SimSun" w:hint="eastAsia"/>
          <w:lang w:eastAsia="zh-CN"/>
        </w:rPr>
        <w:t>”</w:t>
      </w:r>
      <w:r>
        <w:rPr>
          <w:rFonts w:eastAsia="SimSun" w:hAnsi="SimSun" w:cs="MS Gothic" w:hint="eastAsia"/>
          <w:lang w:eastAsia="zh-CN"/>
        </w:rPr>
        <w:t>是指由您</w:t>
      </w:r>
      <w:r>
        <w:rPr>
          <w:rFonts w:eastAsia="SimSun" w:hAnsi="SimSun" w:cs="MingLiU" w:hint="eastAsia"/>
          <w:lang w:eastAsia="zh-CN"/>
        </w:rPr>
        <w:t>创建的流量管理器服务的部署</w:t>
      </w:r>
      <w:r>
        <w:rPr>
          <w:rFonts w:eastAsia="SimSun" w:hAnsi="SimSun" w:cs="Malgun Gothic" w:hint="eastAsia"/>
          <w:lang w:eastAsia="zh-CN"/>
        </w:rPr>
        <w:t>，</w:t>
      </w:r>
      <w:r>
        <w:rPr>
          <w:rFonts w:eastAsia="SimSun" w:hAnsi="SimSun" w:cs="MS Gothic" w:hint="eastAsia"/>
          <w:lang w:eastAsia="zh-CN"/>
        </w:rPr>
        <w:t>包含域名</w:t>
      </w:r>
      <w:r>
        <w:rPr>
          <w:rFonts w:eastAsia="SimSun" w:hAnsi="SimSun" w:cs="Malgun Gothic" w:hint="eastAsia"/>
          <w:lang w:eastAsia="zh-CN"/>
        </w:rPr>
        <w:t>、</w:t>
      </w:r>
      <w:r>
        <w:rPr>
          <w:rFonts w:eastAsia="SimSun" w:hAnsi="SimSun" w:cs="MingLiU" w:hint="eastAsia"/>
          <w:lang w:eastAsia="zh-CN"/>
        </w:rPr>
        <w:t>终结点和其他配置设置</w:t>
      </w:r>
      <w:r>
        <w:rPr>
          <w:rFonts w:eastAsia="SimSun" w:hAnsi="SimSun" w:cs="Malgun Gothic" w:hint="eastAsia"/>
          <w:lang w:eastAsia="zh-CN"/>
        </w:rPr>
        <w:t>，</w:t>
      </w:r>
      <w:r>
        <w:rPr>
          <w:rFonts w:eastAsia="SimSun" w:hAnsi="SimSun" w:cs="MS Gothic" w:hint="eastAsia"/>
          <w:lang w:eastAsia="zh-CN"/>
        </w:rPr>
        <w:t>如管理</w:t>
      </w:r>
      <w:r>
        <w:rPr>
          <w:rFonts w:eastAsia="SimSun" w:hAnsi="SimSun" w:cs="MingLiU" w:hint="eastAsia"/>
          <w:lang w:eastAsia="zh-CN"/>
        </w:rPr>
        <w:t>门户中所示</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有效的</w:t>
      </w:r>
      <w:r>
        <w:rPr>
          <w:rFonts w:eastAsia="SimSun" w:hint="eastAsia"/>
          <w:b/>
          <w:color w:val="00188F"/>
          <w:lang w:eastAsia="zh-CN"/>
        </w:rPr>
        <w:t xml:space="preserve"> DNS </w:t>
      </w:r>
      <w:r>
        <w:rPr>
          <w:rFonts w:eastAsia="SimSun" w:hAnsi="SimSun" w:cs="MS Gothic" w:hint="eastAsia"/>
          <w:b/>
          <w:color w:val="00188F"/>
          <w:lang w:eastAsia="zh-CN"/>
        </w:rPr>
        <w:t>响</w:t>
      </w:r>
      <w:r>
        <w:rPr>
          <w:rFonts w:eastAsia="SimSun" w:hAnsi="SimSun" w:cs="MingLiU" w:hint="eastAsia"/>
          <w:b/>
          <w:color w:val="00188F"/>
          <w:lang w:eastAsia="zh-CN"/>
        </w:rPr>
        <w:t>应</w:t>
      </w:r>
      <w:r w:rsidRPr="00915609">
        <w:rPr>
          <w:rFonts w:ascii="SimSun" w:eastAsia="SimSun" w:hAnsi="SimSun" w:hint="eastAsia"/>
          <w:lang w:eastAsia="zh-CN"/>
        </w:rPr>
        <w:t>”</w:t>
      </w:r>
      <w:r>
        <w:rPr>
          <w:rFonts w:eastAsia="SimSun" w:hAnsi="SimSun" w:cs="MS Gothic" w:hint="eastAsia"/>
          <w:lang w:eastAsia="zh-CN"/>
        </w:rPr>
        <w:t>是指从至少一个流量管理器服</w:t>
      </w:r>
      <w:r>
        <w:rPr>
          <w:rFonts w:eastAsia="SimSun" w:hAnsi="SimSun" w:cs="MingLiU" w:hint="eastAsia"/>
          <w:lang w:eastAsia="zh-CN"/>
        </w:rPr>
        <w:t>务名称服务器群集中接收的</w:t>
      </w:r>
      <w:r>
        <w:rPr>
          <w:rFonts w:eastAsia="SimSun" w:hAnsi="SimSun" w:cs="Malgun Gothic" w:hint="eastAsia"/>
          <w:lang w:eastAsia="zh-CN"/>
        </w:rPr>
        <w:t>、</w:t>
      </w:r>
      <w:r>
        <w:rPr>
          <w:rFonts w:eastAsia="SimSun" w:hAnsi="SimSun" w:cs="MingLiU" w:hint="eastAsia"/>
          <w:lang w:eastAsia="zh-CN"/>
        </w:rPr>
        <w:t>针对要获得指定流量管理器配置文件的指定域名的</w:t>
      </w:r>
      <w:r>
        <w:rPr>
          <w:rFonts w:eastAsia="SimSun" w:hint="eastAsia"/>
          <w:lang w:eastAsia="zh-CN"/>
        </w:rPr>
        <w:t xml:space="preserve"> DNS </w:t>
      </w:r>
      <w:r>
        <w:rPr>
          <w:rFonts w:eastAsia="SimSun" w:hAnsi="SimSun" w:cs="MingLiU" w:hint="eastAsia"/>
          <w:lang w:eastAsia="zh-CN"/>
        </w:rPr>
        <w:t>请求的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在配置文件不可用期</w:t>
      </w:r>
      <w:r>
        <w:rPr>
          <w:rFonts w:eastAsia="SimSun" w:hAnsi="SimSun" w:cs="MingLiU" w:hint="eastAsia"/>
          <w:lang w:eastAsia="zh-CN"/>
        </w:rPr>
        <w:t>间</w:t>
      </w:r>
      <w:r>
        <w:rPr>
          <w:rFonts w:eastAsia="SimSun" w:hAnsi="SimSun" w:cs="Malgun Gothic" w:hint="eastAsia"/>
          <w:lang w:eastAsia="zh-CN"/>
        </w:rPr>
        <w:t>，</w:t>
      </w:r>
      <w:r>
        <w:rPr>
          <w:rFonts w:eastAsia="SimSun" w:hAnsi="SimSun" w:cs="MS Gothic" w:hint="eastAsia"/>
          <w:lang w:eastAsia="zh-CN"/>
        </w:rPr>
        <w:t>您在指定的</w:t>
      </w:r>
      <w:r>
        <w:rPr>
          <w:rFonts w:eastAsia="SimSun" w:hint="eastAsia"/>
          <w:lang w:eastAsia="zh-CN"/>
        </w:rPr>
        <w:t xml:space="preserve"> Microsoft Azure </w:t>
      </w:r>
      <w:r>
        <w:rPr>
          <w:rFonts w:eastAsia="SimSun" w:hAnsi="SimSun" w:cs="MingLiU" w:hint="eastAsia"/>
          <w:lang w:eastAsia="zh-CN"/>
        </w:rPr>
        <w:t>订购中部署的所有配置文件的总累计部署分钟数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针对配置文件中指定的</w:t>
      </w:r>
      <w:r>
        <w:rPr>
          <w:rFonts w:eastAsia="SimSun" w:hint="eastAsia"/>
          <w:lang w:eastAsia="zh-CN"/>
        </w:rPr>
        <w:t xml:space="preserve"> DNS </w:t>
      </w:r>
      <w:r>
        <w:rPr>
          <w:rFonts w:eastAsia="SimSun" w:hAnsi="SimSun" w:cs="MS Gothic" w:hint="eastAsia"/>
          <w:lang w:eastAsia="zh-CN"/>
        </w:rPr>
        <w:t>名称的所有</w:t>
      </w:r>
      <w:r>
        <w:rPr>
          <w:rFonts w:eastAsia="SimSun" w:hAnsi="SimSun" w:cs="MingLiU" w:hint="eastAsia"/>
          <w:lang w:eastAsia="zh-CN"/>
        </w:rPr>
        <w:t>连续</w:t>
      </w:r>
      <w:r>
        <w:rPr>
          <w:rFonts w:eastAsia="SimSun" w:hint="eastAsia"/>
          <w:lang w:eastAsia="zh-CN"/>
        </w:rPr>
        <w:t xml:space="preserve"> DNS </w:t>
      </w:r>
      <w:r>
        <w:rPr>
          <w:rFonts w:eastAsia="SimSun" w:hAnsi="SimSun" w:cs="MingLiU" w:hint="eastAsia"/>
          <w:lang w:eastAsia="zh-CN"/>
        </w:rPr>
        <w:t>查询都未能在两秒内产生有效的</w:t>
      </w:r>
      <w:r>
        <w:rPr>
          <w:rFonts w:eastAsia="SimSun" w:hint="eastAsia"/>
          <w:lang w:eastAsia="zh-CN"/>
        </w:rPr>
        <w:t xml:space="preserve"> DNS </w:t>
      </w:r>
      <w:r>
        <w:rPr>
          <w:rFonts w:eastAsia="SimSun" w:hAnsi="SimSun" w:cs="MS Gothic" w:hint="eastAsia"/>
          <w:lang w:eastAsia="zh-CN"/>
        </w:rPr>
        <w:t>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则认为指定的配置文件在这一分钟内不可用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47C1A" w:rsidRDefault="002005A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292EEC" w:rsidRPr="0003687F" w:rsidRDefault="00292EEC" w:rsidP="00292EEC">
      <w:pPr>
        <w:pStyle w:val="ProductList-Offering2Heading"/>
        <w:tabs>
          <w:tab w:val="clear" w:pos="360"/>
          <w:tab w:val="clear" w:pos="720"/>
          <w:tab w:val="clear" w:pos="1080"/>
        </w:tabs>
        <w:outlineLvl w:val="2"/>
        <w:rPr>
          <w:rFonts w:ascii="Calibri" w:eastAsia="SimSun" w:hAnsi="Calibri"/>
        </w:rPr>
      </w:pPr>
      <w:bookmarkStart w:id="175" w:name="_Toc412532215"/>
      <w:bookmarkStart w:id="176" w:name="_Toc457821586"/>
      <w:bookmarkStart w:id="177" w:name="VirtualMachines"/>
      <w:bookmarkStart w:id="178" w:name="_Toc480808159"/>
      <w:bookmarkStart w:id="179" w:name="_Toc477262608"/>
      <w:bookmarkStart w:id="180" w:name="_Toc483912080"/>
      <w:bookmarkStart w:id="181" w:name="VPNGateway"/>
      <w:bookmarkStart w:id="182" w:name="_Toc453915880"/>
      <w:bookmarkStart w:id="183" w:name="_Toc450912807"/>
      <w:bookmarkStart w:id="184" w:name="VirtualNetworkGateway"/>
      <w:bookmarkStart w:id="185" w:name="_Toc421206072"/>
      <w:bookmarkStart w:id="186" w:name="_Toc425256458"/>
      <w:bookmarkStart w:id="187" w:name="_Toc412532217"/>
      <w:r w:rsidRPr="0003687F">
        <w:rPr>
          <w:rFonts w:ascii="Calibri" w:eastAsia="SimSun" w:hAnsi="Calibri" w:hint="eastAsia"/>
        </w:rPr>
        <w:t>虚拟机</w:t>
      </w:r>
      <w:bookmarkEnd w:id="175"/>
      <w:bookmarkEnd w:id="176"/>
      <w:bookmarkEnd w:id="177"/>
      <w:bookmarkEnd w:id="178"/>
      <w:bookmarkEnd w:id="179"/>
      <w:bookmarkEnd w:id="180"/>
    </w:p>
    <w:p w:rsidR="00292EEC" w:rsidRPr="0003687F" w:rsidRDefault="00292EEC" w:rsidP="00292EEC">
      <w:pPr>
        <w:pStyle w:val="ProductList-Body"/>
        <w:rPr>
          <w:rFonts w:ascii="Calibri" w:eastAsia="SimSun" w:hAnsi="Calibri"/>
        </w:rPr>
      </w:pPr>
      <w:r w:rsidRPr="0003687F">
        <w:rPr>
          <w:rFonts w:ascii="Calibri" w:eastAsia="SimSun" w:hAnsi="Calibri" w:hint="eastAsia"/>
          <w:b/>
          <w:color w:val="00188F"/>
        </w:rPr>
        <w:t>附加定义</w:t>
      </w:r>
      <w:r w:rsidRPr="0003687F">
        <w:rPr>
          <w:rFonts w:ascii="Calibri" w:eastAsia="SimSun" w:hAnsi="Calibri" w:hint="eastAsia"/>
          <w:b/>
        </w:rPr>
        <w:t>：</w:t>
      </w:r>
    </w:p>
    <w:p w:rsidR="00292EEC" w:rsidRPr="0003687F" w:rsidRDefault="00292EEC" w:rsidP="00292EEC">
      <w:pPr>
        <w:pStyle w:val="ProductList-Body"/>
        <w:rPr>
          <w:rFonts w:ascii="Calibri" w:eastAsia="SimSun" w:hAnsi="Calibri"/>
        </w:rPr>
      </w:pPr>
      <w:r w:rsidRPr="0003687F">
        <w:rPr>
          <w:rFonts w:ascii="Calibri" w:eastAsia="SimSun" w:hAnsi="Calibri" w:hint="eastAsia"/>
        </w:rPr>
        <w:t>“</w:t>
      </w:r>
      <w:r w:rsidRPr="0003687F">
        <w:rPr>
          <w:rFonts w:ascii="Calibri" w:eastAsia="SimSun" w:hAnsi="Calibri" w:hint="eastAsia"/>
          <w:b/>
          <w:color w:val="00188F"/>
        </w:rPr>
        <w:t>发布的单实例维护</w:t>
      </w:r>
      <w:r w:rsidRPr="0003687F">
        <w:rPr>
          <w:rFonts w:ascii="Calibri" w:eastAsia="SimSun" w:hAnsi="Calibri" w:hint="eastAsia"/>
        </w:rPr>
        <w:t>”是指与影响单实例的网络、硬件、服务维护或服务升级相关的停机时间。在此类停机时间开始之前，我们将至少提前五</w:t>
      </w:r>
      <w:r w:rsidRPr="0003687F">
        <w:rPr>
          <w:rFonts w:ascii="Calibri" w:eastAsia="SimSun" w:hAnsi="Calibri" w:hint="eastAsia"/>
        </w:rPr>
        <w:t xml:space="preserve"> (5) </w:t>
      </w:r>
      <w:r w:rsidRPr="0003687F">
        <w:rPr>
          <w:rFonts w:ascii="Calibri" w:eastAsia="SimSun" w:hAnsi="Calibri" w:hint="eastAsia"/>
        </w:rPr>
        <w:t>天发布通知或通知您。</w:t>
      </w:r>
    </w:p>
    <w:p w:rsidR="00292EEC" w:rsidRPr="0003687F" w:rsidRDefault="00292EEC" w:rsidP="00292EEC">
      <w:pPr>
        <w:pStyle w:val="ProductList-Body"/>
        <w:rPr>
          <w:rFonts w:ascii="Calibri" w:eastAsia="SimSun" w:hAnsi="Calibri"/>
        </w:rPr>
      </w:pPr>
      <w:r w:rsidRPr="00965EEE">
        <w:rPr>
          <w:rFonts w:ascii="SimSun" w:eastAsia="SimSun" w:hAnsi="SimSun" w:cs="Calibri" w:hint="eastAsia"/>
          <w:lang w:val="zh-CN" w:eastAsia="zh-CN" w:bidi="zh-CN"/>
        </w:rPr>
        <w:t>“</w:t>
      </w:r>
      <w:r w:rsidRPr="0003687F">
        <w:rPr>
          <w:rFonts w:ascii="Calibri" w:eastAsia="SimSun" w:hAnsi="Calibri" w:hint="eastAsia"/>
          <w:b/>
          <w:color w:val="00188F"/>
        </w:rPr>
        <w:t>可用性集</w:t>
      </w:r>
      <w:r w:rsidRPr="00965EEE">
        <w:rPr>
          <w:rFonts w:ascii="SimSun" w:eastAsia="SimSun" w:hAnsi="SimSun" w:cs="Calibri" w:hint="eastAsia"/>
          <w:lang w:val="zh-CN" w:eastAsia="zh-CN" w:bidi="zh-CN"/>
        </w:rPr>
        <w:t>”</w:t>
      </w:r>
      <w:r w:rsidRPr="0003687F">
        <w:rPr>
          <w:rFonts w:ascii="Calibri" w:eastAsia="SimSun" w:hAnsi="Calibri" w:hint="eastAsia"/>
        </w:rPr>
        <w:t>是指为了避免单点故障在不同的容错域中部署的两个或多个虚拟机。</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数据磁盘</w:t>
      </w:r>
      <w:r w:rsidRPr="00504CEB">
        <w:rPr>
          <w:rFonts w:ascii="SimSun" w:eastAsia="SimSun" w:hAnsi="SimSun" w:cs="Calibri"/>
          <w:sz w:val="18"/>
        </w:rPr>
        <w:t>”</w:t>
      </w:r>
      <w:r w:rsidRPr="00504CEB">
        <w:rPr>
          <w:rFonts w:ascii="Calibri" w:eastAsia="SimSun" w:hAnsi="Calibri" w:cs="Calibri"/>
          <w:sz w:val="18"/>
        </w:rPr>
        <w:t>是指用于存储应用程序数据的附加至虚拟机的永久性虚拟硬盘。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容错域</w:t>
      </w:r>
      <w:r w:rsidRPr="00504CEB">
        <w:rPr>
          <w:rFonts w:ascii="SimSun" w:eastAsia="SimSun" w:hAnsi="SimSun" w:cs="Calibri"/>
          <w:bCs/>
          <w:sz w:val="18"/>
        </w:rPr>
        <w:t>”</w:t>
      </w:r>
      <w:r w:rsidRPr="00504CEB">
        <w:rPr>
          <w:rFonts w:ascii="Calibri" w:eastAsia="SimSun" w:hAnsi="Calibri" w:cs="Calibri"/>
          <w:sz w:val="18"/>
        </w:rPr>
        <w:t>是指一组共享公共资源（例如电源和网络连接）的服务器的集合。</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操作系统磁盘</w:t>
      </w:r>
      <w:r w:rsidRPr="00504CEB">
        <w:rPr>
          <w:rFonts w:ascii="SimSun" w:eastAsia="SimSun" w:hAnsi="SimSun" w:cs="Calibri"/>
          <w:sz w:val="18"/>
        </w:rPr>
        <w:t>”</w:t>
      </w:r>
      <w:r w:rsidRPr="00504CEB">
        <w:rPr>
          <w:rFonts w:ascii="Calibri" w:eastAsia="SimSun" w:hAnsi="Calibri" w:cs="Calibri"/>
          <w:sz w:val="18"/>
        </w:rPr>
        <w:t>是指用于存储虚拟机操作系统的附加至虚拟机的永久性虚拟硬盘。</w:t>
      </w:r>
    </w:p>
    <w:p w:rsidR="00504CEB" w:rsidRPr="00504CEB" w:rsidRDefault="00504CEB" w:rsidP="00504CEB">
      <w:pPr>
        <w:tabs>
          <w:tab w:val="left" w:pos="360"/>
          <w:tab w:val="left" w:pos="720"/>
          <w:tab w:val="left" w:pos="1080"/>
        </w:tabs>
        <w:spacing w:after="4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最大可用分钟数</w:t>
      </w:r>
      <w:r w:rsidRPr="00504CEB">
        <w:rPr>
          <w:rFonts w:ascii="SimSun" w:eastAsia="SimSun" w:hAnsi="SimSun" w:cs="Calibri"/>
          <w:sz w:val="18"/>
        </w:rPr>
        <w:t>”</w:t>
      </w:r>
      <w:r w:rsidRPr="00504CEB">
        <w:rPr>
          <w:rFonts w:ascii="Calibri" w:eastAsia="SimSun" w:hAnsi="Calibri" w:cs="Calibri"/>
          <w:sz w:val="18"/>
        </w:rPr>
        <w:t>是指在一个帐单月份期间，在同一可用性集中具有两个或多个实例的所有面向</w:t>
      </w:r>
      <w:r w:rsidRPr="00504CEB">
        <w:rPr>
          <w:rFonts w:ascii="Calibri" w:eastAsia="SimSun" w:hAnsi="Calibri" w:cs="Calibri"/>
          <w:sz w:val="18"/>
        </w:rPr>
        <w:t xml:space="preserve"> Internet </w:t>
      </w:r>
      <w:r w:rsidRPr="00504CEB">
        <w:rPr>
          <w:rFonts w:ascii="Calibri" w:eastAsia="SimSun" w:hAnsi="Calibri" w:cs="Calibri"/>
          <w:sz w:val="18"/>
        </w:rPr>
        <w:t>虚拟机的总累计分钟数。最大可用分钟数的计量时间范围为：从同一可用性集中至少有两台虚拟机已经因您发起的操作而开始发挥作用时开始，直到您发起了可能导致停止或删除虚拟机的操作时截止。</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单实例</w:t>
      </w:r>
      <w:r w:rsidRPr="00504CEB">
        <w:rPr>
          <w:rFonts w:ascii="SimSun" w:eastAsia="SimSun" w:hAnsi="SimSun" w:cs="Calibri"/>
          <w:sz w:val="18"/>
        </w:rPr>
        <w:t>”</w:t>
      </w:r>
      <w:r w:rsidRPr="00504CEB">
        <w:rPr>
          <w:rFonts w:ascii="Calibri" w:eastAsia="SimSun" w:hAnsi="Calibri" w:cs="Calibri"/>
          <w:sz w:val="18"/>
        </w:rPr>
        <w:t>是指未部署在可用性集中或只包含部署在可用性集中的一个实例的任何单个</w:t>
      </w:r>
      <w:r w:rsidRPr="00504CEB">
        <w:rPr>
          <w:rFonts w:ascii="Calibri" w:eastAsia="SimSun" w:hAnsi="Calibri" w:cs="Calibri"/>
          <w:sz w:val="18"/>
        </w:rPr>
        <w:t xml:space="preserve"> Microsoft Azure </w:t>
      </w:r>
      <w:r w:rsidRPr="00504CEB">
        <w:rPr>
          <w:rFonts w:ascii="Calibri" w:eastAsia="SimSun" w:hAnsi="Calibri" w:cs="Calibri"/>
          <w:sz w:val="18"/>
        </w:rPr>
        <w:t>虚拟机。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bCs/>
          <w:sz w:val="18"/>
        </w:rPr>
        <w:t>“</w:t>
      </w:r>
      <w:r w:rsidRPr="00504CEB">
        <w:rPr>
          <w:rFonts w:ascii="Calibri" w:eastAsia="SimSun" w:hAnsi="Calibri" w:cs="Calibri"/>
          <w:b/>
          <w:color w:val="00188F"/>
          <w:sz w:val="18"/>
        </w:rPr>
        <w:t>虚拟机</w:t>
      </w:r>
      <w:r w:rsidRPr="00504CEB">
        <w:rPr>
          <w:rFonts w:ascii="SimSun" w:eastAsia="SimSun" w:hAnsi="SimSun" w:cs="Calibri"/>
          <w:bCs/>
          <w:sz w:val="18"/>
        </w:rPr>
        <w:t>”</w:t>
      </w:r>
      <w:r w:rsidRPr="00504CEB">
        <w:rPr>
          <w:rFonts w:ascii="Calibri" w:eastAsia="SimSun" w:hAnsi="Calibri" w:cs="Calibri"/>
          <w:sz w:val="18"/>
        </w:rPr>
        <w:t>是指可以单独部署也可以作为可用性集的一部分部署的永久性实例类型。</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SimSun" w:eastAsia="SimSun" w:hAnsi="SimSun" w:cs="Calibri"/>
          <w:sz w:val="18"/>
        </w:rPr>
        <w:t>“</w:t>
      </w:r>
      <w:r w:rsidRPr="00504CEB">
        <w:rPr>
          <w:rFonts w:ascii="Calibri" w:eastAsia="SimSun" w:hAnsi="Calibri" w:cs="Calibri"/>
          <w:b/>
          <w:color w:val="00188F"/>
          <w:sz w:val="18"/>
        </w:rPr>
        <w:t>虚拟机连接性</w:t>
      </w:r>
      <w:r w:rsidRPr="00504CEB">
        <w:rPr>
          <w:rFonts w:ascii="SimSun" w:eastAsia="SimSun" w:hAnsi="SimSun" w:cs="Calibri"/>
          <w:sz w:val="18"/>
        </w:rPr>
        <w:t>”</w:t>
      </w:r>
      <w:r w:rsidRPr="00504CEB">
        <w:rPr>
          <w:rFonts w:ascii="Calibri" w:eastAsia="SimSun" w:hAnsi="Calibri" w:cs="Calibri"/>
          <w:sz w:val="18"/>
        </w:rPr>
        <w:t xml:space="preserve"> </w:t>
      </w:r>
      <w:r w:rsidRPr="00504CEB">
        <w:rPr>
          <w:rFonts w:ascii="Calibri" w:eastAsia="SimSun" w:hAnsi="Calibri" w:cs="Calibri"/>
          <w:sz w:val="18"/>
        </w:rPr>
        <w:t>是指在</w:t>
      </w:r>
      <w:r w:rsidRPr="00504CEB">
        <w:rPr>
          <w:rFonts w:ascii="Calibri" w:eastAsia="SimSun" w:hAnsi="Calibri" w:cs="Calibri"/>
          <w:sz w:val="18"/>
        </w:rPr>
        <w:t xml:space="preserve"> TCP </w:t>
      </w:r>
      <w:r w:rsidRPr="00504CEB">
        <w:rPr>
          <w:rFonts w:ascii="Calibri" w:eastAsia="SimSun" w:hAnsi="Calibri" w:cs="Calibri"/>
          <w:sz w:val="18"/>
        </w:rPr>
        <w:t>或</w:t>
      </w:r>
      <w:r w:rsidRPr="00504CEB">
        <w:rPr>
          <w:rFonts w:ascii="Calibri" w:eastAsia="SimSun" w:hAnsi="Calibri" w:cs="Calibri"/>
          <w:sz w:val="18"/>
        </w:rPr>
        <w:t xml:space="preserve"> UDP </w:t>
      </w:r>
      <w:r w:rsidRPr="00504CEB">
        <w:rPr>
          <w:rFonts w:ascii="Calibri" w:eastAsia="SimSun" w:hAnsi="Calibri" w:cs="Calibri"/>
          <w:sz w:val="18"/>
        </w:rPr>
        <w:t>网络协议下，虚拟机与其他</w:t>
      </w:r>
      <w:r w:rsidRPr="00504CEB">
        <w:rPr>
          <w:rFonts w:ascii="Calibri" w:eastAsia="SimSun" w:hAnsi="Calibri" w:cs="Calibri"/>
          <w:sz w:val="18"/>
        </w:rPr>
        <w:t xml:space="preserve"> IP </w:t>
      </w:r>
      <w:r w:rsidRPr="00504CEB">
        <w:rPr>
          <w:rFonts w:ascii="Calibri" w:eastAsia="SimSun" w:hAnsi="Calibri" w:cs="Calibri"/>
          <w:sz w:val="18"/>
        </w:rPr>
        <w:t>地址之间的双向网络流量。根据协议，虚拟机是针对允许的流量进行配置的。</w:t>
      </w:r>
      <w:r w:rsidRPr="00504CEB">
        <w:rPr>
          <w:rFonts w:ascii="Calibri" w:eastAsia="SimSun" w:hAnsi="Calibri" w:cs="Calibri"/>
          <w:sz w:val="18"/>
        </w:rPr>
        <w:t xml:space="preserve">IP </w:t>
      </w:r>
      <w:r w:rsidRPr="00504CEB">
        <w:rPr>
          <w:rFonts w:ascii="Calibri" w:eastAsia="SimSun" w:hAnsi="Calibri" w:cs="Calibri"/>
          <w:sz w:val="18"/>
        </w:rPr>
        <w:t>地址可以是与虚拟机相同的云服务中的</w:t>
      </w:r>
      <w:r w:rsidRPr="00504CEB">
        <w:rPr>
          <w:rFonts w:ascii="Calibri" w:eastAsia="SimSun" w:hAnsi="Calibri" w:cs="Calibri"/>
          <w:sz w:val="18"/>
        </w:rPr>
        <w:t xml:space="preserve"> IP </w:t>
      </w:r>
      <w:r w:rsidRPr="00504CEB">
        <w:rPr>
          <w:rFonts w:ascii="Calibri" w:eastAsia="SimSun" w:hAnsi="Calibri" w:cs="Calibri"/>
          <w:sz w:val="18"/>
        </w:rPr>
        <w:t>地址、与虚拟机相同的虚拟网络中的</w:t>
      </w:r>
      <w:r w:rsidRPr="00504CEB">
        <w:rPr>
          <w:rFonts w:ascii="Calibri" w:eastAsia="SimSun" w:hAnsi="Calibri" w:cs="Calibri"/>
          <w:sz w:val="18"/>
        </w:rPr>
        <w:t xml:space="preserve"> IP </w:t>
      </w:r>
      <w:r w:rsidRPr="00504CEB">
        <w:rPr>
          <w:rFonts w:ascii="Calibri" w:eastAsia="SimSun" w:hAnsi="Calibri" w:cs="Calibri"/>
          <w:sz w:val="18"/>
        </w:rPr>
        <w:t>地址或公共可路由</w:t>
      </w:r>
      <w:r w:rsidRPr="00504CEB">
        <w:rPr>
          <w:rFonts w:ascii="Calibri" w:eastAsia="SimSun" w:hAnsi="Calibri" w:cs="Calibri"/>
          <w:sz w:val="18"/>
        </w:rPr>
        <w:t xml:space="preserve"> IP </w:t>
      </w:r>
      <w:r w:rsidRPr="00504CEB">
        <w:rPr>
          <w:rFonts w:ascii="Calibri" w:eastAsia="SimSun" w:hAnsi="Calibri" w:cs="Calibri"/>
          <w:sz w:val="18"/>
        </w:rPr>
        <w:t>地址。</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可用性集中的虚拟机的每月正常服务时间计算和服务级别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是指最大可用分钟数中不具备虚拟机连接性的总累计分钟数。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b/>
          <w:color w:val="0072C6"/>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每月正常服务时间百分比</w:t>
      </w:r>
      <w:r w:rsidRPr="00504CEB">
        <w:rPr>
          <w:rFonts w:ascii="Calibri" w:eastAsia="SimSun" w:hAnsi="Calibri" w:cs="Calibri"/>
          <w:b/>
          <w:bCs/>
          <w:sz w:val="18"/>
        </w:rPr>
        <w:t>：</w:t>
      </w:r>
      <w:r w:rsidRPr="00504CEB">
        <w:rPr>
          <w:rFonts w:ascii="Calibri" w:eastAsia="SimSun" w:hAnsi="Calibri" w:cs="Calibri"/>
          <w:sz w:val="18"/>
        </w:rPr>
        <w:t>对于虚拟机，其按照以下方式计算：指定的</w:t>
      </w:r>
      <w:r w:rsidRPr="00504CEB">
        <w:rPr>
          <w:rFonts w:ascii="Calibri" w:eastAsia="SimSun" w:hAnsi="Calibri" w:cs="Calibri"/>
          <w:sz w:val="18"/>
        </w:rPr>
        <w:t xml:space="preserve"> Microsoft Azure </w:t>
      </w:r>
      <w:r w:rsidRPr="00504CEB">
        <w:rPr>
          <w:rFonts w:ascii="Calibri" w:eastAsia="SimSun" w:hAnsi="Calibri" w:cs="Calibri"/>
          <w:sz w:val="18"/>
        </w:rPr>
        <w:t>订购在一个帐单月份期间的最大可用分钟数减去停机时间，再除以最大可用分钟数。每月正常服务时间百分比计算公式如下所示：</w:t>
      </w: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oMath/>
        </w:rPr>
      </w:pPr>
      <m:oMathPara>
        <m:oMath>
          <m:r>
            <m:rPr>
              <m:nor/>
            </m:rPr>
            <w:rPr>
              <w:rFonts w:ascii="Cambria Math" w:eastAsia="SimSun" w:hAnsi="Cambria Math" w:cs="Calibri"/>
              <w:i/>
              <w:iCs/>
              <w:sz w:val="18"/>
              <w:szCs w:val="18"/>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rPr>
            <m:t xml:space="preserve"> %</m:t>
          </m:r>
          <m:r>
            <m:rPr>
              <m:nor/>
            </m:rPr>
            <w:rPr>
              <w:rFonts w:ascii="Cambria Math" w:eastAsia="SimSun" w:hAnsi="Cambria Math" w:cs="Calibri"/>
              <w:i/>
              <w:iCs/>
              <w:sz w:val="18"/>
              <w:szCs w:val="18"/>
              <w:lang w:val="en-US"/>
            </w:rPr>
            <m:t xml:space="preserve"> </m:t>
          </m:r>
          <m:r>
            <m:rPr>
              <m:nor/>
            </m:rPr>
            <w:rPr>
              <w:rFonts w:ascii="Cambria Math" w:eastAsia="SimSun" w:hAnsi="Cambria Math" w:cs="Calibri"/>
              <w:i/>
              <w:iCs/>
              <w:sz w:val="18"/>
              <w:szCs w:val="18"/>
            </w:rPr>
            <m:t>=</m:t>
          </m:r>
          <m:r>
            <w:rPr>
              <w:rFonts w:ascii="Cambria Math" w:eastAsia="SimSun" w:hAnsi="Cambria Math" w:cs="Calibri"/>
              <w:sz w:val="18"/>
              <w:szCs w:val="18"/>
            </w:rPr>
            <m:t xml:space="preserve"> </m:t>
          </m:r>
          <m:f>
            <m:fPr>
              <m:ctrlPr>
                <w:rPr>
                  <w:rFonts w:ascii="Cambria Math" w:eastAsia="SimSun" w:hAnsi="Cambria Math" w:cs="Calibri"/>
                  <w:i/>
                  <w:iCs/>
                  <w:sz w:val="18"/>
                  <w:szCs w:val="18"/>
                </w:rPr>
              </m:ctrlPr>
            </m:fPr>
            <m:num>
              <m:r>
                <m:rPr>
                  <m:nor/>
                </m:rPr>
                <w:rPr>
                  <w:rFonts w:ascii="SimSun" w:eastAsia="SimSun" w:hAnsi="SimSun" w:cs="Calibri"/>
                  <w:i/>
                  <w:iCs/>
                  <w:sz w:val="18"/>
                  <w:szCs w:val="18"/>
                  <w:lang w:val="en-US"/>
                </w:rPr>
                <m:t>(</m:t>
              </m:r>
              <m:r>
                <m:rPr>
                  <m:nor/>
                </m:rPr>
                <w:rPr>
                  <w:rFonts w:ascii="Cambria Math" w:eastAsia="SimSun" w:hAnsi="Calibri" w:cs="Calibri" w:hint="eastAsia"/>
                  <w:i/>
                  <w:iCs/>
                  <w:sz w:val="18"/>
                  <w:szCs w:val="18"/>
                </w:rPr>
                <m:t>最大可用分钟数</m:t>
              </m:r>
              <m:r>
                <m:rPr>
                  <m:nor/>
                </m:rPr>
                <w:rPr>
                  <w:rFonts w:ascii="Cambria Math" w:eastAsia="SimSun" w:hAnsi="Calibri" w:cs="Calibri"/>
                  <w:i/>
                  <w:iCs/>
                  <w:sz w:val="18"/>
                  <w:szCs w:val="18"/>
                </w:rPr>
                <m:t xml:space="preserve"> - </m:t>
              </m:r>
              <m:r>
                <m:rPr>
                  <m:nor/>
                </m:rPr>
                <w:rPr>
                  <w:rFonts w:ascii="Cambria Math" w:eastAsia="SimSun" w:hAnsi="Calibri" w:cs="Calibri" w:hint="eastAsia"/>
                  <w:i/>
                  <w:iCs/>
                  <w:sz w:val="18"/>
                  <w:szCs w:val="18"/>
                </w:rPr>
                <m:t>停机时间</m:t>
              </m:r>
              <m:r>
                <m:rPr>
                  <m:nor/>
                </m:rPr>
                <w:rPr>
                  <w:rFonts w:ascii="SimSun" w:eastAsia="SimSun" w:hAnsi="SimSun" w:cs="Calibri"/>
                  <w:i/>
                  <w:iCs/>
                  <w:sz w:val="18"/>
                  <w:szCs w:val="18"/>
                  <w:lang w:val="en-US"/>
                </w:rPr>
                <m:t>)</m:t>
              </m:r>
            </m:num>
            <m:den>
              <m:r>
                <m:rPr>
                  <m:nor/>
                </m:rPr>
                <w:rPr>
                  <w:rFonts w:ascii="Cambria Math" w:eastAsia="SimSun" w:hAnsi="Calibri" w:cs="Calibri" w:hint="eastAsia"/>
                  <w:i/>
                  <w:iCs/>
                  <w:sz w:val="18"/>
                  <w:szCs w:val="18"/>
                </w:rPr>
                <m:t>最大可用分钟数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以下服务级别和服务费用减免适用于客户对可用性集中的虚拟机的使用：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5220"/>
      </w:tblGrid>
      <w:tr w:rsidR="00504CEB" w:rsidRPr="00504CEB" w:rsidTr="00504CEB">
        <w:trPr>
          <w:tblHeader/>
        </w:trPr>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22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22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rPr>
          <w:rFonts w:ascii="Calibri" w:eastAsia="SimSun" w:hAnsi="Calibri" w:cs="Calibri"/>
          <w:sz w:val="18"/>
        </w:rPr>
      </w:pPr>
      <w:r w:rsidRPr="00504CEB">
        <w:rPr>
          <w:rFonts w:ascii="Calibri" w:eastAsia="SimSun" w:hAnsi="Calibri" w:cs="Calibri"/>
          <w:b/>
          <w:color w:val="00188F"/>
          <w:sz w:val="18"/>
        </w:rPr>
        <w:t>单实例虚拟机的每月正常服务时间计算和服务级别</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SimSun" w:eastAsia="SimSun" w:hAnsi="SimSun" w:cs="Calibri"/>
          <w:sz w:val="18"/>
        </w:rPr>
        <w:t>“</w:t>
      </w:r>
      <w:r w:rsidRPr="00F44479">
        <w:rPr>
          <w:rFonts w:ascii="Calibri" w:eastAsia="SimSun" w:hAnsi="Calibri" w:cs="Calibri"/>
          <w:b/>
          <w:color w:val="0072C6"/>
          <w:sz w:val="18"/>
        </w:rPr>
        <w:t>当月分钟数</w:t>
      </w:r>
      <w:r w:rsidRPr="00504CEB">
        <w:rPr>
          <w:rFonts w:ascii="SimSun" w:eastAsia="SimSun" w:hAnsi="SimSun" w:cs="Calibri"/>
          <w:sz w:val="18"/>
        </w:rPr>
        <w:t>”</w:t>
      </w:r>
      <w:r w:rsidRPr="00504CEB">
        <w:rPr>
          <w:rFonts w:ascii="Calibri" w:eastAsia="SimSun" w:hAnsi="Calibri" w:cs="Calibri"/>
          <w:sz w:val="18"/>
        </w:rPr>
        <w:t>是指一个指定月份的总分钟数。</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停机时间</w:t>
      </w:r>
      <w:r w:rsidRPr="00504CEB">
        <w:rPr>
          <w:rFonts w:ascii="Calibri" w:eastAsia="SimSun" w:hAnsi="Calibri" w:cs="Calibri"/>
          <w:b/>
          <w:bCs/>
          <w:sz w:val="18"/>
        </w:rPr>
        <w:t>：</w:t>
      </w:r>
      <w:r w:rsidRPr="00504CEB">
        <w:rPr>
          <w:rFonts w:ascii="Calibri" w:eastAsia="SimSun" w:hAnsi="Calibri" w:cs="Calibri"/>
          <w:sz w:val="18"/>
        </w:rPr>
        <w:t>是指当月分钟数中没有虚拟机连接的总累计分钟数。停机时间不包括发布的单实例维护。</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lastRenderedPageBreak/>
        <w:t>每月正常服务时间百分比</w:t>
      </w:r>
      <w:r w:rsidRPr="00504CEB">
        <w:rPr>
          <w:rFonts w:ascii="Calibri" w:eastAsia="SimSun" w:hAnsi="Calibri" w:cs="Calibri"/>
          <w:b/>
          <w:bCs/>
          <w:sz w:val="18"/>
        </w:rPr>
        <w:t>：</w:t>
      </w:r>
      <w:r w:rsidRPr="00504CEB">
        <w:rPr>
          <w:rFonts w:ascii="Calibri" w:eastAsia="SimSun" w:hAnsi="Calibri" w:cs="Calibri"/>
          <w:sz w:val="18"/>
        </w:rPr>
        <w:t>按以下方式计算：</w:t>
      </w:r>
      <w:r w:rsidRPr="00504CEB">
        <w:rPr>
          <w:rFonts w:ascii="Calibri" w:eastAsia="SimSun" w:hAnsi="Calibri" w:cs="Calibri"/>
          <w:sz w:val="18"/>
        </w:rPr>
        <w:t xml:space="preserve">100% </w:t>
      </w:r>
      <w:r w:rsidRPr="00504CEB">
        <w:rPr>
          <w:rFonts w:ascii="Calibri" w:eastAsia="SimSun" w:hAnsi="Calibri" w:cs="Calibri"/>
          <w:sz w:val="18"/>
        </w:rPr>
        <w:t>减去当月分钟数百分比，其中为所有操作系统磁盘和数据磁盘使用高级存储的任何单实例虚拟机都具备停机时间。</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p>
    <w:p w:rsidR="00504CEB" w:rsidRPr="00504CEB" w:rsidRDefault="00504CEB" w:rsidP="00504CEB">
      <w:pPr>
        <w:spacing w:line="259" w:lineRule="auto"/>
        <w:ind w:left="720"/>
        <w:contextualSpacing/>
        <w:rPr>
          <w:rFonts w:ascii="Cambria Math" w:eastAsia="SimSun" w:hAnsi="Cambria Math" w:cs="Calibri"/>
          <w:lang w:val="en-US"/>
          <w:oMath/>
        </w:rPr>
      </w:pPr>
      <m:oMathPara>
        <m:oMath>
          <m:r>
            <m:rPr>
              <m:nor/>
            </m:rPr>
            <w:rPr>
              <w:rFonts w:ascii="Cambria Math" w:eastAsia="SimSun" w:hAnsi="Cambria Math" w:cs="Calibri"/>
              <w:i/>
              <w:iCs/>
              <w:sz w:val="18"/>
              <w:szCs w:val="18"/>
              <w:lang w:val="en-US"/>
            </w:rPr>
            <m:t xml:space="preserve"> </m:t>
          </m:r>
          <m:r>
            <m:rPr>
              <m:nor/>
            </m:rPr>
            <w:rPr>
              <w:rFonts w:ascii="Cambria Math" w:eastAsia="SimSun" w:hAnsi="Cambria Math" w:cs="Calibri" w:hint="eastAsia"/>
              <w:i/>
              <w:iCs/>
              <w:sz w:val="18"/>
              <w:szCs w:val="18"/>
            </w:rPr>
            <m:t>每月正常服务时间百分比</m:t>
          </m:r>
          <m:r>
            <m:rPr>
              <m:nor/>
            </m:rPr>
            <w:rPr>
              <w:rFonts w:ascii="Cambria Math" w:eastAsia="SimSun" w:hAnsi="Cambria Math" w:cs="Calibri"/>
              <w:i/>
              <w:iCs/>
              <w:sz w:val="18"/>
              <w:szCs w:val="18"/>
              <w:lang w:val="en-US"/>
            </w:rPr>
            <m:t xml:space="preserve"> % =</m:t>
          </m:r>
          <m:r>
            <w:rPr>
              <w:rFonts w:ascii="Cambria Math" w:eastAsia="SimSun" w:hAnsi="Cambria Math" w:cs="Calibri"/>
              <w:sz w:val="18"/>
              <w:szCs w:val="18"/>
              <w:lang w:val="en-US"/>
            </w:rPr>
            <m:t xml:space="preserve"> </m:t>
          </m:r>
          <m:f>
            <m:fPr>
              <m:ctrlPr>
                <w:rPr>
                  <w:rFonts w:ascii="Cambria Math" w:eastAsia="SimSun" w:hAnsi="Cambria Math" w:cs="Calibri"/>
                  <w:i/>
                  <w:iCs/>
                  <w:sz w:val="18"/>
                  <w:szCs w:val="18"/>
                </w:rPr>
              </m:ctrlPr>
            </m:fPr>
            <m:num>
              <m:r>
                <m:rPr>
                  <m:nor/>
                </m:rPr>
                <w:rPr>
                  <w:rFonts w:ascii="Cambria Math" w:eastAsia="SimSun" w:hAnsi="Cambria Math" w:cs="Calibri"/>
                  <w:i/>
                  <w:iCs/>
                  <w:sz w:val="18"/>
                  <w:szCs w:val="18"/>
                  <w:lang w:val="en-US"/>
                </w:rPr>
                <m:t>(</m:t>
              </m:r>
              <m:r>
                <m:rPr>
                  <m:nor/>
                </m:rPr>
                <w:rPr>
                  <w:rFonts w:ascii="Cambria Math" w:eastAsia="SimSun" w:hAnsi="Calibri" w:cs="Calibri" w:hint="eastAsia"/>
                  <w:i/>
                  <w:iCs/>
                  <w:sz w:val="18"/>
                  <w:szCs w:val="18"/>
                  <w:lang w:val="en-US"/>
                </w:rPr>
                <m:t>当月分钟数</m:t>
              </m:r>
              <m:r>
                <m:rPr>
                  <m:nor/>
                </m:rPr>
                <w:rPr>
                  <w:rFonts w:ascii="Cambria Math" w:eastAsia="SimSun" w:hAnsi="Calibri" w:cs="Calibri"/>
                  <w:i/>
                  <w:iCs/>
                  <w:sz w:val="18"/>
                  <w:szCs w:val="18"/>
                  <w:lang w:val="en-US"/>
                </w:rPr>
                <m:t xml:space="preserve"> </m:t>
              </m:r>
              <m:r>
                <m:rPr>
                  <m:nor/>
                </m:rPr>
                <w:rPr>
                  <w:rFonts w:ascii="Cambria Math" w:eastAsia="SimSun" w:hAnsi="Calibri" w:cs="Calibri"/>
                  <w:i/>
                  <w:iCs/>
                  <w:sz w:val="18"/>
                  <w:szCs w:val="18"/>
                  <w:lang w:val="en-US"/>
                </w:rPr>
                <m:t>–</m:t>
              </m:r>
              <m:r>
                <m:rPr>
                  <m:nor/>
                </m:rPr>
                <w:rPr>
                  <w:rFonts w:ascii="Cambria Math" w:eastAsia="SimSun" w:hAnsi="Calibri" w:cs="Calibri"/>
                  <w:i/>
                  <w:iCs/>
                  <w:sz w:val="18"/>
                  <w:szCs w:val="18"/>
                  <w:lang w:val="en-US"/>
                </w:rPr>
                <m:t xml:space="preserve"> </m:t>
              </m:r>
              <m:r>
                <m:rPr>
                  <m:nor/>
                </m:rPr>
                <w:rPr>
                  <w:rFonts w:ascii="Cambria Math" w:eastAsia="SimSun" w:hAnsi="Calibri" w:cs="Calibri" w:hint="eastAsia"/>
                  <w:i/>
                  <w:iCs/>
                  <w:sz w:val="18"/>
                  <w:szCs w:val="18"/>
                  <w:lang w:val="en-US"/>
                </w:rPr>
                <m:t>停机时间</m:t>
              </m:r>
              <m:r>
                <m:rPr>
                  <m:nor/>
                </m:rPr>
                <w:rPr>
                  <w:rFonts w:ascii="Cambria Math" w:eastAsia="SimSun" w:hAnsi="Cambria Math" w:cs="Calibri"/>
                  <w:i/>
                  <w:iCs/>
                  <w:sz w:val="18"/>
                  <w:szCs w:val="18"/>
                  <w:lang w:val="en-US"/>
                </w:rPr>
                <m:t>)</m:t>
              </m:r>
            </m:num>
            <m:den>
              <m:r>
                <m:rPr>
                  <m:nor/>
                </m:rPr>
                <w:rPr>
                  <w:rFonts w:ascii="Cambria Math" w:eastAsia="SimSun" w:hAnsi="Calibri" w:cs="Calibri" w:hint="eastAsia"/>
                  <w:i/>
                  <w:iCs/>
                  <w:sz w:val="18"/>
                  <w:szCs w:val="18"/>
                  <w:lang w:val="en-US"/>
                </w:rPr>
                <m:t>当月分钟数</m:t>
              </m:r>
            </m:den>
          </m:f>
          <m:r>
            <w:rPr>
              <w:rFonts w:ascii="Cambria Math" w:hAnsi="Cambria Math" w:cs="Tahoma"/>
              <w:sz w:val="18"/>
              <w:szCs w:val="18"/>
            </w:rPr>
            <m:t xml:space="preserve"> x 100</m:t>
          </m:r>
        </m:oMath>
      </m:oMathPara>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b/>
          <w:color w:val="0072C6"/>
          <w:sz w:val="18"/>
        </w:rPr>
        <w:t>服务信用减免</w:t>
      </w:r>
      <w:r w:rsidRPr="00504CEB">
        <w:rPr>
          <w:rFonts w:ascii="Calibri" w:eastAsia="SimSun" w:hAnsi="Calibri" w:cs="Calibri"/>
          <w:b/>
          <w:bCs/>
          <w:sz w:val="18"/>
        </w:rPr>
        <w:t>：</w:t>
      </w:r>
    </w:p>
    <w:p w:rsidR="00504CEB" w:rsidRPr="00504CEB" w:rsidRDefault="00504CEB" w:rsidP="00504CEB">
      <w:pPr>
        <w:tabs>
          <w:tab w:val="left" w:pos="360"/>
          <w:tab w:val="left" w:pos="720"/>
          <w:tab w:val="left" w:pos="1080"/>
        </w:tabs>
        <w:spacing w:after="0" w:line="240" w:lineRule="auto"/>
        <w:ind w:left="360"/>
        <w:rPr>
          <w:rFonts w:ascii="Calibri" w:eastAsia="SimSun" w:hAnsi="Calibri" w:cs="Calibri"/>
          <w:sz w:val="18"/>
        </w:rPr>
      </w:pPr>
      <w:r w:rsidRPr="00504CEB">
        <w:rPr>
          <w:rFonts w:ascii="Calibri" w:eastAsia="SimSun" w:hAnsi="Calibri" w:cs="Calibri"/>
          <w:sz w:val="18"/>
        </w:rPr>
        <w:t>以下服务级别和服务费用减免适用于客户对单实例虚拟机的使用：</w:t>
      </w:r>
    </w:p>
    <w:tbl>
      <w:tblPr>
        <w:tblW w:w="10440" w:type="dxa"/>
        <w:tblInd w:w="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0"/>
        <w:gridCol w:w="5400"/>
      </w:tblGrid>
      <w:tr w:rsidR="00504CEB" w:rsidRPr="00504CEB" w:rsidTr="00504CEB">
        <w:trPr>
          <w:tblHeader/>
        </w:trPr>
        <w:tc>
          <w:tcPr>
            <w:tcW w:w="504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每月正常服务时间百分比</w:t>
            </w:r>
          </w:p>
        </w:tc>
        <w:tc>
          <w:tcPr>
            <w:tcW w:w="5400" w:type="dxa"/>
            <w:shd w:val="clear" w:color="auto" w:fill="0072C6"/>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color w:val="FFFFFF"/>
                <w:sz w:val="16"/>
              </w:rPr>
            </w:pPr>
            <w:r w:rsidRPr="00504CEB">
              <w:rPr>
                <w:rFonts w:ascii="Calibri" w:eastAsia="SimSun" w:hAnsi="Calibri" w:cs="Calibri"/>
                <w:color w:val="FFFFFF"/>
                <w:sz w:val="16"/>
              </w:rPr>
              <w:t>服务信用减免</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99%</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25%</w:t>
            </w:r>
          </w:p>
        </w:tc>
      </w:tr>
      <w:tr w:rsidR="00504CEB" w:rsidRPr="00504CEB" w:rsidTr="00504CEB">
        <w:tc>
          <w:tcPr>
            <w:tcW w:w="504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&lt; 95%</w:t>
            </w:r>
          </w:p>
        </w:tc>
        <w:tc>
          <w:tcPr>
            <w:tcW w:w="5400" w:type="dxa"/>
          </w:tcPr>
          <w:p w:rsidR="00504CEB" w:rsidRPr="00504CEB" w:rsidRDefault="00504CEB" w:rsidP="00504CEB">
            <w:pPr>
              <w:tabs>
                <w:tab w:val="left" w:pos="360"/>
                <w:tab w:val="left" w:pos="720"/>
                <w:tab w:val="left" w:pos="1080"/>
              </w:tabs>
              <w:spacing w:before="20" w:after="20" w:line="240" w:lineRule="auto"/>
              <w:ind w:left="-14" w:right="-101"/>
              <w:jc w:val="center"/>
              <w:rPr>
                <w:rFonts w:ascii="Calibri" w:eastAsia="SimSun" w:hAnsi="Calibri" w:cs="Calibri"/>
                <w:sz w:val="16"/>
              </w:rPr>
            </w:pPr>
            <w:r w:rsidRPr="00504CEB">
              <w:rPr>
                <w:rFonts w:ascii="Calibri" w:eastAsia="SimSun" w:hAnsi="Calibri" w:cs="Calibri"/>
                <w:sz w:val="16"/>
              </w:rPr>
              <w:t>100%</w:t>
            </w:r>
          </w:p>
        </w:tc>
      </w:tr>
    </w:tbl>
    <w:p w:rsidR="00504CEB" w:rsidRPr="00504CEB" w:rsidRDefault="002005AD" w:rsidP="00504CEB">
      <w:pPr>
        <w:shd w:val="clear" w:color="auto" w:fill="808080"/>
        <w:spacing w:before="120" w:after="240" w:line="240" w:lineRule="auto"/>
        <w:jc w:val="right"/>
        <w:rPr>
          <w:rFonts w:ascii="Calibri" w:eastAsia="SimSun" w:hAnsi="Calibri" w:cs="Calibri"/>
          <w:color w:val="0563C1"/>
          <w:sz w:val="18"/>
        </w:rPr>
      </w:pPr>
      <w:hyperlink w:anchor="TOC" w:history="1">
        <w:r w:rsidR="00504CEB" w:rsidRPr="00504CEB">
          <w:rPr>
            <w:rFonts w:ascii="SimSun" w:eastAsia="SimSun" w:hAnsi="SimSun" w:cs="Calibri"/>
            <w:color w:val="0563C1"/>
            <w:sz w:val="16"/>
            <w:szCs w:val="16"/>
            <w:u w:val="single"/>
          </w:rPr>
          <w:t>目录</w:t>
        </w:r>
      </w:hyperlink>
      <w:r w:rsidR="00504CEB" w:rsidRPr="00504CEB">
        <w:rPr>
          <w:rFonts w:ascii="Calibri" w:eastAsia="SimSun" w:hAnsi="Calibri" w:cs="Calibri"/>
          <w:color w:val="000000"/>
          <w:sz w:val="16"/>
          <w:szCs w:val="16"/>
        </w:rPr>
        <w:t>/</w:t>
      </w:r>
      <w:hyperlink w:anchor="Definitions" w:history="1">
        <w:r w:rsidR="00504CEB" w:rsidRPr="00504CEB">
          <w:rPr>
            <w:rFonts w:ascii="SimSun" w:eastAsia="SimSun" w:hAnsi="SimSun" w:cs="Calibri"/>
            <w:color w:val="0563C1"/>
            <w:sz w:val="16"/>
            <w:szCs w:val="16"/>
            <w:u w:val="single"/>
          </w:rPr>
          <w:t>定义</w:t>
        </w:r>
      </w:hyperlink>
    </w:p>
    <w:p w:rsidR="00046066" w:rsidRPr="00046066" w:rsidRDefault="00046066" w:rsidP="00046066">
      <w:pPr>
        <w:pBdr>
          <w:bottom w:val="single" w:sz="4" w:space="1" w:color="595959" w:themeColor="text1" w:themeTint="A6"/>
        </w:pBdr>
        <w:spacing w:before="60" w:after="60" w:line="240" w:lineRule="auto"/>
        <w:ind w:firstLine="187"/>
        <w:outlineLvl w:val="2"/>
        <w:rPr>
          <w:rFonts w:asciiTheme="majorHAnsi" w:eastAsia="SimSun" w:hAnsiTheme="majorHAnsi" w:cstheme="minorHAnsi"/>
          <w:b/>
          <w:color w:val="0072C6"/>
          <w:sz w:val="28"/>
        </w:rPr>
      </w:pPr>
      <w:r w:rsidRPr="00046066">
        <w:rPr>
          <w:rFonts w:asciiTheme="majorHAnsi" w:eastAsia="SimSun" w:hAnsiTheme="majorHAnsi" w:cstheme="minorHAnsi"/>
          <w:b/>
          <w:color w:val="0072C6"/>
          <w:sz w:val="28"/>
        </w:rPr>
        <w:t xml:space="preserve">VPN </w:t>
      </w:r>
      <w:r w:rsidRPr="00046066">
        <w:rPr>
          <w:rFonts w:asciiTheme="majorHAnsi" w:eastAsia="SimSun" w:hAnsiTheme="majorHAnsi" w:cstheme="minorHAnsi"/>
          <w:b/>
          <w:color w:val="0072C6"/>
          <w:sz w:val="28"/>
        </w:rPr>
        <w:t>网关</w:t>
      </w:r>
      <w:bookmarkEnd w:id="181"/>
      <w:bookmarkEnd w:id="182"/>
      <w:bookmarkEnd w:id="183"/>
    </w:p>
    <w:bookmarkEnd w:id="184"/>
    <w:p w:rsidR="00046066" w:rsidRPr="005D5E75" w:rsidRDefault="00046066" w:rsidP="00046066">
      <w:pPr>
        <w:tabs>
          <w:tab w:val="left" w:pos="360"/>
          <w:tab w:val="left" w:pos="720"/>
          <w:tab w:val="left" w:pos="1080"/>
        </w:tabs>
        <w:spacing w:after="0" w:line="240" w:lineRule="auto"/>
        <w:rPr>
          <w:rFonts w:eastAsia="SimSun" w:cstheme="minorHAnsi"/>
          <w:b/>
          <w:color w:val="00188F"/>
          <w:sz w:val="18"/>
        </w:rPr>
      </w:pPr>
      <w:r w:rsidRPr="005D5E75">
        <w:rPr>
          <w:rFonts w:eastAsia="SimSun" w:cstheme="minorHAnsi"/>
          <w:b/>
          <w:color w:val="00188F"/>
          <w:sz w:val="18"/>
        </w:rPr>
        <w:t>附加定义：</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最大可用分钟数</w:t>
      </w:r>
      <w:r w:rsidRPr="00915609">
        <w:rPr>
          <w:rFonts w:ascii="SimSun" w:eastAsia="SimSun" w:hAnsi="SimSun" w:cstheme="minorHAnsi"/>
          <w:sz w:val="18"/>
        </w:rPr>
        <w:t>”</w:t>
      </w:r>
      <w:r w:rsidRPr="005D5E75">
        <w:rPr>
          <w:rFonts w:ascii="SimSun" w:eastAsia="SimSun" w:hAnsi="SimSun" w:cstheme="minorHAnsi"/>
          <w:sz w:val="18"/>
        </w:rPr>
        <w:t>指当</w:t>
      </w:r>
      <w:r w:rsidRPr="005D5E75">
        <w:rPr>
          <w:rFonts w:eastAsia="SimSun" w:cstheme="minorHAnsi"/>
          <w:sz w:val="18"/>
        </w:rPr>
        <w:t xml:space="preserve"> Microsoft Azure </w:t>
      </w:r>
      <w:r w:rsidRPr="005D5E75">
        <w:rPr>
          <w:rFonts w:eastAsia="SimSun" w:cstheme="minorHAnsi"/>
          <w:sz w:val="18"/>
        </w:rPr>
        <w:t>订购中部署了指定的</w:t>
      </w:r>
      <w:r w:rsidRPr="005D5E75">
        <w:rPr>
          <w:rFonts w:eastAsia="SimSun" w:cstheme="minorHAnsi"/>
          <w:sz w:val="18"/>
        </w:rPr>
        <w:t xml:space="preserve"> VPN </w:t>
      </w:r>
      <w:r w:rsidRPr="005D5E75">
        <w:rPr>
          <w:rFonts w:eastAsia="SimSun" w:cstheme="minorHAnsi"/>
          <w:sz w:val="18"/>
        </w:rPr>
        <w:t>网关时，一个帐单月份期间的总累计分钟数。</w:t>
      </w:r>
    </w:p>
    <w:p w:rsidR="00046066" w:rsidRPr="005D5E75" w:rsidRDefault="00046066" w:rsidP="00046066">
      <w:pPr>
        <w:tabs>
          <w:tab w:val="left" w:pos="360"/>
          <w:tab w:val="left" w:pos="720"/>
          <w:tab w:val="left" w:pos="1080"/>
        </w:tabs>
        <w:spacing w:after="40" w:line="240" w:lineRule="auto"/>
        <w:rPr>
          <w:rFonts w:eastAsia="SimSun" w:cstheme="minorHAnsi"/>
          <w:sz w:val="18"/>
        </w:rPr>
      </w:pPr>
      <w:r w:rsidRPr="00915609">
        <w:rPr>
          <w:rFonts w:ascii="SimSun" w:eastAsia="SimSun" w:hAnsi="SimSun" w:cstheme="minorHAnsi"/>
          <w:sz w:val="18"/>
        </w:rPr>
        <w:t>“</w:t>
      </w:r>
      <w:r w:rsidRPr="005D5E75">
        <w:rPr>
          <w:rFonts w:ascii="SimSun" w:eastAsia="SimSun" w:hAnsi="SimSun" w:cstheme="minorHAnsi"/>
          <w:b/>
          <w:color w:val="00188F"/>
          <w:sz w:val="18"/>
        </w:rPr>
        <w:t>虚拟网络</w:t>
      </w:r>
      <w:r w:rsidRPr="00915609">
        <w:rPr>
          <w:rFonts w:ascii="SimSun" w:eastAsia="SimSun" w:hAnsi="SimSun" w:cstheme="minorHAnsi"/>
          <w:sz w:val="18"/>
        </w:rPr>
        <w:t>”</w:t>
      </w:r>
      <w:r w:rsidRPr="005D5E75">
        <w:rPr>
          <w:rFonts w:ascii="SimSun" w:eastAsia="SimSun" w:hAnsi="SimSun" w:cstheme="minorHAnsi"/>
          <w:sz w:val="18"/>
        </w:rPr>
        <w:t>指一种虚拟专用网络</w:t>
      </w:r>
      <w:r w:rsidRPr="005D5E75">
        <w:rPr>
          <w:rFonts w:eastAsia="SimSun" w:cstheme="minorHAnsi"/>
          <w:sz w:val="18"/>
        </w:rPr>
        <w:t>，该网络包含用户定义的</w:t>
      </w:r>
      <w:r w:rsidRPr="005D5E75">
        <w:rPr>
          <w:rFonts w:eastAsia="SimSun" w:cstheme="minorHAnsi"/>
          <w:sz w:val="18"/>
        </w:rPr>
        <w:t xml:space="preserve"> IP </w:t>
      </w:r>
      <w:r w:rsidRPr="005D5E75">
        <w:rPr>
          <w:rFonts w:eastAsia="SimSun" w:cstheme="minorHAnsi"/>
          <w:sz w:val="18"/>
        </w:rPr>
        <w:t>地址和子网的集合，而该集合则在</w:t>
      </w:r>
      <w:r w:rsidRPr="005D5E75">
        <w:rPr>
          <w:rFonts w:eastAsia="SimSun" w:cstheme="minorHAnsi"/>
          <w:sz w:val="18"/>
        </w:rPr>
        <w:t xml:space="preserve"> Microsoft Azure </w:t>
      </w:r>
      <w:r w:rsidRPr="005D5E75">
        <w:rPr>
          <w:rFonts w:eastAsia="SimSun" w:cstheme="minorHAnsi"/>
          <w:sz w:val="18"/>
        </w:rPr>
        <w:t>内构成网络边界。</w:t>
      </w: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915609">
        <w:rPr>
          <w:rFonts w:ascii="SimSun" w:eastAsia="SimSun" w:hAnsi="SimSun" w:cstheme="minorHAnsi"/>
          <w:sz w:val="18"/>
        </w:rPr>
        <w:t>“</w:t>
      </w:r>
      <w:r w:rsidRPr="005D5E75">
        <w:rPr>
          <w:rFonts w:eastAsia="SimSun" w:cstheme="minorHAnsi"/>
          <w:b/>
          <w:color w:val="00188F"/>
          <w:sz w:val="18"/>
        </w:rPr>
        <w:t xml:space="preserve">VPN </w:t>
      </w:r>
      <w:r w:rsidRPr="005D5E75">
        <w:rPr>
          <w:rFonts w:eastAsia="SimSun" w:cstheme="minorHAnsi"/>
          <w:b/>
          <w:color w:val="00188F"/>
          <w:sz w:val="18"/>
        </w:rPr>
        <w:t>网关</w:t>
      </w:r>
      <w:r w:rsidRPr="00915609">
        <w:rPr>
          <w:rFonts w:ascii="SimSun" w:eastAsia="SimSun" w:hAnsi="SimSun" w:cstheme="minorHAnsi"/>
          <w:sz w:val="18"/>
        </w:rPr>
        <w:t>”</w:t>
      </w:r>
      <w:r w:rsidRPr="005D5E75">
        <w:rPr>
          <w:rFonts w:eastAsia="SimSun" w:cstheme="minorHAnsi"/>
          <w:sz w:val="18"/>
        </w:rPr>
        <w:t>指可以促进虚拟网络和客户本地网络之间的跨区域连接的网关。</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停机时间：</w:t>
      </w:r>
      <w:r w:rsidRPr="005D5E75">
        <w:rPr>
          <w:rFonts w:eastAsia="SimSun" w:cstheme="minorHAnsi"/>
          <w:sz w:val="18"/>
        </w:rPr>
        <w:t>是指累计最大可用分钟总数，在此期间</w:t>
      </w:r>
      <w:r w:rsidRPr="005D5E75">
        <w:rPr>
          <w:rFonts w:eastAsia="SimSun" w:cstheme="minorHAnsi"/>
          <w:sz w:val="18"/>
        </w:rPr>
        <w:t xml:space="preserve"> VPN </w:t>
      </w:r>
      <w:r w:rsidRPr="005D5E75">
        <w:rPr>
          <w:rFonts w:eastAsia="SimSun" w:cstheme="minorHAnsi"/>
          <w:sz w:val="18"/>
        </w:rPr>
        <w:t>网关不可用。如果某一分钟内，在持续三十</w:t>
      </w:r>
      <w:r w:rsidRPr="005D5E75">
        <w:rPr>
          <w:rFonts w:eastAsia="SimSun" w:cstheme="minorHAnsi"/>
          <w:sz w:val="18"/>
        </w:rPr>
        <w:t xml:space="preserve"> (30) </w:t>
      </w:r>
      <w:r w:rsidRPr="005D5E75">
        <w:rPr>
          <w:rFonts w:eastAsia="SimSun" w:cstheme="minorHAnsi"/>
          <w:sz w:val="18"/>
        </w:rPr>
        <w:t>秒的窗口中尝试与</w:t>
      </w:r>
      <w:r w:rsidRPr="005D5E75">
        <w:rPr>
          <w:rFonts w:eastAsia="SimSun" w:cstheme="minorHAnsi"/>
          <w:sz w:val="18"/>
        </w:rPr>
        <w:t xml:space="preserve"> VPN </w:t>
      </w:r>
      <w:r w:rsidRPr="005D5E75">
        <w:rPr>
          <w:rFonts w:eastAsia="SimSun" w:cstheme="minorHAnsi"/>
          <w:sz w:val="18"/>
        </w:rPr>
        <w:t>网关建立连接但均不成功，则视为在这一分钟内不可用。</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F859F1">
        <w:rPr>
          <w:rFonts w:eastAsia="SimSun" w:cstheme="minorHAnsi"/>
          <w:b/>
          <w:color w:val="00188F"/>
          <w:sz w:val="18"/>
        </w:rPr>
        <w:t>每月正常服务时间百分比</w:t>
      </w:r>
      <w:r w:rsidRPr="005D5E75">
        <w:rPr>
          <w:rFonts w:eastAsia="SimSun" w:cstheme="minorHAnsi"/>
          <w:b/>
          <w:color w:val="00188F"/>
          <w:sz w:val="18"/>
        </w:rPr>
        <w:t>：</w:t>
      </w:r>
      <w:r w:rsidRPr="00F859F1">
        <w:rPr>
          <w:rFonts w:eastAsia="SimSun" w:cstheme="minorHAnsi"/>
          <w:sz w:val="18"/>
        </w:rPr>
        <w:t>每月正常服务时间百分比</w:t>
      </w:r>
      <w:r w:rsidRPr="005D5E75">
        <w:rPr>
          <w:rFonts w:eastAsia="SimSun" w:cstheme="minorHAnsi"/>
          <w:sz w:val="18"/>
        </w:rPr>
        <w:t>应使用以下公式计算：</w:t>
      </w:r>
    </w:p>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2005AD" w:rsidP="00046066">
      <w:pPr>
        <w:spacing w:line="259" w:lineRule="auto"/>
        <w:ind w:left="720"/>
        <w:contextualSpacing/>
        <w:rPr>
          <w:rFonts w:eastAsia="SimSun" w:cstheme="minorHAnsi"/>
          <w:lang w:val="en-IN"/>
        </w:rPr>
      </w:pPr>
      <m:oMathPara>
        <m:oMath>
          <m:f>
            <m:fPr>
              <m:ctrlPr>
                <w:rPr>
                  <w:rFonts w:ascii="Cambria Math" w:eastAsia="SimSun" w:hAnsi="Cambria Math" w:cstheme="minorHAnsi"/>
                  <w:i/>
                  <w:sz w:val="18"/>
                  <w:szCs w:val="18"/>
                </w:rPr>
              </m:ctrlPr>
            </m:fPr>
            <m:num>
              <m:r>
                <m:rPr>
                  <m:nor/>
                </m:rPr>
                <w:rPr>
                  <w:rFonts w:eastAsia="SimSun" w:cstheme="minorHAnsi"/>
                  <w:i/>
                  <w:sz w:val="18"/>
                  <w:szCs w:val="18"/>
                  <w:lang w:val="en-IN"/>
                </w:rPr>
                <m:t>最大可用分钟数</m:t>
              </m:r>
              <m:r>
                <m:rPr>
                  <m:nor/>
                </m:rPr>
                <w:rPr>
                  <w:rFonts w:eastAsia="SimSun" w:cstheme="minorHAnsi"/>
                  <w:i/>
                  <w:sz w:val="18"/>
                  <w:szCs w:val="18"/>
                  <w:lang w:val="en-IN"/>
                </w:rPr>
                <m:t xml:space="preserve"> - </m:t>
              </m:r>
              <m:r>
                <m:rPr>
                  <m:nor/>
                </m:rPr>
                <w:rPr>
                  <w:rFonts w:eastAsia="SimSun" w:cstheme="minorHAnsi"/>
                  <w:i/>
                  <w:sz w:val="18"/>
                  <w:szCs w:val="18"/>
                  <w:lang w:val="en-IN"/>
                </w:rPr>
                <m:t>停机时间</m:t>
              </m:r>
            </m:num>
            <m:den>
              <m:r>
                <m:rPr>
                  <m:nor/>
                </m:rPr>
                <w:rPr>
                  <w:rFonts w:eastAsia="SimSun" w:cstheme="minorHAnsi"/>
                  <w:i/>
                  <w:sz w:val="18"/>
                  <w:szCs w:val="18"/>
                  <w:lang w:val="en-IN"/>
                </w:rPr>
                <m:t>最大可用分钟数</m:t>
              </m:r>
            </m:den>
          </m:f>
          <m:r>
            <w:rPr>
              <w:rFonts w:ascii="Cambria Math" w:eastAsia="SimSun" w:hAnsi="Cambria Math" w:cstheme="minorHAnsi"/>
              <w:sz w:val="18"/>
              <w:szCs w:val="18"/>
              <w:lang w:val="en-IN"/>
            </w:rPr>
            <m:t xml:space="preserve"> </m:t>
          </m:r>
          <m:r>
            <w:rPr>
              <w:rFonts w:ascii="Cambria Math" w:eastAsia="SimSun" w:hAnsi="Cambria Math" w:cstheme="minorHAnsi"/>
              <w:sz w:val="18"/>
              <w:szCs w:val="18"/>
            </w:rPr>
            <m:t>x</m:t>
          </m:r>
          <m:r>
            <w:rPr>
              <w:rFonts w:ascii="Cambria Math" w:eastAsia="SimSun" w:hAnsi="Cambria Math" w:cstheme="minorHAnsi"/>
              <w:sz w:val="18"/>
              <w:szCs w:val="18"/>
              <w:lang w:val="en-IN"/>
            </w:rPr>
            <m:t xml:space="preserve"> 100</m:t>
          </m:r>
        </m:oMath>
      </m:oMathPara>
    </w:p>
    <w:p w:rsidR="00046066" w:rsidRPr="005D5E75" w:rsidRDefault="00046066" w:rsidP="00046066">
      <w:pPr>
        <w:tabs>
          <w:tab w:val="left" w:pos="360"/>
          <w:tab w:val="left" w:pos="720"/>
          <w:tab w:val="left" w:pos="1080"/>
        </w:tabs>
        <w:spacing w:after="0" w:line="240" w:lineRule="auto"/>
        <w:rPr>
          <w:rFonts w:eastAsia="SimSun" w:cstheme="minorHAnsi"/>
          <w:sz w:val="18"/>
        </w:rPr>
      </w:pPr>
      <w:r w:rsidRPr="005D5E75">
        <w:rPr>
          <w:rFonts w:eastAsia="SimSun" w:cstheme="minorHAnsi"/>
          <w:b/>
          <w:color w:val="00188F"/>
          <w:sz w:val="18"/>
        </w:rPr>
        <w:t xml:space="preserve">VPN </w:t>
      </w:r>
      <w:r w:rsidRPr="005D5E75">
        <w:rPr>
          <w:rFonts w:eastAsia="SimSun" w:cstheme="minorHAnsi"/>
          <w:b/>
          <w:color w:val="00188F"/>
          <w:sz w:val="18"/>
        </w:rPr>
        <w:t>的基本网关或</w:t>
      </w:r>
      <w:r w:rsidRPr="005D5E75">
        <w:rPr>
          <w:rFonts w:eastAsia="SimSun" w:cstheme="minorHAnsi"/>
          <w:b/>
          <w:color w:val="00188F"/>
          <w:sz w:val="18"/>
        </w:rPr>
        <w:t xml:space="preserve"> ExpressRoute </w:t>
      </w:r>
      <w:r w:rsidRPr="005D5E75">
        <w:rPr>
          <w:rFonts w:eastAsia="SimSun" w:cstheme="minorHAnsi"/>
          <w:b/>
          <w:color w:val="00188F"/>
          <w:sz w:val="18"/>
        </w:rPr>
        <w:t>服务信用减免</w:t>
      </w:r>
      <w:r w:rsidRPr="005D5E75">
        <w:rPr>
          <w:rFonts w:eastAsia="SimSun" w:cstheme="minorHAnsi"/>
          <w:b/>
          <w:sz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066" w:rsidRPr="005D5E75" w:rsidTr="00046066">
        <w:trPr>
          <w:tblHeader/>
        </w:trPr>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400"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400"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046066" w:rsidP="00046066">
      <w:pPr>
        <w:tabs>
          <w:tab w:val="left" w:pos="360"/>
          <w:tab w:val="left" w:pos="720"/>
          <w:tab w:val="left" w:pos="1080"/>
        </w:tabs>
        <w:spacing w:after="0" w:line="240" w:lineRule="auto"/>
        <w:rPr>
          <w:rFonts w:eastAsia="SimSun" w:cstheme="minorHAnsi"/>
          <w:sz w:val="18"/>
        </w:rPr>
      </w:pPr>
    </w:p>
    <w:p w:rsidR="00046066" w:rsidRPr="005D5E75" w:rsidRDefault="00046066" w:rsidP="008B7C7B">
      <w:pPr>
        <w:keepNext/>
        <w:tabs>
          <w:tab w:val="left" w:pos="360"/>
          <w:tab w:val="left" w:pos="720"/>
          <w:tab w:val="left" w:pos="1080"/>
        </w:tabs>
        <w:spacing w:after="0" w:line="240" w:lineRule="auto"/>
        <w:rPr>
          <w:rFonts w:eastAsia="SimSun" w:cstheme="minorHAnsi"/>
          <w:sz w:val="18"/>
        </w:rPr>
      </w:pP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的标准网关</w:t>
      </w:r>
      <w:r w:rsidRPr="005D5E75">
        <w:rPr>
          <w:rFonts w:eastAsia="SimSun" w:cstheme="minorHAnsi"/>
          <w:b/>
          <w:bCs/>
          <w:color w:val="00188F"/>
          <w:sz w:val="18"/>
        </w:rPr>
        <w:t xml:space="preserve">/VPN </w:t>
      </w:r>
      <w:r w:rsidRPr="005D5E75">
        <w:rPr>
          <w:rFonts w:eastAsia="SimSun" w:cstheme="minorHAnsi"/>
          <w:b/>
          <w:bCs/>
          <w:color w:val="00188F"/>
          <w:sz w:val="18"/>
        </w:rPr>
        <w:t>或</w:t>
      </w:r>
      <w:r w:rsidRPr="005D5E75">
        <w:rPr>
          <w:rFonts w:eastAsia="SimSun" w:cstheme="minorHAnsi"/>
          <w:b/>
          <w:bCs/>
          <w:color w:val="00188F"/>
          <w:sz w:val="18"/>
        </w:rPr>
        <w:t xml:space="preserve"> ExpressRoute </w:t>
      </w:r>
      <w:r w:rsidRPr="005D5E75">
        <w:rPr>
          <w:rFonts w:eastAsia="SimSun" w:cstheme="minorHAnsi"/>
          <w:b/>
          <w:bCs/>
          <w:color w:val="00188F"/>
          <w:sz w:val="18"/>
        </w:rPr>
        <w:t>的高性能网关</w:t>
      </w:r>
      <w:r w:rsidRPr="005D5E75">
        <w:rPr>
          <w:rFonts w:eastAsia="SimSun" w:cstheme="minorHAnsi"/>
          <w:b/>
          <w:color w:val="00188F"/>
          <w:sz w:val="18"/>
        </w:rPr>
        <w:t>服务信用减免</w:t>
      </w:r>
      <w:r w:rsidRPr="005D5E75">
        <w:rPr>
          <w:rFonts w:eastAsia="SimSun" w:cstheme="minorHAnsi"/>
          <w:b/>
          <w:sz w:val="18"/>
        </w:rP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046066" w:rsidRPr="005D5E75" w:rsidTr="00046066">
        <w:trPr>
          <w:trHeight w:val="249"/>
          <w:tblHeader/>
        </w:trPr>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F859F1">
              <w:rPr>
                <w:rFonts w:eastAsia="SimSun" w:cstheme="minorHAnsi"/>
                <w:color w:val="FFFFFF" w:themeColor="background1"/>
                <w:sz w:val="16"/>
                <w:szCs w:val="16"/>
              </w:rPr>
              <w:t>每月正常服务时间百分比</w:t>
            </w:r>
          </w:p>
        </w:tc>
        <w:tc>
          <w:tcPr>
            <w:tcW w:w="5347" w:type="dxa"/>
            <w:shd w:val="clear" w:color="auto" w:fill="0072C6"/>
          </w:tcPr>
          <w:p w:rsidR="00046066" w:rsidRPr="005D5E75" w:rsidRDefault="00046066" w:rsidP="00046066">
            <w:pPr>
              <w:tabs>
                <w:tab w:val="left" w:pos="360"/>
                <w:tab w:val="left" w:pos="720"/>
                <w:tab w:val="left" w:pos="1080"/>
              </w:tabs>
              <w:spacing w:after="0" w:line="240" w:lineRule="auto"/>
              <w:jc w:val="center"/>
              <w:rPr>
                <w:rFonts w:eastAsia="SimSun" w:cstheme="minorHAnsi"/>
                <w:color w:val="FFFFFF" w:themeColor="background1"/>
                <w:sz w:val="16"/>
                <w:szCs w:val="16"/>
              </w:rPr>
            </w:pPr>
            <w:r w:rsidRPr="005D5E75">
              <w:rPr>
                <w:rFonts w:eastAsia="SimSun" w:cstheme="minorHAnsi"/>
                <w:color w:val="FFFFFF" w:themeColor="background1"/>
                <w:sz w:val="16"/>
                <w:szCs w:val="16"/>
              </w:rPr>
              <w:t>服务信用减免</w:t>
            </w:r>
          </w:p>
        </w:tc>
      </w:tr>
      <w:tr w:rsidR="00046066" w:rsidRPr="005D5E75" w:rsidTr="00046066">
        <w:trPr>
          <w:trHeight w:val="242"/>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99.95%</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10%</w:t>
            </w:r>
          </w:p>
        </w:tc>
      </w:tr>
      <w:tr w:rsidR="00046066" w:rsidRPr="005D5E75" w:rsidTr="00046066">
        <w:trPr>
          <w:trHeight w:val="249"/>
        </w:trPr>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&lt; 99%</w:t>
            </w:r>
          </w:p>
        </w:tc>
        <w:tc>
          <w:tcPr>
            <w:tcW w:w="5347" w:type="dxa"/>
          </w:tcPr>
          <w:p w:rsidR="00046066" w:rsidRPr="005D5E75" w:rsidRDefault="00046066" w:rsidP="005D5E75">
            <w:pPr>
              <w:pStyle w:val="ProductList-OfferingBody"/>
              <w:spacing w:line="256" w:lineRule="auto"/>
              <w:jc w:val="center"/>
              <w:rPr>
                <w:rFonts w:eastAsia="SimSun"/>
                <w:szCs w:val="16"/>
              </w:rPr>
            </w:pPr>
            <w:r w:rsidRPr="005D5E75">
              <w:rPr>
                <w:rFonts w:eastAsia="SimSun"/>
                <w:szCs w:val="16"/>
              </w:rPr>
              <w:t>25%</w:t>
            </w:r>
          </w:p>
        </w:tc>
      </w:tr>
    </w:tbl>
    <w:p w:rsidR="00046066" w:rsidRPr="005D5E75" w:rsidRDefault="002005AD" w:rsidP="00B624BD">
      <w:pPr>
        <w:shd w:val="clear" w:color="auto" w:fill="808080" w:themeFill="background1" w:themeFillShade="80"/>
        <w:spacing w:before="120" w:after="240" w:line="240" w:lineRule="auto"/>
        <w:jc w:val="right"/>
        <w:rPr>
          <w:rFonts w:eastAsia="SimSun" w:cstheme="minorHAnsi"/>
          <w:sz w:val="18"/>
        </w:rPr>
      </w:pPr>
      <w:hyperlink w:anchor="TOC" w:history="1">
        <w:r w:rsidR="00046066" w:rsidRPr="005D5E75">
          <w:rPr>
            <w:rFonts w:eastAsia="SimSun" w:cstheme="minorHAnsi"/>
            <w:color w:val="0563C1" w:themeColor="hyperlink"/>
            <w:sz w:val="16"/>
            <w:szCs w:val="16"/>
            <w:u w:val="single"/>
          </w:rPr>
          <w:t>目录</w:t>
        </w:r>
      </w:hyperlink>
      <w:r w:rsidR="00046066" w:rsidRPr="005D5E75">
        <w:rPr>
          <w:rFonts w:eastAsia="SimSun" w:cstheme="minorHAnsi"/>
          <w:sz w:val="16"/>
          <w:szCs w:val="16"/>
        </w:rPr>
        <w:t>/</w:t>
      </w:r>
      <w:hyperlink w:anchor="Definitions" w:history="1">
        <w:r w:rsidR="00046066" w:rsidRPr="005D5E75">
          <w:rPr>
            <w:rFonts w:eastAsia="SimSun" w:cstheme="minorHAnsi"/>
            <w:color w:val="0563C1" w:themeColor="hyperlink"/>
            <w:sz w:val="16"/>
            <w:szCs w:val="16"/>
            <w:u w:val="single"/>
          </w:rPr>
          <w:t>定义</w:t>
        </w:r>
      </w:hyperlink>
    </w:p>
    <w:p w:rsidR="00C1743F" w:rsidRPr="0071616B" w:rsidRDefault="00C1743F" w:rsidP="00C1743F">
      <w:pPr>
        <w:pStyle w:val="ProductList-Offering2Heading"/>
        <w:tabs>
          <w:tab w:val="clear" w:pos="360"/>
        </w:tabs>
        <w:outlineLvl w:val="2"/>
        <w:rPr>
          <w:rFonts w:ascii="Calibri Light" w:eastAsia="SimSun" w:hAnsi="Calibri Light"/>
        </w:rPr>
      </w:pPr>
      <w:bookmarkStart w:id="188" w:name="_Toc483912081"/>
      <w:r w:rsidRPr="0071616B">
        <w:rPr>
          <w:rFonts w:ascii="Calibri Light" w:eastAsia="SimSun" w:hAnsi="Calibri Light"/>
        </w:rPr>
        <w:t xml:space="preserve">Visual Studio Online – </w:t>
      </w:r>
      <w:bookmarkStart w:id="189" w:name="_Toc421206073"/>
      <w:bookmarkEnd w:id="185"/>
      <w:r w:rsidRPr="0071616B">
        <w:rPr>
          <w:rFonts w:ascii="Calibri Light" w:eastAsia="SimSun" w:hAnsi="Calibri Light"/>
        </w:rPr>
        <w:t>构建服务</w:t>
      </w:r>
      <w:bookmarkEnd w:id="186"/>
      <w:bookmarkEnd w:id="188"/>
      <w:bookmarkEnd w:id="189"/>
    </w:p>
    <w:p w:rsidR="00C1743F" w:rsidRDefault="00C1743F" w:rsidP="00C1743F">
      <w:pPr>
        <w:pStyle w:val="ProductList-Body"/>
        <w:rPr>
          <w:rFonts w:eastAsia="SimSun"/>
        </w:rPr>
      </w:pPr>
      <w:r>
        <w:rPr>
          <w:rFonts w:eastAsia="SimSun" w:hAnsi="SimSun" w:hint="eastAsia"/>
          <w:b/>
          <w:color w:val="00188F"/>
        </w:rPr>
        <w:t>附加定义</w:t>
      </w:r>
      <w:r w:rsidRPr="001E7F9F">
        <w:rPr>
          <w:rFonts w:eastAsia="SimSun" w:hAnsi="SimSun" w:cs="MingLiU" w:hint="eastAsia"/>
          <w:b/>
          <w:color w:val="00188F"/>
          <w:lang w:eastAsia="zh-CN"/>
        </w:rPr>
        <w:t>：</w:t>
      </w:r>
    </w:p>
    <w:p w:rsidR="00C1743F" w:rsidRDefault="00C1743F" w:rsidP="00C1743F">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C1743F" w:rsidRDefault="00C1743F" w:rsidP="00C1743F">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订购中已付费的构建服务启用的总分钟数。</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Pr>
          <w:rFonts w:eastAsia="SimSun" w:hAnsi="SimSun" w:hint="eastAsia"/>
          <w:b/>
          <w:color w:val="00188F"/>
          <w:lang w:eastAsia="zh-CN"/>
        </w:rPr>
        <w:t>停机时间</w:t>
      </w:r>
      <w:r w:rsidRPr="001E7F9F">
        <w:rPr>
          <w:rFonts w:eastAsia="SimSun" w:hAnsi="SimSun" w:cs="MingLiU" w:hint="eastAsia"/>
          <w:b/>
          <w:color w:val="00188F"/>
          <w:lang w:eastAsia="zh-CN"/>
        </w:rPr>
        <w:t>：</w:t>
      </w:r>
      <w:r>
        <w:rPr>
          <w:rFonts w:eastAsia="SimSun" w:hAnsi="SimSun" w:hint="eastAsia"/>
          <w:lang w:eastAsia="zh-CN"/>
        </w:rPr>
        <w:t>在指定的</w:t>
      </w:r>
      <w:r>
        <w:rPr>
          <w:rFonts w:eastAsia="SimSun" w:hint="eastAsia"/>
          <w:lang w:eastAsia="zh-CN"/>
        </w:rPr>
        <w:t xml:space="preserve"> Microsoft Azure </w:t>
      </w:r>
      <w:r>
        <w:rPr>
          <w:rFonts w:eastAsia="SimSun" w:hAnsi="SimSun" w:hint="eastAsia"/>
          <w:lang w:eastAsia="zh-CN"/>
        </w:rPr>
        <w:t>订购中构建服务不可用的总累计分钟数。如果在某一分钟内，所有针对构建服务的、旨在执行您发起的操作的连续</w:t>
      </w:r>
      <w:r>
        <w:rPr>
          <w:rFonts w:eastAsia="SimSun" w:hint="eastAsia"/>
          <w:lang w:eastAsia="zh-CN"/>
        </w:rPr>
        <w:t xml:space="preserve"> HTTP </w:t>
      </w:r>
      <w:r>
        <w:rPr>
          <w:rFonts w:eastAsia="SimSun" w:hAnsi="SimSun" w:hint="eastAsia"/>
          <w:lang w:eastAsia="zh-CN"/>
        </w:rPr>
        <w:t>请求均返回错误代码，或者没有任何响应，则可以视为在该分钟内构建服务不可用。</w:t>
      </w:r>
    </w:p>
    <w:p w:rsidR="00C1743F" w:rsidRDefault="00C1743F" w:rsidP="00C1743F">
      <w:pPr>
        <w:pStyle w:val="ProductList-Body"/>
        <w:rPr>
          <w:rFonts w:eastAsia="SimSun"/>
          <w:lang w:eastAsia="zh-CN"/>
        </w:rPr>
      </w:pPr>
    </w:p>
    <w:p w:rsidR="00C1743F" w:rsidRDefault="00C1743F" w:rsidP="00C1743F">
      <w:pPr>
        <w:pStyle w:val="ProductList-Body"/>
        <w:rPr>
          <w:rFonts w:eastAsia="SimSun"/>
          <w:lang w:eastAsia="zh-CN"/>
        </w:rPr>
      </w:pPr>
      <w:r w:rsidRPr="00F859F1">
        <w:rPr>
          <w:rFonts w:eastAsia="SimSun" w:hAnsi="SimSun" w:hint="eastAsia"/>
          <w:b/>
          <w:color w:val="00188F"/>
          <w:lang w:eastAsia="zh-CN"/>
        </w:rPr>
        <w:t>每月正常服务时间百分比</w:t>
      </w:r>
      <w:r w:rsidRPr="00964A0B">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C1743F" w:rsidRDefault="00C1743F" w:rsidP="00C1743F">
      <w:pPr>
        <w:pStyle w:val="ProductList-Body"/>
        <w:rPr>
          <w:rFonts w:eastAsia="SimSun"/>
          <w:lang w:eastAsia="zh-CN"/>
        </w:rPr>
      </w:pPr>
    </w:p>
    <w:p w:rsidR="00C1743F" w:rsidRPr="00543E07" w:rsidRDefault="002005AD" w:rsidP="00C1743F">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C1743F" w:rsidRDefault="00C1743F" w:rsidP="00C1743F">
      <w:pPr>
        <w:pStyle w:val="ProductList-Body"/>
        <w:rPr>
          <w:rFonts w:eastAsia="SimSun"/>
        </w:rPr>
      </w:pPr>
      <w:r>
        <w:rPr>
          <w:rFonts w:eastAsia="SimSun" w:hAnsi="SimSun" w:hint="eastAsia"/>
          <w:b/>
          <w:color w:val="00188F"/>
        </w:rPr>
        <w:lastRenderedPageBreak/>
        <w:t>服务信用</w:t>
      </w:r>
      <w:r w:rsidRPr="00D24EF8">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43F"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C1743F" w:rsidRDefault="00C1743F"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10%</w:t>
            </w:r>
          </w:p>
        </w:tc>
      </w:tr>
      <w:tr w:rsidR="00C1743F" w:rsidTr="002379B4">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auto"/>
              <w:left w:val="single" w:sz="4" w:space="0" w:color="auto"/>
              <w:bottom w:val="single" w:sz="4" w:space="0" w:color="auto"/>
              <w:right w:val="single" w:sz="4" w:space="0" w:color="auto"/>
            </w:tcBorders>
            <w:hideMark/>
          </w:tcPr>
          <w:p w:rsidR="00C1743F" w:rsidRDefault="00C1743F" w:rsidP="00FF648A">
            <w:pPr>
              <w:pStyle w:val="ProductList-OfferingBody"/>
              <w:spacing w:line="256" w:lineRule="auto"/>
              <w:jc w:val="center"/>
              <w:rPr>
                <w:rFonts w:eastAsia="SimSun"/>
                <w:lang w:val="zh-CN" w:eastAsia="zh-CN" w:bidi="zh-CN"/>
              </w:rPr>
            </w:pPr>
            <w:r>
              <w:rPr>
                <w:rFonts w:eastAsia="SimSun" w:hint="eastAsia"/>
              </w:rPr>
              <w:t>25%</w:t>
            </w:r>
          </w:p>
        </w:tc>
      </w:tr>
    </w:tbl>
    <w:p w:rsidR="00C1743F" w:rsidRPr="0082565E" w:rsidRDefault="002005AD"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C1743F" w:rsidRPr="00BC632E">
          <w:rPr>
            <w:rStyle w:val="Hyperlink"/>
            <w:rFonts w:eastAsia="SimSun" w:hAnsi="SimSun" w:cs="MS Gothic" w:hint="eastAsia"/>
            <w:color w:val="0563C1"/>
            <w:sz w:val="16"/>
            <w:szCs w:val="16"/>
          </w:rPr>
          <w:t>目</w:t>
        </w:r>
        <w:r w:rsidR="00C1743F" w:rsidRPr="00BC632E">
          <w:rPr>
            <w:rStyle w:val="Hyperlink"/>
            <w:rFonts w:eastAsia="SimSun" w:hAnsi="SimSun" w:cs="MingLiU" w:hint="eastAsia"/>
            <w:color w:val="0563C1"/>
            <w:sz w:val="16"/>
            <w:szCs w:val="16"/>
          </w:rPr>
          <w:t>录</w:t>
        </w:r>
      </w:hyperlink>
      <w:r w:rsidR="00C1743F">
        <w:rPr>
          <w:rFonts w:eastAsia="SimSun" w:hint="eastAsia"/>
          <w:sz w:val="16"/>
          <w:szCs w:val="16"/>
        </w:rPr>
        <w:t>/</w:t>
      </w:r>
      <w:hyperlink w:anchor="附加定义" w:history="1">
        <w:r w:rsidR="00C1743F" w:rsidRPr="00BC632E">
          <w:rPr>
            <w:rStyle w:val="Hyperlink"/>
            <w:rFonts w:eastAsia="SimSun" w:hAnsi="SimSun" w:cs="MS Gothic" w:hint="eastAsia"/>
            <w:color w:val="0563C1"/>
            <w:sz w:val="16"/>
            <w:szCs w:val="16"/>
          </w:rPr>
          <w:t>定</w:t>
        </w:r>
        <w:r w:rsidR="00C1743F" w:rsidRPr="00BC632E">
          <w:rPr>
            <w:rStyle w:val="Hyperlink"/>
            <w:rFonts w:eastAsia="SimSun" w:hAnsi="SimSun" w:cs="MingLiU" w:hint="eastAsia"/>
            <w:color w:val="0563C1"/>
            <w:sz w:val="16"/>
            <w:szCs w:val="16"/>
          </w:rPr>
          <w:t>义</w:t>
        </w:r>
      </w:hyperlink>
    </w:p>
    <w:p w:rsidR="00137E67" w:rsidRPr="0088608E" w:rsidRDefault="00137E67" w:rsidP="00137E67">
      <w:pPr>
        <w:pStyle w:val="ProductList-Offering2Heading"/>
        <w:tabs>
          <w:tab w:val="clear" w:pos="360"/>
        </w:tabs>
        <w:outlineLvl w:val="2"/>
        <w:rPr>
          <w:rFonts w:asciiTheme="minorHAnsi" w:eastAsia="SimSun" w:hAnsiTheme="minorHAnsi"/>
          <w:szCs w:val="28"/>
          <w:lang w:eastAsia="zh-CN"/>
        </w:rPr>
      </w:pPr>
      <w:bookmarkStart w:id="190" w:name="_Toc483912082"/>
      <w:bookmarkEnd w:id="187"/>
      <w:r w:rsidRPr="0088608E">
        <w:rPr>
          <w:rFonts w:ascii="Calibri Light" w:eastAsia="SimSun" w:hAnsi="Calibri Light"/>
          <w:szCs w:val="28"/>
          <w:lang w:eastAsia="zh-CN"/>
        </w:rPr>
        <w:t>Visual Studio Online</w:t>
      </w:r>
      <w:r w:rsidRPr="0088608E">
        <w:rPr>
          <w:rFonts w:asciiTheme="minorHAnsi" w:eastAsia="SimSun" w:hAnsiTheme="minorHAnsi" w:hint="eastAsia"/>
          <w:szCs w:val="28"/>
          <w:lang w:eastAsia="zh-CN"/>
        </w:rPr>
        <w:t xml:space="preserve"> </w:t>
      </w:r>
      <w:r w:rsidRPr="0088608E">
        <w:rPr>
          <w:rFonts w:asciiTheme="minorHAnsi" w:eastAsia="SimSun" w:hAnsiTheme="minorHAnsi" w:hint="eastAsia"/>
          <w:szCs w:val="28"/>
          <w:lang w:eastAsia="zh-CN"/>
        </w:rPr>
        <w:t>–</w:t>
      </w:r>
      <w:r w:rsidRPr="0088608E">
        <w:rPr>
          <w:rFonts w:asciiTheme="minorHAnsi" w:eastAsia="SimSun" w:hAnsiTheme="minorHAnsi" w:hint="eastAsia"/>
          <w:szCs w:val="28"/>
          <w:lang w:eastAsia="zh-CN"/>
        </w:rPr>
        <w:t xml:space="preserve"> </w:t>
      </w:r>
      <w:r w:rsidRPr="0088608E">
        <w:rPr>
          <w:rFonts w:asciiTheme="minorHAnsi" w:eastAsia="SimSun" w:hAnsi="SimSun" w:cs="MingLiU" w:hint="eastAsia"/>
          <w:szCs w:val="28"/>
          <w:lang w:eastAsia="zh-CN"/>
        </w:rPr>
        <w:t>负载测试服</w:t>
      </w:r>
      <w:r w:rsidRPr="005D5E75">
        <w:rPr>
          <w:rFonts w:ascii="SimSun" w:eastAsia="SimSun" w:hAnsi="SimSun" w:cs="PMingLiU" w:hint="eastAsia"/>
          <w:szCs w:val="28"/>
          <w:lang w:eastAsia="zh-CN"/>
        </w:rPr>
        <w:t>务</w:t>
      </w:r>
      <w:bookmarkEnd w:id="190"/>
    </w:p>
    <w:p w:rsidR="00137E67" w:rsidRDefault="00137E67" w:rsidP="00137E67">
      <w:pPr>
        <w:pStyle w:val="ProductList-Body"/>
        <w:rPr>
          <w:rFonts w:eastAsia="SimSun"/>
          <w:lang w:eastAsia="zh-CN"/>
        </w:rPr>
      </w:pPr>
      <w:r>
        <w:rPr>
          <w:rFonts w:eastAsia="SimSun" w:hAnsi="SimSun" w:cs="MS Gothic" w:hint="eastAsia"/>
          <w:b/>
          <w:color w:val="00188F"/>
          <w:lang w:eastAsia="zh-CN"/>
        </w:rPr>
        <w:t>附加定</w:t>
      </w:r>
      <w:r>
        <w:rPr>
          <w:rFonts w:eastAsia="SimSun" w:hAnsi="SimSun" w:cs="MingLiU" w:hint="eastAsia"/>
          <w:b/>
          <w:color w:val="00188F"/>
          <w:lang w:eastAsia="zh-CN"/>
        </w:rPr>
        <w:t>义</w:t>
      </w:r>
      <w:r w:rsidRPr="00992F98">
        <w:rPr>
          <w:rFonts w:eastAsia="SimSun" w:hAnsi="SimSun" w:cs="MS Mincho" w:hint="eastAsia"/>
          <w:b/>
          <w:color w:val="00188F"/>
          <w:lang w:eastAsia="zh-CN"/>
        </w:rPr>
        <w:t>：</w:t>
      </w:r>
    </w:p>
    <w:p w:rsidR="00137E67" w:rsidRDefault="00137E67" w:rsidP="00137E67">
      <w:pPr>
        <w:pStyle w:val="ProductList-Body"/>
        <w:spacing w:after="40"/>
        <w:rPr>
          <w:rFonts w:eastAsia="SimSun"/>
          <w:lang w:eastAsia="zh-CN"/>
        </w:rPr>
      </w:pPr>
      <w:r w:rsidRPr="00915609">
        <w:rPr>
          <w:rFonts w:ascii="SimSun" w:eastAsia="SimSun" w:hAnsi="SimSun" w:hint="eastAsia"/>
          <w:lang w:eastAsia="zh-CN"/>
        </w:rPr>
        <w:t>“</w:t>
      </w:r>
      <w:r>
        <w:rPr>
          <w:rFonts w:eastAsia="SimSun" w:hAnsi="SimSun" w:cs="MingLiU" w:hint="eastAsia"/>
          <w:b/>
          <w:color w:val="00188F"/>
          <w:lang w:eastAsia="zh-CN"/>
        </w:rPr>
        <w:t>负载测试服务</w:t>
      </w:r>
      <w:r w:rsidRPr="00915609">
        <w:rPr>
          <w:rFonts w:ascii="SimSun" w:eastAsia="SimSun" w:hAnsi="SimSun" w:hint="eastAsia"/>
          <w:lang w:eastAsia="zh-CN"/>
        </w:rPr>
        <w:t>”</w:t>
      </w:r>
      <w:r>
        <w:rPr>
          <w:rFonts w:eastAsia="SimSun" w:hAnsi="SimSun" w:cs="MS Gothic" w:hint="eastAsia"/>
          <w:lang w:eastAsia="zh-CN"/>
        </w:rPr>
        <w:t>是指允</w:t>
      </w:r>
      <w:r>
        <w:rPr>
          <w:rFonts w:eastAsia="SimSun" w:hAnsi="SimSun" w:cs="MingLiU" w:hint="eastAsia"/>
          <w:lang w:eastAsia="zh-CN"/>
        </w:rPr>
        <w:t>许客户生成自动化任务以便测试应用程序的性能和可伸缩性的功能</w:t>
      </w:r>
      <w:r>
        <w:rPr>
          <w:rFonts w:eastAsia="SimSun" w:hAnsi="SimSun" w:cs="MS Mincho" w:hint="eastAsia"/>
          <w:lang w:eastAsia="zh-CN"/>
        </w:rPr>
        <w:t>。</w:t>
      </w:r>
    </w:p>
    <w:p w:rsidR="00137E67" w:rsidRDefault="00137E67" w:rsidP="00137E67">
      <w:pPr>
        <w:pStyle w:val="ProductList-Body"/>
        <w:rPr>
          <w:rFonts w:eastAsia="SimSun"/>
          <w:lang w:eastAsia="zh-CN"/>
        </w:rPr>
      </w:pPr>
      <w:r w:rsidRPr="00915609">
        <w:rPr>
          <w:rFonts w:ascii="SimSun" w:eastAsia="SimSun" w:hAnsi="SimSun" w:hint="eastAsia"/>
          <w:lang w:eastAsia="zh-CN"/>
        </w:rPr>
        <w:t>“</w:t>
      </w:r>
      <w:r>
        <w:rPr>
          <w:rFonts w:eastAsia="SimSun" w:hAnsi="SimSun" w:cs="MS Gothic" w:hint="eastAsia"/>
          <w:b/>
          <w:color w:val="00188F"/>
          <w:lang w:eastAsia="zh-CN"/>
        </w:rPr>
        <w:t>最大可用分</w:t>
      </w:r>
      <w:r>
        <w:rPr>
          <w:rFonts w:eastAsia="SimSun" w:hAnsi="SimSun" w:cs="MingLiU" w:hint="eastAsia"/>
          <w:b/>
          <w:color w:val="00188F"/>
          <w:lang w:eastAsia="zh-CN"/>
        </w:rPr>
        <w:t>钟数</w:t>
      </w:r>
      <w:r w:rsidRPr="00915609">
        <w:rPr>
          <w:rFonts w:ascii="SimSun" w:eastAsia="SimSun" w:hAnsi="SimSun" w:hint="eastAsia"/>
          <w:lang w:eastAsia="zh-CN"/>
        </w:rPr>
        <w:t>”</w:t>
      </w:r>
      <w:r>
        <w:rPr>
          <w:rFonts w:eastAsia="SimSun" w:hAnsi="SimSun" w:cs="MS Gothic" w:hint="eastAsia"/>
          <w:lang w:eastAsia="zh-CN"/>
        </w:rPr>
        <w:t>是指在一个</w:t>
      </w:r>
      <w:r>
        <w:rPr>
          <w:rFonts w:eastAsia="SimSun" w:hAnsi="SimSun" w:cs="MingLiU" w:hint="eastAsia"/>
          <w:lang w:eastAsia="zh-CN"/>
        </w:rPr>
        <w:t>帐单月份期间在指定的</w:t>
      </w:r>
      <w:r>
        <w:rPr>
          <w:rFonts w:eastAsia="SimSun" w:hint="eastAsia"/>
          <w:lang w:eastAsia="zh-CN"/>
        </w:rPr>
        <w:t xml:space="preserve"> Microsoft Azure </w:t>
      </w:r>
      <w:r>
        <w:rPr>
          <w:rFonts w:eastAsia="SimSun" w:hAnsi="SimSun" w:cs="MingLiU" w:hint="eastAsia"/>
          <w:lang w:eastAsia="zh-CN"/>
        </w:rPr>
        <w:t>订购中已付费的负载测试服务的可用总分钟数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ingLiU" w:hint="eastAsia"/>
          <w:lang w:eastAsia="zh-CN"/>
        </w:rPr>
        <w:t>负载测试服务在指定的</w:t>
      </w:r>
      <w:r>
        <w:rPr>
          <w:rFonts w:eastAsia="SimSun" w:hint="eastAsia"/>
          <w:lang w:eastAsia="zh-CN"/>
        </w:rPr>
        <w:t xml:space="preserve"> Microsoft Azure </w:t>
      </w:r>
      <w:r>
        <w:rPr>
          <w:rFonts w:eastAsia="SimSun" w:hAnsi="SimSun" w:cs="MingLiU" w:hint="eastAsia"/>
          <w:lang w:eastAsia="zh-CN"/>
        </w:rPr>
        <w:t>订购中不可用的总累计分钟数</w:t>
      </w:r>
      <w:r>
        <w:rPr>
          <w:rFonts w:eastAsia="SimSun" w:hAnsi="SimSun" w:cs="Malgun Gothic" w:hint="eastAsia"/>
          <w:lang w:eastAsia="zh-CN"/>
        </w:rPr>
        <w:t>。</w:t>
      </w:r>
      <w:r>
        <w:rPr>
          <w:rFonts w:eastAsia="SimSun" w:hAnsi="SimSun" w:cs="MS Gothic" w:hint="eastAsia"/>
          <w:lang w:eastAsia="zh-CN"/>
        </w:rPr>
        <w:t>在某一分</w:t>
      </w:r>
      <w:r>
        <w:rPr>
          <w:rFonts w:eastAsia="SimSun" w:hAnsi="SimSun" w:cs="MingLiU" w:hint="eastAsia"/>
          <w:lang w:eastAsia="zh-CN"/>
        </w:rPr>
        <w:t>钟内</w:t>
      </w:r>
      <w:r>
        <w:rPr>
          <w:rFonts w:eastAsia="SimSun" w:hAnsi="SimSun" w:cs="Malgun Gothic" w:hint="eastAsia"/>
          <w:lang w:eastAsia="zh-CN"/>
        </w:rPr>
        <w:t>，</w:t>
      </w:r>
      <w:r>
        <w:rPr>
          <w:rFonts w:eastAsia="SimSun" w:hAnsi="SimSun" w:cs="MS Gothic" w:hint="eastAsia"/>
          <w:lang w:eastAsia="zh-CN"/>
        </w:rPr>
        <w:t>如果所有</w:t>
      </w:r>
      <w:r>
        <w:rPr>
          <w:rFonts w:eastAsia="SimSun" w:hAnsi="SimSun" w:cs="MingLiU" w:hint="eastAsia"/>
          <w:lang w:eastAsia="zh-CN"/>
        </w:rPr>
        <w:t>针对生成服务的</w:t>
      </w:r>
      <w:r>
        <w:rPr>
          <w:rFonts w:eastAsia="SimSun" w:hAnsi="SimSun" w:cs="Malgun Gothic" w:hint="eastAsia"/>
          <w:lang w:eastAsia="zh-CN"/>
        </w:rPr>
        <w:t>、</w:t>
      </w:r>
      <w:r>
        <w:rPr>
          <w:rFonts w:eastAsia="SimSun" w:hAnsi="SimSun" w:cs="MS Gothic" w:hint="eastAsia"/>
          <w:lang w:eastAsia="zh-CN"/>
        </w:rPr>
        <w:t>旨在</w:t>
      </w:r>
      <w:r>
        <w:rPr>
          <w:rFonts w:eastAsia="SimSun" w:hAnsi="SimSun" w:cs="MingLiU" w:hint="eastAsia"/>
          <w:lang w:eastAsia="zh-CN"/>
        </w:rPr>
        <w:t>执行您发起的操作的连续</w:t>
      </w:r>
      <w:r>
        <w:rPr>
          <w:rFonts w:eastAsia="SimSun" w:hint="eastAsia"/>
          <w:lang w:eastAsia="zh-CN"/>
        </w:rPr>
        <w:t xml:space="preserve"> HTTP </w:t>
      </w:r>
      <w:r>
        <w:rPr>
          <w:rFonts w:eastAsia="SimSun" w:hAnsi="SimSun" w:cs="MingLiU" w:hint="eastAsia"/>
          <w:lang w:eastAsia="zh-CN"/>
        </w:rPr>
        <w:t>请求均返回错误代码</w:t>
      </w:r>
      <w:r>
        <w:rPr>
          <w:rFonts w:eastAsia="SimSun" w:hAnsi="SimSun" w:cs="Malgun Gothic" w:hint="eastAsia"/>
          <w:lang w:eastAsia="zh-CN"/>
        </w:rPr>
        <w:t>，</w:t>
      </w:r>
      <w:r>
        <w:rPr>
          <w:rFonts w:eastAsia="SimSun" w:hAnsi="SimSun" w:cs="MS Gothic" w:hint="eastAsia"/>
          <w:lang w:eastAsia="zh-CN"/>
        </w:rPr>
        <w:t>或者没有任何响</w:t>
      </w:r>
      <w:r>
        <w:rPr>
          <w:rFonts w:eastAsia="SimSun" w:hAnsi="SimSun" w:cs="MingLiU" w:hint="eastAsia"/>
          <w:lang w:eastAsia="zh-CN"/>
        </w:rPr>
        <w:t>应</w:t>
      </w:r>
      <w:r>
        <w:rPr>
          <w:rFonts w:eastAsia="SimSun" w:hAnsi="SimSun" w:cs="Malgun Gothic" w:hint="eastAsia"/>
          <w:lang w:eastAsia="zh-CN"/>
        </w:rPr>
        <w:t>，</w:t>
      </w:r>
      <w:r>
        <w:rPr>
          <w:rFonts w:eastAsia="SimSun" w:hAnsi="SimSun" w:cs="MingLiU" w:hint="eastAsia"/>
          <w:lang w:eastAsia="zh-CN"/>
        </w:rPr>
        <w:t>则认为生成服务在这一分钟内不可用</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EE03E8" w:rsidRDefault="002005AD" w:rsidP="00137E67">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MS Mincho"/>
                  <w:sz w:val="18"/>
                  <w:szCs w:val="18"/>
                </w:rPr>
                <m:t>最大可用分</m:t>
              </m:r>
              <m:r>
                <w:rPr>
                  <w:rFonts w:ascii="Cambria Math" w:eastAsia="SimSun" w:hAnsi="Cambria Math" w:cs="PMingLiU"/>
                  <w:sz w:val="18"/>
                  <w:szCs w:val="18"/>
                </w:rPr>
                <m:t>钟数</m:t>
              </m:r>
              <m:r>
                <w:rPr>
                  <w:rFonts w:ascii="Cambria Math" w:eastAsia="SimSun" w:hAnsi="Cambria Math"/>
                  <w:sz w:val="18"/>
                  <w:szCs w:val="18"/>
                </w:rPr>
                <m:t xml:space="preserve"> </m:t>
              </m:r>
              <m:r>
                <w:rPr>
                  <w:rFonts w:ascii="Cambria Math" w:eastAsia="Batang" w:hAnsi="Cambria Math" w:cs="Batang"/>
                  <w:sz w:val="18"/>
                  <w:szCs w:val="18"/>
                </w:rPr>
                <m:t>-</m:t>
              </m:r>
              <m:r>
                <w:rPr>
                  <w:rFonts w:ascii="Cambria Math" w:eastAsia="SimSun" w:hAnsi="Cambria Math"/>
                  <w:sz w:val="18"/>
                  <w:szCs w:val="18"/>
                </w:rPr>
                <m:t xml:space="preserve"> </m:t>
              </m:r>
              <m:r>
                <w:rPr>
                  <w:rFonts w:ascii="Cambria Math" w:eastAsia="SimSun" w:hAnsi="Cambria Math" w:cs="MS Mincho"/>
                  <w:sz w:val="18"/>
                  <w:szCs w:val="18"/>
                </w:rPr>
                <m:t>停机</m:t>
              </m:r>
              <m:r>
                <w:rPr>
                  <w:rFonts w:ascii="Cambria Math" w:eastAsia="SimSun" w:hAnsi="Cambria Math" w:cs="PMingLiU"/>
                  <w:sz w:val="18"/>
                  <w:szCs w:val="18"/>
                </w:rPr>
                <m:t>时间</m:t>
              </m:r>
            </m:num>
            <m:den>
              <m:r>
                <w:rPr>
                  <w:rFonts w:ascii="Cambria Math" w:eastAsia="SimSun" w:hAnsi="Cambria Math" w:cs="MS Mincho"/>
                  <w:sz w:val="18"/>
                  <w:szCs w:val="18"/>
                </w:rPr>
                <m:t>最大可用分</m:t>
              </m:r>
              <m:r>
                <w:rPr>
                  <w:rFonts w:ascii="Cambria Math" w:eastAsia="SimSun" w:hAnsi="Cambria Math" w:cs="PMingLiU"/>
                  <w:sz w:val="18"/>
                  <w:szCs w:val="18"/>
                </w:rPr>
                <m:t>钟</m:t>
              </m:r>
              <m:r>
                <w:rPr>
                  <w:rFonts w:ascii="Cambria Math" w:eastAsia="SimSun" w:hAnsi="Cambria Math" w:cs="MS Mincho"/>
                  <w:sz w:val="18"/>
                  <w:szCs w:val="18"/>
                </w:rPr>
                <m:t>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137E67" w:rsidRDefault="00137E67" w:rsidP="004E1DA8">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335351" w:rsidRPr="0071616B" w:rsidRDefault="00335351" w:rsidP="00902FC2">
      <w:pPr>
        <w:pStyle w:val="ProductList-Offering2Heading"/>
        <w:keepNext/>
        <w:tabs>
          <w:tab w:val="clear" w:pos="360"/>
        </w:tabs>
        <w:outlineLvl w:val="2"/>
        <w:rPr>
          <w:rFonts w:ascii="Calibri Light" w:eastAsia="SimSun" w:hAnsi="Calibri Light"/>
        </w:rPr>
      </w:pPr>
      <w:bookmarkStart w:id="191" w:name="_Toc425256460"/>
      <w:bookmarkStart w:id="192" w:name="_Toc483912083"/>
      <w:bookmarkStart w:id="193" w:name="_Toc412532220"/>
      <w:r w:rsidRPr="0071616B">
        <w:rPr>
          <w:rFonts w:ascii="Calibri Light" w:eastAsia="SimSun" w:hAnsi="Calibri Light"/>
        </w:rPr>
        <w:t xml:space="preserve">Visual Studio Online – </w:t>
      </w:r>
      <w:r w:rsidRPr="0071616B">
        <w:rPr>
          <w:rFonts w:ascii="Calibri Light" w:eastAsia="SimSun" w:hAnsi="Calibri Light"/>
        </w:rPr>
        <w:t>用户计划服务</w:t>
      </w:r>
      <w:bookmarkEnd w:id="191"/>
      <w:bookmarkEnd w:id="192"/>
    </w:p>
    <w:p w:rsidR="00335351" w:rsidRDefault="00335351" w:rsidP="00335351">
      <w:pPr>
        <w:pStyle w:val="ProductList-Body"/>
        <w:rPr>
          <w:rFonts w:eastAsia="SimSun"/>
        </w:rPr>
      </w:pPr>
      <w:r>
        <w:rPr>
          <w:rFonts w:eastAsia="SimSun" w:hAnsi="SimSun" w:hint="eastAsia"/>
          <w:b/>
          <w:color w:val="00188F"/>
        </w:rPr>
        <w:t>附加定义</w:t>
      </w:r>
      <w:r w:rsidRPr="006D7180">
        <w:rPr>
          <w:rFonts w:eastAsia="SimSun" w:hAnsi="SimSun" w:cs="MingLiU" w:hint="eastAsia"/>
          <w:b/>
          <w:color w:val="00188F"/>
          <w:lang w:eastAsia="zh-CN"/>
        </w:rPr>
        <w:t>：</w:t>
      </w:r>
    </w:p>
    <w:p w:rsidR="00335351" w:rsidRDefault="00335351" w:rsidP="00335351">
      <w:pPr>
        <w:pStyle w:val="ProductList-Body"/>
        <w:spacing w:after="40"/>
        <w:rPr>
          <w:rFonts w:eastAsia="SimSun"/>
        </w:rPr>
      </w:pPr>
      <w:r w:rsidRPr="00915609">
        <w:rPr>
          <w:rFonts w:ascii="SimSun" w:eastAsia="SimSun" w:hAnsi="SimSun" w:hint="eastAsia"/>
        </w:rPr>
        <w:t>“</w:t>
      </w:r>
      <w:r>
        <w:rPr>
          <w:rFonts w:eastAsia="SimSun" w:hAnsi="SimSun" w:hint="eastAsia"/>
          <w:b/>
          <w:color w:val="00188F"/>
        </w:rPr>
        <w:t>构建服务</w:t>
      </w:r>
      <w:r w:rsidRPr="00915609">
        <w:rPr>
          <w:rFonts w:ascii="SimSun" w:eastAsia="SimSun" w:hAnsi="SimSun" w:hint="eastAsia"/>
        </w:rPr>
        <w:t>”</w:t>
      </w:r>
      <w:r>
        <w:rPr>
          <w:rFonts w:eastAsia="SimSun" w:hAnsi="SimSun" w:hint="eastAsia"/>
        </w:rPr>
        <w:t>是指允许客户在</w:t>
      </w:r>
      <w:r>
        <w:rPr>
          <w:rFonts w:eastAsia="SimSun" w:hint="eastAsia"/>
        </w:rPr>
        <w:t xml:space="preserve"> Visual Studio Online </w:t>
      </w:r>
      <w:r>
        <w:rPr>
          <w:rFonts w:eastAsia="SimSun" w:hAnsi="SimSun" w:hint="eastAsia"/>
        </w:rPr>
        <w:t>中构建其应用程序的功能。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部署分钟数</w:t>
      </w:r>
      <w:r w:rsidRPr="00915609">
        <w:rPr>
          <w:rFonts w:ascii="SimSun" w:eastAsia="SimSun" w:hAnsi="SimSun" w:hint="eastAsia"/>
          <w:lang w:eastAsia="zh-CN"/>
        </w:rPr>
        <w:t>”</w:t>
      </w:r>
      <w:r>
        <w:rPr>
          <w:rFonts w:eastAsia="SimSun" w:hAnsi="SimSun" w:hint="eastAsia"/>
          <w:lang w:eastAsia="zh-CN"/>
        </w:rPr>
        <w:t>是指在一个帐单月份期间购买的用户计划的总分钟数。</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负载测试服务</w:t>
      </w:r>
      <w:r w:rsidRPr="00915609">
        <w:rPr>
          <w:rFonts w:ascii="SimSun" w:eastAsia="SimSun" w:hAnsi="SimSun" w:hint="eastAsia"/>
          <w:lang w:eastAsia="zh-CN"/>
        </w:rPr>
        <w:t>”</w:t>
      </w:r>
      <w:r>
        <w:rPr>
          <w:rFonts w:eastAsia="SimSun" w:hAnsi="SimSun" w:hint="eastAsia"/>
          <w:lang w:eastAsia="zh-CN"/>
        </w:rPr>
        <w:t>是指允许客户生成自动化任务以便测试应用程序的性能和可扩展性的功能。</w:t>
      </w:r>
    </w:p>
    <w:p w:rsidR="00335351" w:rsidRDefault="00335351" w:rsidP="00335351">
      <w:pPr>
        <w:pStyle w:val="ProductList-Body"/>
        <w:spacing w:after="40"/>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最大可用分钟数</w:t>
      </w:r>
      <w:r w:rsidRPr="00915609">
        <w:rPr>
          <w:rFonts w:ascii="SimSun" w:eastAsia="SimSun" w:hAnsi="SimSun" w:hint="eastAsia"/>
          <w:lang w:eastAsia="zh-CN"/>
        </w:rPr>
        <w:t>”</w:t>
      </w:r>
      <w:r>
        <w:rPr>
          <w:rFonts w:eastAsia="SimSun" w:hAnsi="SimSun" w:hint="eastAsia"/>
          <w:lang w:eastAsia="zh-CN"/>
        </w:rPr>
        <w:t>是指在一个帐单月份期间指定的</w:t>
      </w:r>
      <w:r>
        <w:rPr>
          <w:rFonts w:eastAsia="SimSun" w:hint="eastAsia"/>
          <w:lang w:eastAsia="zh-CN"/>
        </w:rPr>
        <w:t xml:space="preserve"> Microsoft Azure </w:t>
      </w:r>
      <w:r>
        <w:rPr>
          <w:rFonts w:eastAsia="SimSun" w:hAnsi="SimSun" w:hint="eastAsia"/>
          <w:lang w:eastAsia="zh-CN"/>
        </w:rPr>
        <w:t>订购中所有用户计划下的总部署分钟数。</w:t>
      </w:r>
    </w:p>
    <w:p w:rsidR="00335351" w:rsidRDefault="00335351" w:rsidP="00335351">
      <w:pPr>
        <w:pStyle w:val="ProductList-Body"/>
        <w:rPr>
          <w:rFonts w:eastAsia="SimSun"/>
          <w:lang w:eastAsia="zh-CN"/>
        </w:rPr>
      </w:pPr>
      <w:r w:rsidRPr="00915609">
        <w:rPr>
          <w:rFonts w:ascii="SimSun" w:eastAsia="SimSun" w:hAnsi="SimSun" w:hint="eastAsia"/>
          <w:lang w:eastAsia="zh-CN"/>
        </w:rPr>
        <w:t>“</w:t>
      </w:r>
      <w:r>
        <w:rPr>
          <w:rFonts w:eastAsia="SimSun" w:hAnsi="SimSun" w:hint="eastAsia"/>
          <w:b/>
          <w:color w:val="00188F"/>
          <w:lang w:eastAsia="zh-CN"/>
        </w:rPr>
        <w:t>用户计划</w:t>
      </w:r>
      <w:r w:rsidRPr="00915609">
        <w:rPr>
          <w:rFonts w:ascii="SimSun" w:eastAsia="SimSun" w:hAnsi="SimSun" w:hint="eastAsia"/>
          <w:lang w:eastAsia="zh-CN"/>
        </w:rPr>
        <w:t>”</w:t>
      </w:r>
      <w:r>
        <w:rPr>
          <w:rFonts w:eastAsia="SimSun" w:hAnsi="SimSun" w:hint="eastAsia"/>
          <w:lang w:eastAsia="zh-CN"/>
        </w:rPr>
        <w:t>是指为客户订购中的</w:t>
      </w:r>
      <w:r>
        <w:rPr>
          <w:rFonts w:eastAsia="SimSun" w:hint="eastAsia"/>
          <w:lang w:eastAsia="zh-CN"/>
        </w:rPr>
        <w:t xml:space="preserve"> Visual Studio Online </w:t>
      </w:r>
      <w:r>
        <w:rPr>
          <w:rFonts w:eastAsia="SimSun" w:hAnsi="SimSun" w:hint="eastAsia"/>
          <w:lang w:eastAsia="zh-CN"/>
        </w:rPr>
        <w:t>帐户中的用户选择的一组功能。请访问</w:t>
      </w:r>
      <w:r>
        <w:rPr>
          <w:rFonts w:eastAsia="SimSun" w:hint="eastAsia"/>
          <w:lang w:eastAsia="zh-CN"/>
        </w:rPr>
        <w:t xml:space="preserve"> </w:t>
      </w:r>
      <w:hyperlink r:id="rId34" w:history="1">
        <w:r w:rsidRPr="0082565E">
          <w:rPr>
            <w:rStyle w:val="Hyperlink"/>
            <w:rFonts w:eastAsia="SimSun" w:hint="eastAsia"/>
            <w:color w:val="0563C1"/>
            <w:szCs w:val="18"/>
            <w:lang w:eastAsia="zh-CN"/>
          </w:rPr>
          <w:t>http://www.visualstudio.com</w:t>
        </w:r>
      </w:hyperlink>
      <w:r>
        <w:rPr>
          <w:rFonts w:eastAsia="SimSun" w:hint="eastAsia"/>
          <w:lang w:eastAsia="zh-CN"/>
        </w:rPr>
        <w:t xml:space="preserve"> </w:t>
      </w:r>
      <w:r>
        <w:rPr>
          <w:rFonts w:eastAsia="SimSun" w:hAnsi="SimSun" w:hint="eastAsia"/>
          <w:lang w:eastAsia="zh-CN"/>
        </w:rPr>
        <w:t>网站了解用户计划选项以及按用户计划的功能。</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Pr>
          <w:rFonts w:eastAsia="SimSun" w:hAnsi="SimSun" w:hint="eastAsia"/>
          <w:b/>
          <w:color w:val="00188F"/>
          <w:lang w:eastAsia="zh-CN"/>
        </w:rPr>
        <w:t>停机时间</w:t>
      </w:r>
      <w:r w:rsidRPr="006D7180">
        <w:rPr>
          <w:rFonts w:eastAsia="SimSun" w:hAnsi="SimSun" w:cs="MingLiU" w:hint="eastAsia"/>
          <w:b/>
          <w:color w:val="00188F"/>
          <w:lang w:eastAsia="zh-CN"/>
        </w:rPr>
        <w:t>：</w:t>
      </w:r>
      <w:r>
        <w:rPr>
          <w:rFonts w:eastAsia="SimSun" w:hAnsi="SimSun" w:hint="eastAsia"/>
          <w:lang w:eastAsia="zh-CN"/>
        </w:rPr>
        <w:t>在用户计划不可用期间指定的</w:t>
      </w:r>
      <w:r>
        <w:rPr>
          <w:rFonts w:eastAsia="SimSun" w:hint="eastAsia"/>
          <w:lang w:eastAsia="zh-CN"/>
        </w:rPr>
        <w:t xml:space="preserve"> Microsoft Azure </w:t>
      </w:r>
      <w:r>
        <w:rPr>
          <w:rFonts w:eastAsia="SimSun" w:hAnsi="SimSun" w:hint="eastAsia"/>
          <w:lang w:eastAsia="zh-CN"/>
        </w:rPr>
        <w:t>订购中所有用户计划下的总累计部署分钟数。如果在某一分钟内，旨在执行操作（非构建服务或负载测试服务相关操作）的所有连续</w:t>
      </w:r>
      <w:r>
        <w:rPr>
          <w:rFonts w:eastAsia="SimSun" w:hint="eastAsia"/>
          <w:lang w:eastAsia="zh-CN"/>
        </w:rPr>
        <w:t xml:space="preserve"> HTTP </w:t>
      </w:r>
      <w:r>
        <w:rPr>
          <w:rFonts w:eastAsia="SimSun" w:hAnsi="SimSun" w:hint="eastAsia"/>
          <w:lang w:eastAsia="zh-CN"/>
        </w:rPr>
        <w:t>请求均返回错误代码，或者没有任何响应，则可以视为在这一分钟内指定的用户计划不可用。</w:t>
      </w:r>
    </w:p>
    <w:p w:rsidR="00335351" w:rsidRDefault="00335351" w:rsidP="00335351">
      <w:pPr>
        <w:pStyle w:val="ProductList-Body"/>
        <w:rPr>
          <w:rFonts w:eastAsia="SimSun"/>
          <w:lang w:eastAsia="zh-CN"/>
        </w:rPr>
      </w:pPr>
    </w:p>
    <w:p w:rsidR="00335351" w:rsidRDefault="00335351" w:rsidP="00335351">
      <w:pPr>
        <w:pStyle w:val="ProductList-Body"/>
        <w:rPr>
          <w:rFonts w:eastAsia="SimSun"/>
          <w:lang w:eastAsia="zh-CN"/>
        </w:rPr>
      </w:pPr>
      <w:r w:rsidRPr="00F859F1">
        <w:rPr>
          <w:rFonts w:eastAsia="SimSun" w:hAnsi="SimSun" w:hint="eastAsia"/>
          <w:b/>
          <w:color w:val="00188F"/>
          <w:lang w:eastAsia="zh-CN"/>
        </w:rPr>
        <w:t>每月正常服务时间百分比</w:t>
      </w:r>
      <w:r w:rsidRPr="006D7180">
        <w:rPr>
          <w:rFonts w:eastAsia="SimSun" w:hAnsi="SimSun" w:cs="MingLiU" w:hint="eastAsia"/>
          <w:b/>
          <w:color w:val="00188F"/>
          <w:lang w:eastAsia="zh-CN"/>
        </w:rPr>
        <w:t>：</w:t>
      </w:r>
      <w:r w:rsidRPr="00F859F1">
        <w:rPr>
          <w:rFonts w:eastAsia="SimSun" w:hAnsi="SimSun" w:hint="eastAsia"/>
          <w:lang w:eastAsia="zh-CN"/>
        </w:rPr>
        <w:t>每月正常服务时间百分比</w:t>
      </w:r>
      <w:r>
        <w:rPr>
          <w:rFonts w:eastAsia="SimSun" w:hAnsi="SimSun" w:hint="eastAsia"/>
          <w:lang w:eastAsia="zh-CN"/>
        </w:rPr>
        <w:t>应使用以下公式计算：</w:t>
      </w:r>
    </w:p>
    <w:p w:rsidR="00335351" w:rsidRDefault="00335351" w:rsidP="00335351">
      <w:pPr>
        <w:pStyle w:val="ProductList-Body"/>
        <w:rPr>
          <w:rFonts w:eastAsia="SimSun"/>
          <w:lang w:eastAsia="zh-CN"/>
        </w:rPr>
      </w:pPr>
    </w:p>
    <w:p w:rsidR="00335351" w:rsidRPr="00BB5D55" w:rsidRDefault="002005AD" w:rsidP="00335351">
      <w:pPr>
        <w:pStyle w:val="ListParagraph"/>
        <w:rPr>
          <w:rFonts w:ascii="Cambria Math" w:eastAsia="SimSun" w:hAnsi="Cambria Math"/>
        </w:rPr>
      </w:pPr>
      <m:oMathPara>
        <m:oMath>
          <m:f>
            <m:fPr>
              <m:ctrlPr>
                <w:rPr>
                  <w:rFonts w:ascii="Cambria Math" w:eastAsia="SimSun" w:hAnsi="Cambria Math" w:cs="Tahoma"/>
                  <w:i/>
                  <w:sz w:val="18"/>
                  <w:szCs w:val="18"/>
                </w:rPr>
              </m:ctrlPr>
            </m:fPr>
            <m:num>
              <m:r>
                <w:rPr>
                  <w:rFonts w:ascii="Cambria Math" w:eastAsia="SimSun" w:hAnsi="Cambria Math" w:cs="Tahoma"/>
                  <w:sz w:val="18"/>
                  <w:szCs w:val="18"/>
                </w:rPr>
                <m:t>最大可用分钟数</m:t>
              </m:r>
              <m:r>
                <w:rPr>
                  <w:rFonts w:ascii="Cambria Math" w:eastAsia="SimSun" w:hAnsi="Cambria Math" w:cs="Tahoma"/>
                  <w:sz w:val="18"/>
                  <w:szCs w:val="18"/>
                </w:rPr>
                <m:t xml:space="preserve"> </m:t>
              </m:r>
              <m:r>
                <w:rPr>
                  <w:rFonts w:ascii="Cambria Math" w:eastAsia="Batang" w:hAnsi="Cambria Math" w:cs="Batang"/>
                  <w:sz w:val="18"/>
                  <w:szCs w:val="18"/>
                </w:rPr>
                <m:t>-</m:t>
              </m:r>
              <m:r>
                <w:rPr>
                  <w:rFonts w:ascii="Cambria Math" w:eastAsia="SimSun" w:hAnsi="Cambria Math" w:cs="Tahoma"/>
                  <w:sz w:val="18"/>
                  <w:szCs w:val="18"/>
                </w:rPr>
                <m:t xml:space="preserve"> </m:t>
              </m:r>
              <m:r>
                <w:rPr>
                  <w:rFonts w:ascii="Cambria Math" w:eastAsia="SimSun" w:hAnsi="Cambria Math" w:cs="Tahoma"/>
                  <w:sz w:val="18"/>
                  <w:szCs w:val="18"/>
                </w:rPr>
                <m:t>停机时间</m:t>
              </m:r>
            </m:num>
            <m:den>
              <m:r>
                <w:rPr>
                  <w:rFonts w:ascii="Cambria Math" w:eastAsia="SimSun" w:hAnsi="Cambria Math" w:cs="Tahoma"/>
                  <w:sz w:val="18"/>
                  <w:szCs w:val="18"/>
                </w:rPr>
                <m:t>最大可用分钟数</m:t>
              </m:r>
            </m:den>
          </m:f>
          <m:r>
            <w:rPr>
              <w:rFonts w:ascii="Cambria Math" w:eastAsia="SimSun" w:hAnsi="Cambria Math" w:cs="Tahoma"/>
              <w:sz w:val="18"/>
              <w:szCs w:val="18"/>
            </w:rPr>
            <m:t xml:space="preserve"> </m:t>
          </m:r>
          <m:r>
            <w:rPr>
              <w:rFonts w:ascii="Cambria Math" w:eastAsia="SimSun" w:hAnsi="Cambria Math" w:cs="Calibri"/>
              <w:sz w:val="18"/>
              <w:szCs w:val="18"/>
            </w:rPr>
            <m:t>x</m:t>
          </m:r>
          <m:r>
            <w:rPr>
              <w:rFonts w:ascii="Cambria Math" w:eastAsia="SimSun" w:hAnsi="Cambria Math" w:cs="Tahoma"/>
              <w:sz w:val="18"/>
              <w:szCs w:val="18"/>
            </w:rPr>
            <m:t xml:space="preserve"> 100</m:t>
          </m:r>
        </m:oMath>
      </m:oMathPara>
    </w:p>
    <w:p w:rsidR="00335351" w:rsidRDefault="00335351" w:rsidP="00335351">
      <w:pPr>
        <w:pStyle w:val="ProductList-Body"/>
        <w:rPr>
          <w:rFonts w:eastAsia="SimSun"/>
        </w:rPr>
      </w:pPr>
      <w:r>
        <w:rPr>
          <w:rFonts w:eastAsia="SimSun" w:hAnsi="SimSun" w:hint="eastAsia"/>
          <w:b/>
          <w:color w:val="00188F"/>
        </w:rPr>
        <w:t>服务信用</w:t>
      </w:r>
      <w:r w:rsidRPr="006D7180">
        <w:rPr>
          <w:rFonts w:eastAsia="SimSun" w:hAnsi="SimSun" w:cs="MingLiU"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351"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sidRPr="00F859F1">
              <w:rPr>
                <w:rFonts w:eastAsia="SimSun" w:hAnsi="SimSun" w:hint="eastAsia"/>
                <w:color w:val="FFFFFF" w:themeColor="background1"/>
                <w:lang w:eastAsia="zh-CN"/>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335351" w:rsidRDefault="00335351" w:rsidP="00FF648A">
            <w:pPr>
              <w:pStyle w:val="ProductList-OfferingBody"/>
              <w:spacing w:line="256" w:lineRule="auto"/>
              <w:jc w:val="center"/>
              <w:rPr>
                <w:rFonts w:eastAsia="SimSun"/>
                <w:color w:val="FFFFFF" w:themeColor="background1"/>
                <w:lang w:val="zh-CN" w:eastAsia="zh-CN" w:bidi="zh-CN"/>
              </w:rPr>
            </w:pPr>
            <w:r>
              <w:rPr>
                <w:rFonts w:eastAsia="SimSun" w:hAnsi="SimSun" w:hint="eastAsia"/>
                <w:color w:val="FFFFFF" w:themeColor="background1"/>
              </w:rPr>
              <w:t>服务信用</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10%</w:t>
            </w:r>
          </w:p>
        </w:tc>
      </w:tr>
      <w:tr w:rsidR="00335351"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351" w:rsidRDefault="00335351" w:rsidP="00FF648A">
            <w:pPr>
              <w:pStyle w:val="ProductList-OfferingBody"/>
              <w:spacing w:line="256" w:lineRule="auto"/>
              <w:jc w:val="center"/>
              <w:rPr>
                <w:rFonts w:eastAsia="SimSun"/>
                <w:lang w:val="zh-CN" w:eastAsia="zh-CN" w:bidi="zh-CN"/>
              </w:rPr>
            </w:pPr>
            <w:r>
              <w:rPr>
                <w:rFonts w:eastAsia="SimSun" w:hint="eastAsia"/>
              </w:rPr>
              <w:t>25%</w:t>
            </w:r>
          </w:p>
        </w:tc>
      </w:tr>
    </w:tbl>
    <w:p w:rsidR="00335351" w:rsidRPr="0082565E" w:rsidRDefault="002005AD" w:rsidP="00B624BD">
      <w:pPr>
        <w:pStyle w:val="ProductList-Body"/>
        <w:shd w:val="clear" w:color="auto" w:fill="808080" w:themeFill="background1" w:themeFillShade="80"/>
        <w:tabs>
          <w:tab w:val="clear" w:pos="360"/>
        </w:tabs>
        <w:spacing w:before="120" w:after="240"/>
        <w:jc w:val="right"/>
        <w:rPr>
          <w:rFonts w:eastAsia="SimSun"/>
          <w:color w:val="0563C1"/>
          <w:sz w:val="16"/>
          <w:szCs w:val="16"/>
          <w:u w:val="single"/>
          <w:lang w:val="zh-CN" w:eastAsia="zh-CN" w:bidi="zh-CN"/>
        </w:rPr>
      </w:pPr>
      <w:hyperlink w:anchor="_top" w:history="1">
        <w:r w:rsidR="00335351" w:rsidRPr="00BC632E">
          <w:rPr>
            <w:rStyle w:val="Hyperlink"/>
            <w:rFonts w:eastAsia="SimSun" w:hAnsi="SimSun" w:cs="MS Gothic" w:hint="eastAsia"/>
            <w:color w:val="0563C1"/>
            <w:sz w:val="16"/>
            <w:szCs w:val="16"/>
          </w:rPr>
          <w:t>目</w:t>
        </w:r>
        <w:r w:rsidR="00335351" w:rsidRPr="00BC632E">
          <w:rPr>
            <w:rStyle w:val="Hyperlink"/>
            <w:rFonts w:eastAsia="SimSun" w:hAnsi="SimSun" w:cs="MingLiU" w:hint="eastAsia"/>
            <w:color w:val="0563C1"/>
            <w:sz w:val="16"/>
            <w:szCs w:val="16"/>
          </w:rPr>
          <w:t>录</w:t>
        </w:r>
      </w:hyperlink>
      <w:r w:rsidR="00335351">
        <w:rPr>
          <w:rFonts w:eastAsia="SimSun" w:hint="eastAsia"/>
          <w:sz w:val="16"/>
          <w:szCs w:val="16"/>
        </w:rPr>
        <w:t>/</w:t>
      </w:r>
      <w:hyperlink w:anchor="附加定义" w:history="1">
        <w:r w:rsidR="00335351" w:rsidRPr="00BC632E">
          <w:rPr>
            <w:rStyle w:val="Hyperlink"/>
            <w:rFonts w:eastAsia="SimSun" w:hAnsi="SimSun" w:cs="MS Gothic" w:hint="eastAsia"/>
            <w:color w:val="0563C1"/>
            <w:sz w:val="16"/>
            <w:szCs w:val="16"/>
          </w:rPr>
          <w:t>定</w:t>
        </w:r>
        <w:r w:rsidR="00335351" w:rsidRPr="00BC632E">
          <w:rPr>
            <w:rStyle w:val="Hyperlink"/>
            <w:rFonts w:eastAsia="SimSun" w:hAnsi="SimSun" w:cs="MingLiU" w:hint="eastAsia"/>
            <w:color w:val="0563C1"/>
            <w:sz w:val="16"/>
            <w:szCs w:val="16"/>
          </w:rPr>
          <w:t>义</w:t>
        </w:r>
      </w:hyperlink>
    </w:p>
    <w:p w:rsidR="00504CEB" w:rsidRPr="00504CEB" w:rsidRDefault="00504CEB" w:rsidP="004B108D">
      <w:pPr>
        <w:keepNext/>
        <w:pBdr>
          <w:bottom w:val="single" w:sz="24" w:space="1" w:color="595959"/>
        </w:pBdr>
        <w:tabs>
          <w:tab w:val="left" w:pos="3060"/>
        </w:tabs>
        <w:spacing w:after="240" w:line="240" w:lineRule="auto"/>
        <w:outlineLvl w:val="1"/>
        <w:rPr>
          <w:rFonts w:ascii="Calibri" w:eastAsia="SimSun" w:hAnsi="Calibri" w:cs="Calibri"/>
          <w:b/>
          <w:color w:val="00188F"/>
          <w:sz w:val="28"/>
        </w:rPr>
      </w:pPr>
      <w:bookmarkStart w:id="194" w:name="_Toc457821528"/>
      <w:bookmarkStart w:id="195" w:name="_Toc477262613"/>
      <w:bookmarkStart w:id="196" w:name="_Toc468346612"/>
      <w:bookmarkStart w:id="197" w:name="MicrosoftAzurePlans"/>
      <w:bookmarkStart w:id="198" w:name="_Toc457821529"/>
      <w:bookmarkStart w:id="199" w:name="_Toc461003306"/>
      <w:bookmarkEnd w:id="193"/>
      <w:r w:rsidRPr="00504CEB">
        <w:rPr>
          <w:rFonts w:ascii="Calibri Light" w:eastAsia="SimSun" w:hAnsi="Calibri Light" w:cs="Calibri"/>
          <w:b/>
          <w:color w:val="00188F"/>
          <w:sz w:val="28"/>
        </w:rPr>
        <w:lastRenderedPageBreak/>
        <w:t>Microsoft Azure</w:t>
      </w:r>
      <w:r w:rsidRPr="00504CEB">
        <w:rPr>
          <w:rFonts w:ascii="Calibri" w:eastAsia="SimSun" w:hAnsi="Calibri" w:cs="Calibri"/>
          <w:b/>
          <w:color w:val="00188F"/>
          <w:sz w:val="28"/>
        </w:rPr>
        <w:t xml:space="preserve"> </w:t>
      </w:r>
      <w:r w:rsidRPr="00504CEB">
        <w:rPr>
          <w:rFonts w:ascii="Calibri" w:eastAsia="SimSun" w:hAnsi="Calibri" w:cs="Calibri"/>
          <w:b/>
          <w:color w:val="00188F"/>
          <w:sz w:val="28"/>
        </w:rPr>
        <w:t>计划</w:t>
      </w:r>
      <w:bookmarkEnd w:id="194"/>
      <w:bookmarkEnd w:id="195"/>
      <w:bookmarkEnd w:id="196"/>
    </w:p>
    <w:p w:rsidR="00F00023" w:rsidRPr="0035388D" w:rsidRDefault="00F00023" w:rsidP="00D73177">
      <w:pPr>
        <w:pStyle w:val="ProductList-Offering2Heading"/>
        <w:keepNext/>
        <w:tabs>
          <w:tab w:val="clear" w:pos="360"/>
          <w:tab w:val="clear" w:pos="720"/>
          <w:tab w:val="clear" w:pos="1080"/>
        </w:tabs>
        <w:outlineLvl w:val="2"/>
        <w:rPr>
          <w:rFonts w:ascii="Calibri Light" w:eastAsia="SimSun" w:hAnsi="Calibri Light"/>
        </w:rPr>
      </w:pPr>
      <w:bookmarkStart w:id="200" w:name="_Toc483912084"/>
      <w:bookmarkEnd w:id="197"/>
      <w:r w:rsidRPr="0035388D">
        <w:rPr>
          <w:rFonts w:ascii="Calibri Light" w:eastAsia="SimSun" w:hAnsi="Calibri Light"/>
        </w:rPr>
        <w:t>Azure Active Directory Basic</w:t>
      </w:r>
      <w:bookmarkEnd w:id="198"/>
      <w:bookmarkEnd w:id="199"/>
      <w:bookmarkEnd w:id="200"/>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SimSun"/>
          <w:color w:val="0563C1"/>
          <w:sz w:val="16"/>
          <w:szCs w:val="16"/>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35388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01" w:name="_Toc457821530"/>
      <w:bookmarkStart w:id="202" w:name="_Toc461003307"/>
      <w:bookmarkStart w:id="203" w:name="_Toc483912085"/>
      <w:r w:rsidRPr="0035388D">
        <w:rPr>
          <w:rFonts w:ascii="Calibri Light" w:eastAsia="SimSun" w:hAnsi="Calibri Light"/>
        </w:rPr>
        <w:t>Azure Active Directory B2C</w:t>
      </w:r>
      <w:bookmarkEnd w:id="201"/>
      <w:bookmarkEnd w:id="202"/>
      <w:bookmarkEnd w:id="203"/>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是指在一个帐单月份期间部署的</w:t>
      </w:r>
      <w:r w:rsidRPr="006D5058">
        <w:rPr>
          <w:rFonts w:eastAsia="SimSun"/>
        </w:rPr>
        <w:t xml:space="preserve"> Azure AD B2C </w:t>
      </w:r>
      <w:r w:rsidRPr="006D5058">
        <w:rPr>
          <w:rFonts w:eastAsia="SimSun"/>
        </w:rPr>
        <w:t>目录的总分钟数。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w:t>
      </w:r>
      <w:r w:rsidRPr="006D5058">
        <w:rPr>
          <w:rFonts w:eastAsia="SimSun"/>
        </w:rPr>
        <w:t xml:space="preserve"> Azure AD B2C </w:t>
      </w:r>
      <w:r w:rsidRPr="006D5058">
        <w:rPr>
          <w:rFonts w:eastAsia="SimSun"/>
        </w:rPr>
        <w:t>目录的总部署分钟数。</w:t>
      </w: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w:t>
      </w:r>
      <w:r w:rsidRPr="006D5058">
        <w:rPr>
          <w:rFonts w:eastAsia="SimSun"/>
        </w:rPr>
        <w:t xml:space="preserve"> Azure AD B2C </w:t>
      </w:r>
      <w:r w:rsidRPr="006D5058">
        <w:rPr>
          <w:rFonts w:eastAsia="SimSun"/>
        </w:rPr>
        <w:t>服务不可用期间，指定的</w:t>
      </w:r>
      <w:r w:rsidRPr="006D5058">
        <w:rPr>
          <w:rFonts w:eastAsia="SimSun"/>
        </w:rPr>
        <w:t xml:space="preserve"> Microsoft Azure </w:t>
      </w:r>
      <w:r w:rsidRPr="006D5058">
        <w:rPr>
          <w:rFonts w:eastAsia="SimSun"/>
        </w:rPr>
        <w:t>订购中客户部署所有</w:t>
      </w:r>
      <w:r w:rsidRPr="006D5058">
        <w:rPr>
          <w:rFonts w:eastAsia="SimSun"/>
        </w:rPr>
        <w:t xml:space="preserve"> Azure AD B2C </w:t>
      </w:r>
      <w:r w:rsidRPr="006D5058">
        <w:rPr>
          <w:rFonts w:eastAsia="SimSun"/>
        </w:rPr>
        <w:t>目录所用的总累计分钟数。如果在某一分钟内，处理用户注册、登录、编辑概况、重置密码和多重身份验证请求的所有尝试或者由开发人员在目录中进行的创建、读取、写入以及删除条目的所有尝试在两分钟内既没有返回令牌也没有返回有效的错误代码或者没有返回响应，则应视为该分钟不可用。</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：没有为</w:t>
      </w:r>
      <w:r w:rsidRPr="006D5058">
        <w:rPr>
          <w:rFonts w:eastAsia="SimSun"/>
        </w:rPr>
        <w:t xml:space="preserve"> Azure Active Directory B2C </w:t>
      </w:r>
      <w:r w:rsidRPr="006D5058">
        <w:rPr>
          <w:rFonts w:eastAsia="SimSun"/>
        </w:rPr>
        <w:t>的免费层级提供任何</w:t>
      </w:r>
      <w:r w:rsidRPr="006D5058">
        <w:rPr>
          <w:rFonts w:eastAsia="SimSun"/>
        </w:rPr>
        <w:t xml:space="preserve"> SLA</w:t>
      </w:r>
      <w:r w:rsidRPr="006D5058">
        <w:rPr>
          <w:rFonts w:eastAsia="SimSun"/>
        </w:rPr>
        <w:t>。</w:t>
      </w:r>
    </w:p>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35388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35388D">
          <w:rPr>
            <w:rStyle w:val="Hyperlink"/>
            <w:rFonts w:eastAsia="SimSun"/>
            <w:color w:val="0563C1"/>
            <w:sz w:val="16"/>
            <w:szCs w:val="16"/>
          </w:rPr>
          <w:t>定义</w:t>
        </w:r>
      </w:hyperlink>
    </w:p>
    <w:p w:rsidR="00F00023" w:rsidRPr="006C1CCD" w:rsidRDefault="00F00023" w:rsidP="00242463">
      <w:pPr>
        <w:pStyle w:val="ProductList-Offering2Heading"/>
        <w:keepNext/>
        <w:tabs>
          <w:tab w:val="clear" w:pos="360"/>
          <w:tab w:val="clear" w:pos="720"/>
          <w:tab w:val="clear" w:pos="1080"/>
        </w:tabs>
        <w:outlineLvl w:val="2"/>
        <w:rPr>
          <w:rFonts w:ascii="Calibri Light" w:eastAsia="SimSun" w:hAnsi="Calibri Light"/>
        </w:rPr>
      </w:pPr>
      <w:bookmarkStart w:id="204" w:name="_Toc457821531"/>
      <w:bookmarkStart w:id="205" w:name="_Toc461003308"/>
      <w:bookmarkStart w:id="206" w:name="_Toc483912086"/>
      <w:r w:rsidRPr="006C1CCD">
        <w:rPr>
          <w:rFonts w:ascii="Calibri Light" w:eastAsia="SimSun" w:hAnsi="Calibri Light"/>
        </w:rPr>
        <w:t>Azure Active Directory Premium</w:t>
      </w:r>
      <w:bookmarkEnd w:id="204"/>
      <w:bookmarkEnd w:id="205"/>
      <w:bookmarkEnd w:id="206"/>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用户无法登录服务、登录访问面板、访问访问面板上的应用程序以及重置密码的任何时间段；或</w:t>
      </w:r>
      <w:r w:rsidRPr="006D5058">
        <w:rPr>
          <w:rFonts w:eastAsia="SimSun"/>
          <w:szCs w:val="18"/>
        </w:rPr>
        <w:t xml:space="preserve"> IT </w:t>
      </w:r>
      <w:r w:rsidRPr="006D5058">
        <w:rPr>
          <w:rFonts w:eastAsia="SimSun"/>
          <w:szCs w:val="18"/>
        </w:rPr>
        <w:t>管理员无法在目录中读取、写入和删除条目和</w:t>
      </w:r>
      <w:r w:rsidRPr="006D5058">
        <w:rPr>
          <w:rFonts w:eastAsia="SimSun"/>
          <w:szCs w:val="18"/>
        </w:rPr>
        <w:t>/</w:t>
      </w:r>
      <w:r w:rsidRPr="006D5058">
        <w:rPr>
          <w:rFonts w:eastAsia="SimSun"/>
          <w:szCs w:val="18"/>
        </w:rPr>
        <w:t>或在目录中设置</w:t>
      </w:r>
      <w:r w:rsidRPr="006D5058">
        <w:rPr>
          <w:rFonts w:eastAsia="SimSun"/>
          <w:szCs w:val="18"/>
        </w:rPr>
        <w:t>/</w:t>
      </w:r>
      <w:r w:rsidRPr="006D5058">
        <w:rPr>
          <w:rFonts w:eastAsia="SimSun"/>
          <w:szCs w:val="18"/>
        </w:rPr>
        <w:t>取消设置应用程序用户的任何时间段。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lastRenderedPageBreak/>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07" w:name="_Toc457821532"/>
      <w:bookmarkStart w:id="208" w:name="_Toc461003309"/>
      <w:bookmarkStart w:id="209" w:name="_Toc483912087"/>
      <w:bookmarkStart w:id="210" w:name="AzureRightsManagementPremium"/>
      <w:r w:rsidRPr="006C1CCD">
        <w:rPr>
          <w:rFonts w:ascii="Calibri Light" w:eastAsia="SimSun" w:hAnsi="Calibri Light"/>
        </w:rPr>
        <w:t>Azure Information Protection Premium</w:t>
      </w:r>
      <w:bookmarkEnd w:id="207"/>
      <w:bookmarkEnd w:id="208"/>
      <w:bookmarkEnd w:id="209"/>
    </w:p>
    <w:bookmarkEnd w:id="210"/>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最终用户无法创建或使用</w:t>
      </w:r>
      <w:r w:rsidRPr="006D5058">
        <w:rPr>
          <w:rFonts w:eastAsia="SimSun"/>
          <w:szCs w:val="18"/>
        </w:rPr>
        <w:t xml:space="preserve"> IRM </w:t>
      </w:r>
      <w:r w:rsidRPr="006D5058">
        <w:rPr>
          <w:rFonts w:eastAsia="SimSun"/>
          <w:szCs w:val="18"/>
        </w:rPr>
        <w:t>文档和电子邮件的任何时间段。</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mbria Math"/>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rPr>
          <w:tblHeader/>
        </w:trPr>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D5058" w:rsidRDefault="00F00023" w:rsidP="00D73177">
      <w:pPr>
        <w:pStyle w:val="ProductList-Offering2Heading"/>
        <w:keepNext/>
        <w:tabs>
          <w:tab w:val="clear" w:pos="360"/>
          <w:tab w:val="clear" w:pos="720"/>
          <w:tab w:val="clear" w:pos="1080"/>
        </w:tabs>
        <w:outlineLvl w:val="2"/>
        <w:rPr>
          <w:rFonts w:asciiTheme="minorHAnsi" w:eastAsia="SimSun" w:hAnsiTheme="minorHAnsi"/>
        </w:rPr>
      </w:pPr>
      <w:bookmarkStart w:id="211" w:name="MultiFactorAuthenticationService"/>
      <w:bookmarkStart w:id="212" w:name="_Toc461003311"/>
      <w:bookmarkStart w:id="213" w:name="_Toc483912088"/>
      <w:r w:rsidRPr="006D5058">
        <w:rPr>
          <w:rFonts w:asciiTheme="minorHAnsi" w:eastAsia="SimSun" w:hAnsiTheme="minorHAnsi"/>
        </w:rPr>
        <w:t>多重身份验证服务</w:t>
      </w:r>
      <w:bookmarkEnd w:id="211"/>
      <w:bookmarkEnd w:id="212"/>
      <w:bookmarkEnd w:id="213"/>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是指在一个帐单月份期间，</w:t>
      </w:r>
      <w:r w:rsidRPr="006D5058">
        <w:rPr>
          <w:rFonts w:eastAsia="SimSun"/>
        </w:rPr>
        <w:t xml:space="preserve">Microsoft Azure </w:t>
      </w:r>
      <w:r w:rsidRPr="006D5058">
        <w:rPr>
          <w:rFonts w:eastAsia="SimSun"/>
        </w:rPr>
        <w:t>中指定的多重身份验证提供程序所部署的总分钟数。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是指在一个帐单月份期间，您在指定的</w:t>
      </w:r>
      <w:r w:rsidRPr="006D5058">
        <w:rPr>
          <w:rFonts w:eastAsia="SimSun"/>
        </w:rPr>
        <w:t xml:space="preserve"> Microsoft Azure </w:t>
      </w:r>
      <w:r w:rsidRPr="006D5058">
        <w:rPr>
          <w:rFonts w:eastAsia="SimSun"/>
        </w:rPr>
        <w:t>订购中为所有多重身份验证提供程序部署的总部署分钟数。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：是指在多重身份验证服务无法为多重身份验证服务提供程序接收或处理身份验证请求期间，您在指定的</w:t>
      </w:r>
      <w:r w:rsidRPr="006D5058">
        <w:rPr>
          <w:rFonts w:eastAsia="SimSun"/>
        </w:rPr>
        <w:t xml:space="preserve"> Microsoft Azure </w:t>
      </w:r>
      <w:r w:rsidRPr="006D5058">
        <w:rPr>
          <w:rFonts w:eastAsia="SimSun"/>
        </w:rPr>
        <w:t>订购中为所有多重身份验证提供程序部署的总累计部署分钟数。</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4" w:name="AzureSiteRecoveryService_OnPremtoAzure"/>
      <w:bookmarkStart w:id="215" w:name="_Toc461003312"/>
      <w:bookmarkStart w:id="216" w:name="_Toc483912089"/>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w:t>
      </w:r>
      <w:r w:rsidRPr="006C1CCD">
        <w:rPr>
          <w:rFonts w:ascii="Calibri Light" w:eastAsia="SimSun" w:hAnsi="Calibri Light"/>
        </w:rPr>
        <w:t xml:space="preserve"> Azure</w:t>
      </w:r>
      <w:bookmarkEnd w:id="214"/>
      <w:bookmarkEnd w:id="215"/>
      <w:bookmarkEnd w:id="216"/>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lastRenderedPageBreak/>
        <w:t>“</w:t>
      </w:r>
      <w:r w:rsidRPr="006D5058">
        <w:rPr>
          <w:rFonts w:eastAsia="SimSun"/>
          <w:b/>
          <w:color w:val="00188F"/>
        </w:rPr>
        <w:t>本地到</w:t>
      </w:r>
      <w:r w:rsidRPr="006D5058">
        <w:rPr>
          <w:rFonts w:eastAsia="SimSun"/>
          <w:b/>
          <w:color w:val="00188F"/>
        </w:rPr>
        <w:t xml:space="preserve"> Azure </w:t>
      </w:r>
      <w:r w:rsidRPr="006D5058">
        <w:rPr>
          <w:rFonts w:eastAsia="SimSun"/>
          <w:b/>
          <w:color w:val="00188F"/>
        </w:rPr>
        <w:t>的故障转移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w:t>
      </w:r>
      <w:r w:rsidRPr="006D5058">
        <w:rPr>
          <w:rFonts w:eastAsia="SimSun"/>
        </w:rPr>
        <w:t xml:space="preserve"> Azure </w:t>
      </w:r>
      <w:r w:rsidRPr="006D5058">
        <w:rPr>
          <w:rFonts w:eastAsia="SimSun"/>
        </w:rPr>
        <w:t>辅助站点。您可以将特定</w:t>
      </w:r>
      <w:r w:rsidRPr="006D5058">
        <w:rPr>
          <w:rFonts w:eastAsia="SimSun"/>
        </w:rPr>
        <w:t xml:space="preserve"> Azure </w:t>
      </w:r>
      <w:r w:rsidRPr="006D5058">
        <w:rPr>
          <w:rFonts w:eastAsia="SimSun"/>
        </w:rPr>
        <w:t>数据中心指定为辅助站点，前提是如果无法故障转移到指定的数据中心，</w:t>
      </w:r>
      <w:r w:rsidRPr="006D5058">
        <w:rPr>
          <w:rFonts w:eastAsia="SimSun"/>
        </w:rPr>
        <w:t xml:space="preserve">Microsoft </w:t>
      </w:r>
      <w:r w:rsidRPr="006D5058">
        <w:rPr>
          <w:rFonts w:eastAsia="SimSun"/>
        </w:rPr>
        <w:t>可能会将其复制到同一区域的其他数据中心。</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恢复时间目标</w:t>
      </w:r>
      <w:r w:rsidRPr="006D5058">
        <w:rPr>
          <w:rFonts w:eastAsia="SimSun"/>
          <w:b/>
          <w:color w:val="00188F"/>
        </w:rPr>
        <w:t xml:space="preserve"> (RTO)</w:t>
      </w:r>
      <w:r w:rsidRPr="00920B92">
        <w:rPr>
          <w:rFonts w:ascii="SimSun" w:eastAsia="SimSun" w:hAnsi="SimSun"/>
        </w:rPr>
        <w:t>”</w:t>
      </w:r>
      <w:r w:rsidRPr="006D5058">
        <w:rPr>
          <w:rFonts w:eastAsia="SimSun"/>
        </w:rPr>
        <w:t>是指从您对于出现了本地到</w:t>
      </w:r>
      <w:r w:rsidRPr="006D5058">
        <w:rPr>
          <w:rFonts w:eastAsia="SimSun"/>
        </w:rPr>
        <w:t xml:space="preserve"> Azure </w:t>
      </w:r>
      <w:r w:rsidRPr="006D5058">
        <w:rPr>
          <w:rFonts w:eastAsia="SimSun"/>
        </w:rPr>
        <w:t>复制中断（可能是计划中的也可能是计划外的）的受保护实例，发起故障转移之时起，至该受保护实例在</w:t>
      </w:r>
      <w:r w:rsidRPr="006D5058">
        <w:rPr>
          <w:rFonts w:eastAsia="SimSun"/>
        </w:rPr>
        <w:t xml:space="preserve"> Microsoft Azure </w:t>
      </w:r>
      <w:r w:rsidRPr="006D5058">
        <w:rPr>
          <w:rFonts w:eastAsia="SimSun"/>
        </w:rPr>
        <w:t>中作为虚拟机开始运行时为止的一段时间，不包括与手动操作或执行您的脚本相关的任何时间。</w:t>
      </w:r>
    </w:p>
    <w:p w:rsidR="00F00023" w:rsidRPr="006D5058" w:rsidRDefault="00F00023" w:rsidP="00F00023">
      <w:pPr>
        <w:pStyle w:val="ProductList-Body"/>
        <w:rPr>
          <w:rFonts w:eastAsia="SimSun"/>
        </w:rPr>
      </w:pPr>
    </w:p>
    <w:p w:rsidR="00B648A8" w:rsidRPr="00AA1A5B" w:rsidRDefault="00B648A8" w:rsidP="00B648A8">
      <w:pPr>
        <w:pStyle w:val="ProductList-Body"/>
        <w:rPr>
          <w:rFonts w:eastAsia="SimSun"/>
        </w:rPr>
      </w:pPr>
      <w:r w:rsidRPr="00AA1A5B">
        <w:rPr>
          <w:rFonts w:eastAsia="SimSun"/>
        </w:rPr>
        <w:t>在一个指定帐单月份期间为本地到</w:t>
      </w:r>
      <w:r w:rsidRPr="00AA1A5B">
        <w:rPr>
          <w:rFonts w:eastAsia="SimSun"/>
        </w:rPr>
        <w:t xml:space="preserve"> Azure </w:t>
      </w:r>
      <w:r w:rsidRPr="00AA1A5B">
        <w:rPr>
          <w:rFonts w:eastAsia="SimSun"/>
        </w:rPr>
        <w:t>的复制配置的特定受保护实例的</w:t>
      </w:r>
      <w:r w:rsidRPr="005221F2">
        <w:rPr>
          <w:rFonts w:ascii="SimSun" w:eastAsia="SimSun" w:hAnsi="SimSun"/>
        </w:rPr>
        <w:t>“</w:t>
      </w:r>
      <w:r w:rsidRPr="00AA1A5B">
        <w:rPr>
          <w:rFonts w:eastAsia="SimSun"/>
          <w:b/>
          <w:color w:val="00188F"/>
        </w:rPr>
        <w:t>每月恢复时间目标</w:t>
      </w:r>
      <w:r w:rsidRPr="005221F2">
        <w:rPr>
          <w:rFonts w:ascii="SimSun" w:eastAsia="SimSun" w:hAnsi="SimSun"/>
        </w:rPr>
        <w:t>”</w:t>
      </w:r>
      <w:r w:rsidRPr="00AA1A5B">
        <w:rPr>
          <w:rFonts w:eastAsia="SimSun"/>
        </w:rPr>
        <w:t>为两小时。</w:t>
      </w:r>
    </w:p>
    <w:p w:rsidR="00B648A8" w:rsidRPr="00AA1A5B" w:rsidRDefault="00B648A8" w:rsidP="00B648A8">
      <w:pPr>
        <w:pStyle w:val="ProductList-Body"/>
        <w:rPr>
          <w:rFonts w:eastAsia="SimSun"/>
        </w:rPr>
      </w:pPr>
    </w:p>
    <w:p w:rsidR="00B648A8" w:rsidRPr="00AA1A5B" w:rsidRDefault="00B648A8" w:rsidP="00B648A8">
      <w:pPr>
        <w:pStyle w:val="ProductList-Body"/>
        <w:rPr>
          <w:rFonts w:eastAsia="SimSun"/>
        </w:rPr>
      </w:pPr>
      <w:r w:rsidRPr="00AA1A5B">
        <w:rPr>
          <w:rFonts w:eastAsia="SimSun"/>
          <w:b/>
          <w:color w:val="00188F"/>
        </w:rPr>
        <w:t>服务信用减免</w:t>
      </w:r>
      <w:r w:rsidRPr="008625B7">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48A8" w:rsidRPr="00AA1A5B" w:rsidTr="00821591">
        <w:trPr>
          <w:tblHeader/>
        </w:trPr>
        <w:tc>
          <w:tcPr>
            <w:tcW w:w="540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每月恢复时间目标</w:t>
            </w:r>
          </w:p>
        </w:tc>
        <w:tc>
          <w:tcPr>
            <w:tcW w:w="5400" w:type="dxa"/>
            <w:shd w:val="clear" w:color="auto" w:fill="0072C6"/>
          </w:tcPr>
          <w:p w:rsidR="00B648A8" w:rsidRPr="00AA1A5B" w:rsidRDefault="00B648A8" w:rsidP="00821591">
            <w:pPr>
              <w:pStyle w:val="ProductList-OfferingBody"/>
              <w:jc w:val="center"/>
              <w:rPr>
                <w:rFonts w:eastAsia="SimSun"/>
                <w:color w:val="FFFFFF" w:themeColor="background1"/>
              </w:rPr>
            </w:pPr>
            <w:r w:rsidRPr="00AA1A5B">
              <w:rPr>
                <w:rFonts w:eastAsia="SimSun"/>
                <w:color w:val="FFFFFF" w:themeColor="background1"/>
              </w:rPr>
              <w:t>服务信用减免</w:t>
            </w:r>
          </w:p>
        </w:tc>
      </w:tr>
      <w:tr w:rsidR="00B648A8" w:rsidRPr="00AA1A5B" w:rsidTr="00821591">
        <w:tc>
          <w:tcPr>
            <w:tcW w:w="5400" w:type="dxa"/>
          </w:tcPr>
          <w:p w:rsidR="00B648A8" w:rsidRPr="00AA1A5B" w:rsidRDefault="00B648A8" w:rsidP="00821591">
            <w:pPr>
              <w:pStyle w:val="ProductList-OfferingBody"/>
              <w:jc w:val="center"/>
              <w:rPr>
                <w:rFonts w:eastAsia="SimSun"/>
              </w:rPr>
            </w:pPr>
            <w:r w:rsidRPr="00AA1A5B">
              <w:rPr>
                <w:rFonts w:eastAsia="SimSun"/>
              </w:rPr>
              <w:t xml:space="preserve">&gt; 2 </w:t>
            </w:r>
            <w:r w:rsidRPr="00AA1A5B">
              <w:rPr>
                <w:rFonts w:eastAsia="SimSun"/>
              </w:rPr>
              <w:t>个小时</w:t>
            </w:r>
          </w:p>
        </w:tc>
        <w:tc>
          <w:tcPr>
            <w:tcW w:w="5400" w:type="dxa"/>
          </w:tcPr>
          <w:p w:rsidR="00B648A8" w:rsidRPr="00AA1A5B" w:rsidRDefault="00B648A8" w:rsidP="00821591">
            <w:pPr>
              <w:pStyle w:val="ProductList-OfferingBody"/>
              <w:jc w:val="center"/>
              <w:rPr>
                <w:rFonts w:eastAsia="SimSun"/>
              </w:rPr>
            </w:pPr>
            <w:r w:rsidRPr="00AA1A5B">
              <w:rPr>
                <w:rFonts w:eastAsia="SimSun"/>
              </w:rPr>
              <w:t>100</w:t>
            </w:r>
            <w:r w:rsidRPr="000C2CAE">
              <w:t>%</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17" w:name="_Toc461003313"/>
      <w:bookmarkStart w:id="218" w:name="_Toc483912090"/>
      <w:r w:rsidRPr="006C1CCD">
        <w:rPr>
          <w:rFonts w:ascii="Calibri Light" w:eastAsia="SimSun" w:hAnsi="Calibri Light"/>
        </w:rPr>
        <w:t xml:space="preserve">Azure </w:t>
      </w:r>
      <w:r w:rsidRPr="006C1CCD">
        <w:rPr>
          <w:rFonts w:ascii="Calibri Light" w:eastAsia="SimSun" w:hAnsi="Calibri Light"/>
        </w:rPr>
        <w:t>站点恢复服务</w:t>
      </w:r>
      <w:r w:rsidRPr="006C1CCD">
        <w:rPr>
          <w:rFonts w:ascii="Calibri Light" w:eastAsia="SimSun" w:hAnsi="Calibri Light"/>
        </w:rPr>
        <w:t xml:space="preserve"> – </w:t>
      </w:r>
      <w:r w:rsidRPr="006C1CCD">
        <w:rPr>
          <w:rFonts w:ascii="Calibri Light" w:eastAsia="SimSun" w:hAnsi="Calibri Light"/>
        </w:rPr>
        <w:t>本地到本地</w:t>
      </w:r>
      <w:bookmarkEnd w:id="217"/>
      <w:bookmarkEnd w:id="218"/>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w:t>
      </w:r>
      <w:r w:rsidRPr="00920B92">
        <w:rPr>
          <w:rFonts w:ascii="SimSun" w:eastAsia="SimSun" w:hAnsi="SimSun"/>
        </w:rPr>
        <w:t>”</w:t>
      </w:r>
      <w:r w:rsidRPr="006D5058">
        <w:rPr>
          <w:rFonts w:eastAsia="SimSun"/>
        </w:rPr>
        <w:t>是指将受保护的实例从主站点转移到辅助站点的过程，可能为仿真过程也可能为实际过程。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故障转移分钟数</w:t>
      </w:r>
      <w:r w:rsidRPr="00920B92">
        <w:rPr>
          <w:rFonts w:ascii="SimSun" w:eastAsia="SimSun" w:hAnsi="SimSun"/>
        </w:rPr>
        <w:t>”</w:t>
      </w:r>
      <w:r w:rsidRPr="006D5058">
        <w:rPr>
          <w:rFonts w:eastAsia="SimSun"/>
        </w:rPr>
        <w:t>是指在一个帐单月份期间内，对于已配置为可以进行本地到本地复制的受保护实例尝试进行故障转移但并未完成故障转移的总分钟数。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是指在一个帐单月份期间，指定的受保护实例已配置为由</w:t>
      </w:r>
      <w:r w:rsidRPr="006D5058">
        <w:rPr>
          <w:rFonts w:eastAsia="SimSun"/>
        </w:rPr>
        <w:t xml:space="preserve"> Azure </w:t>
      </w:r>
      <w:r w:rsidRPr="006D5058">
        <w:rPr>
          <w:rFonts w:eastAsia="SimSun"/>
        </w:rPr>
        <w:t>站点恢复服务进行本地到本地复制的总分钟数。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本地到本地故障转移</w:t>
      </w:r>
      <w:r w:rsidRPr="00920B92">
        <w:rPr>
          <w:rFonts w:ascii="SimSun" w:eastAsia="SimSun" w:hAnsi="SimSun"/>
        </w:rPr>
        <w:t>”</w:t>
      </w:r>
      <w:r w:rsidRPr="006D5058">
        <w:rPr>
          <w:rFonts w:eastAsia="SimSun"/>
        </w:rPr>
        <w:t>是指将受保护的实例从非</w:t>
      </w:r>
      <w:r w:rsidRPr="006D5058">
        <w:rPr>
          <w:rFonts w:eastAsia="SimSun"/>
        </w:rPr>
        <w:t xml:space="preserve"> Azure </w:t>
      </w:r>
      <w:r w:rsidRPr="006D5058">
        <w:rPr>
          <w:rFonts w:eastAsia="SimSun"/>
        </w:rPr>
        <w:t>主站点故障转移到非</w:t>
      </w:r>
      <w:r w:rsidRPr="006D5058">
        <w:rPr>
          <w:rFonts w:eastAsia="SimSun"/>
        </w:rPr>
        <w:t xml:space="preserve"> Azure </w:t>
      </w:r>
      <w:r w:rsidRPr="006D5058">
        <w:rPr>
          <w:rFonts w:eastAsia="SimSun"/>
        </w:rPr>
        <w:t>辅助站点。</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受保护实例</w:t>
      </w:r>
      <w:r w:rsidRPr="00920B92">
        <w:rPr>
          <w:rFonts w:ascii="SimSun" w:eastAsia="SimSun" w:hAnsi="SimSun"/>
        </w:rPr>
        <w:t>”</w:t>
      </w:r>
      <w:r w:rsidRPr="006D5058">
        <w:rPr>
          <w:rFonts w:eastAsia="SimSun"/>
        </w:rPr>
        <w:t>是指配置为可以由</w:t>
      </w:r>
      <w:r w:rsidRPr="006D5058">
        <w:rPr>
          <w:rFonts w:eastAsia="SimSun"/>
        </w:rPr>
        <w:t xml:space="preserve"> Azure </w:t>
      </w:r>
      <w:r w:rsidRPr="006D5058">
        <w:rPr>
          <w:rFonts w:eastAsia="SimSun"/>
        </w:rPr>
        <w:t>站点恢复服务从主站点复制到辅助站点的虚拟机或物理机。受保护实例在管理门户</w:t>
      </w:r>
      <w:r w:rsidRPr="00920B92">
        <w:rPr>
          <w:rFonts w:ascii="SimSun" w:eastAsia="SimSun" w:hAnsi="SimSun"/>
        </w:rPr>
        <w:t>“</w:t>
      </w:r>
      <w:r w:rsidRPr="006D5058">
        <w:rPr>
          <w:rFonts w:eastAsia="SimSun"/>
        </w:rPr>
        <w:t>恢复服务</w:t>
      </w:r>
      <w:r w:rsidRPr="00920B92">
        <w:rPr>
          <w:rFonts w:ascii="SimSun" w:eastAsia="SimSun" w:hAnsi="SimSun"/>
        </w:rPr>
        <w:t>”</w:t>
      </w:r>
      <w:r w:rsidRPr="006D5058">
        <w:rPr>
          <w:rFonts w:eastAsia="SimSun"/>
        </w:rPr>
        <w:t>部分的</w:t>
      </w:r>
      <w:r w:rsidRPr="00920B92">
        <w:rPr>
          <w:rFonts w:ascii="SimSun" w:eastAsia="SimSun" w:hAnsi="SimSun"/>
        </w:rPr>
        <w:t>“</w:t>
      </w:r>
      <w:r w:rsidRPr="006D5058">
        <w:rPr>
          <w:rFonts w:eastAsia="SimSun"/>
        </w:rPr>
        <w:t>受保护项目</w:t>
      </w:r>
      <w:r w:rsidRPr="00920B92">
        <w:rPr>
          <w:rFonts w:ascii="SimSun" w:eastAsia="SimSun" w:hAnsi="SimSun"/>
        </w:rPr>
        <w:t>”</w:t>
      </w:r>
      <w:r w:rsidRPr="006D5058">
        <w:rPr>
          <w:rFonts w:eastAsia="SimSun"/>
        </w:rPr>
        <w:t>选项卡中列出。</w:t>
      </w:r>
    </w:p>
    <w:p w:rsidR="00F00023" w:rsidRPr="006D5058" w:rsidRDefault="00F00023" w:rsidP="00F00023">
      <w:pPr>
        <w:pStyle w:val="ProductList-Body"/>
        <w:rPr>
          <w:rFonts w:eastAsia="SimSun"/>
        </w:rPr>
      </w:pPr>
    </w:p>
    <w:p w:rsidR="00F00023" w:rsidRPr="006D5058" w:rsidRDefault="00B648A8" w:rsidP="00F00023">
      <w:pPr>
        <w:pStyle w:val="ProductList-Body"/>
        <w:rPr>
          <w:rFonts w:eastAsia="SimSun"/>
        </w:rPr>
      </w:pPr>
      <w:r w:rsidRPr="00AA1A5B">
        <w:rPr>
          <w:rFonts w:eastAsia="SimSun"/>
          <w:b/>
          <w:color w:val="00188F"/>
        </w:rPr>
        <w:t>停机时间</w:t>
      </w:r>
      <w:r w:rsidRPr="008625B7">
        <w:rPr>
          <w:rFonts w:eastAsia="SimSun"/>
          <w:b/>
        </w:rPr>
        <w:t>：</w:t>
      </w:r>
      <w:r w:rsidRPr="00AA1A5B">
        <w:rPr>
          <w:rFonts w:eastAsia="SimSun"/>
        </w:rPr>
        <w:t>是指由于</w:t>
      </w:r>
      <w:r w:rsidRPr="00AA1A5B">
        <w:rPr>
          <w:rFonts w:eastAsia="SimSun"/>
        </w:rPr>
        <w:t xml:space="preserve"> Azure </w:t>
      </w:r>
      <w:r w:rsidRPr="00AA1A5B">
        <w:rPr>
          <w:rFonts w:eastAsia="SimSun"/>
        </w:rPr>
        <w:t>站点恢复服务不可用导致受保护实例故障转移不成功的总累计故障转移分钟数（前提是需以不低于每三十</w:t>
      </w:r>
      <w:r w:rsidRPr="00AA1A5B">
        <w:rPr>
          <w:rFonts w:eastAsia="SimSun"/>
        </w:rPr>
        <w:t xml:space="preserve"> (30) </w:t>
      </w:r>
      <w:r w:rsidRPr="00AA1A5B">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附加条款</w:t>
      </w:r>
      <w:r w:rsidRPr="006D5058">
        <w:rPr>
          <w:rFonts w:eastAsia="SimSun"/>
        </w:rPr>
        <w:t>：将为您使用的每个受保护实例计算每月恢复时间目标和服务信用减免。</w:t>
      </w:r>
    </w:p>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F00023" w:rsidRPr="006C1CCD" w:rsidRDefault="00F00023" w:rsidP="00391C41">
      <w:pPr>
        <w:pStyle w:val="ProductList-Offering2Heading"/>
        <w:tabs>
          <w:tab w:val="clear" w:pos="360"/>
          <w:tab w:val="clear" w:pos="720"/>
          <w:tab w:val="clear" w:pos="1080"/>
        </w:tabs>
        <w:outlineLvl w:val="2"/>
        <w:rPr>
          <w:rFonts w:ascii="Calibri Light" w:eastAsia="SimSun" w:hAnsi="Calibri Light"/>
        </w:rPr>
      </w:pPr>
      <w:bookmarkStart w:id="219" w:name="StorSimple"/>
      <w:bookmarkStart w:id="220" w:name="_Toc461003314"/>
      <w:bookmarkStart w:id="221" w:name="_Toc483912091"/>
      <w:r w:rsidRPr="006C1CCD">
        <w:rPr>
          <w:rFonts w:ascii="Calibri Light" w:eastAsia="SimSun" w:hAnsi="Calibri Light"/>
        </w:rPr>
        <w:t xml:space="preserve">StorSimple </w:t>
      </w:r>
      <w:r w:rsidRPr="006C1CCD">
        <w:rPr>
          <w:rFonts w:ascii="Calibri Light" w:eastAsia="SimSun" w:hAnsi="Calibri Light"/>
        </w:rPr>
        <w:t>服务</w:t>
      </w:r>
      <w:bookmarkEnd w:id="219"/>
      <w:bookmarkEnd w:id="220"/>
      <w:bookmarkEnd w:id="221"/>
    </w:p>
    <w:p w:rsidR="00F00023" w:rsidRPr="006D5058" w:rsidRDefault="00F00023" w:rsidP="00F00023">
      <w:pPr>
        <w:pStyle w:val="ProductList-Body"/>
        <w:rPr>
          <w:rFonts w:eastAsia="SimSun"/>
        </w:rPr>
      </w:pPr>
      <w:r w:rsidRPr="006D5058">
        <w:rPr>
          <w:rFonts w:eastAsia="SimSun"/>
          <w:b/>
          <w:color w:val="00188F"/>
        </w:rPr>
        <w:t>附加定义</w:t>
      </w:r>
      <w:r w:rsidRPr="006D5058">
        <w:rPr>
          <w:rFonts w:eastAsia="SimSun"/>
        </w:rPr>
        <w:t>：</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备份</w:t>
      </w:r>
      <w:r w:rsidRPr="00920B92">
        <w:rPr>
          <w:rFonts w:ascii="SimSun" w:eastAsia="SimSun" w:hAnsi="SimSun"/>
        </w:rPr>
        <w:t>”</w:t>
      </w:r>
      <w:r w:rsidRPr="006D5058">
        <w:rPr>
          <w:rFonts w:eastAsia="SimSun"/>
        </w:rPr>
        <w:t>是指将存储在已注册</w:t>
      </w:r>
      <w:r w:rsidRPr="006D5058">
        <w:rPr>
          <w:rFonts w:eastAsia="SimSun"/>
        </w:rPr>
        <w:t xml:space="preserve"> StorSimple </w:t>
      </w:r>
      <w:r w:rsidRPr="006D5058">
        <w:rPr>
          <w:rFonts w:eastAsia="SimSun"/>
        </w:rPr>
        <w:t>设备上的数据备份到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云分层</w:t>
      </w:r>
      <w:r w:rsidRPr="00920B92">
        <w:rPr>
          <w:rFonts w:ascii="SimSun" w:eastAsia="SimSun" w:hAnsi="SimSun"/>
        </w:rPr>
        <w:t>”</w:t>
      </w:r>
      <w:r w:rsidRPr="006D5058">
        <w:rPr>
          <w:rFonts w:eastAsia="SimSun"/>
        </w:rPr>
        <w:t>是指将已注册</w:t>
      </w:r>
      <w:r w:rsidRPr="006D5058">
        <w:rPr>
          <w:rFonts w:eastAsia="SimSun"/>
        </w:rPr>
        <w:t xml:space="preserve"> StorSimple </w:t>
      </w:r>
      <w:r w:rsidRPr="006D5058">
        <w:rPr>
          <w:rFonts w:eastAsia="SimSun"/>
        </w:rPr>
        <w:t>设备上的数据转移到</w:t>
      </w:r>
      <w:r w:rsidRPr="006D5058">
        <w:rPr>
          <w:rFonts w:eastAsia="SimSun"/>
        </w:rPr>
        <w:t xml:space="preserve"> Microsoft Azure </w:t>
      </w:r>
      <w:r w:rsidRPr="006D5058">
        <w:rPr>
          <w:rFonts w:eastAsia="SimSun"/>
        </w:rPr>
        <w:t>中的一个或多个关联的云存储帐户的过程。</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部署分钟数</w:t>
      </w:r>
      <w:r w:rsidRPr="00920B92">
        <w:rPr>
          <w:rFonts w:ascii="SimSun" w:eastAsia="SimSun" w:hAnsi="SimSun"/>
        </w:rPr>
        <w:t>”</w:t>
      </w:r>
      <w:r w:rsidRPr="006D5058">
        <w:rPr>
          <w:rFonts w:eastAsia="SimSun"/>
        </w:rPr>
        <w:t>是指某个受管理项已配置为备份或云分层到</w:t>
      </w:r>
      <w:r w:rsidRPr="006D5058">
        <w:rPr>
          <w:rFonts w:eastAsia="SimSun"/>
        </w:rPr>
        <w:t xml:space="preserve"> Microsoft Azure </w:t>
      </w:r>
      <w:r w:rsidRPr="006D5058">
        <w:rPr>
          <w:rFonts w:eastAsia="SimSun"/>
        </w:rPr>
        <w:t>中的</w:t>
      </w:r>
      <w:r w:rsidRPr="006D5058">
        <w:rPr>
          <w:rFonts w:eastAsia="SimSun"/>
        </w:rPr>
        <w:t xml:space="preserve"> StorSimple </w:t>
      </w:r>
      <w:r w:rsidRPr="006D5058">
        <w:rPr>
          <w:rFonts w:eastAsia="SimSun"/>
        </w:rPr>
        <w:t>存储帐户的总分钟数。</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故障</w:t>
      </w:r>
      <w:r w:rsidRPr="00920B92">
        <w:rPr>
          <w:rFonts w:ascii="SimSun" w:eastAsia="SimSun" w:hAnsi="SimSun"/>
        </w:rPr>
        <w:t>”</w:t>
      </w:r>
      <w:r w:rsidRPr="006D5058">
        <w:rPr>
          <w:rFonts w:eastAsia="SimSun"/>
        </w:rPr>
        <w:t>是指由于</w:t>
      </w:r>
      <w:r w:rsidRPr="006D5058">
        <w:rPr>
          <w:rFonts w:eastAsia="SimSun"/>
        </w:rPr>
        <w:t xml:space="preserve"> StorSimple </w:t>
      </w:r>
      <w:r w:rsidRPr="006D5058">
        <w:rPr>
          <w:rFonts w:eastAsia="SimSun"/>
        </w:rPr>
        <w:t>服务不可用导致未能充分完成恰当配置备份、分层或还原操作。</w:t>
      </w:r>
    </w:p>
    <w:p w:rsidR="00F00023" w:rsidRPr="006D5058" w:rsidRDefault="00F00023" w:rsidP="00F00023">
      <w:pPr>
        <w:pStyle w:val="ProductList-Body"/>
        <w:spacing w:after="40"/>
        <w:rPr>
          <w:rFonts w:eastAsia="SimSun"/>
        </w:rPr>
      </w:pPr>
      <w:r w:rsidRPr="00920B92">
        <w:rPr>
          <w:rFonts w:ascii="SimSun" w:eastAsia="SimSun" w:hAnsi="SimSun"/>
        </w:rPr>
        <w:t>“</w:t>
      </w:r>
      <w:r w:rsidRPr="006D5058">
        <w:rPr>
          <w:rFonts w:eastAsia="SimSun"/>
          <w:b/>
          <w:color w:val="00188F"/>
        </w:rPr>
        <w:t>受管理项</w:t>
      </w:r>
      <w:r w:rsidRPr="00920B92">
        <w:rPr>
          <w:rFonts w:ascii="SimSun" w:eastAsia="SimSun" w:hAnsi="SimSun"/>
        </w:rPr>
        <w:t>”</w:t>
      </w:r>
      <w:r w:rsidRPr="006D5058">
        <w:rPr>
          <w:rFonts w:eastAsia="SimSun"/>
        </w:rPr>
        <w:t>是指已经配置为使用</w:t>
      </w:r>
      <w:r w:rsidRPr="006D5058">
        <w:rPr>
          <w:rFonts w:eastAsia="SimSun"/>
        </w:rPr>
        <w:t xml:space="preserve"> StorSimple </w:t>
      </w:r>
      <w:r w:rsidRPr="006D5058">
        <w:rPr>
          <w:rFonts w:eastAsia="SimSun"/>
        </w:rPr>
        <w:t>服务备份到云存储帐户的数据卷。</w:t>
      </w:r>
    </w:p>
    <w:p w:rsidR="00F00023" w:rsidRPr="006D5058" w:rsidRDefault="00F00023" w:rsidP="00F00023">
      <w:pPr>
        <w:pStyle w:val="ProductList-Body"/>
        <w:spacing w:after="40"/>
        <w:rPr>
          <w:rFonts w:eastAsia="SimSun"/>
        </w:rPr>
      </w:pPr>
      <w:r w:rsidRPr="00920B92">
        <w:rPr>
          <w:rFonts w:ascii="SimSun" w:eastAsia="SimSun" w:hAnsi="SimSun"/>
        </w:rPr>
        <w:lastRenderedPageBreak/>
        <w:t>“</w:t>
      </w:r>
      <w:r w:rsidRPr="006D5058">
        <w:rPr>
          <w:rFonts w:eastAsia="SimSun"/>
          <w:b/>
          <w:color w:val="00188F"/>
        </w:rPr>
        <w:t>最大可用分钟数</w:t>
      </w:r>
      <w:r w:rsidRPr="00920B92">
        <w:rPr>
          <w:rFonts w:ascii="SimSun" w:eastAsia="SimSun" w:hAnsi="SimSun"/>
        </w:rPr>
        <w:t>”</w:t>
      </w:r>
      <w:r w:rsidRPr="006D5058">
        <w:rPr>
          <w:rFonts w:eastAsia="SimSun"/>
        </w:rPr>
        <w:t>是指在一个帐单月份期间，指定的</w:t>
      </w:r>
      <w:r w:rsidRPr="006D5058">
        <w:rPr>
          <w:rFonts w:eastAsia="SimSun"/>
        </w:rPr>
        <w:t xml:space="preserve"> Microsoft Azure </w:t>
      </w:r>
      <w:r w:rsidRPr="006D5058">
        <w:rPr>
          <w:rFonts w:eastAsia="SimSun"/>
        </w:rPr>
        <w:t>订购中所有受管理项目所用的总部署分钟数。</w:t>
      </w:r>
    </w:p>
    <w:p w:rsidR="00F00023" w:rsidRPr="006D5058" w:rsidRDefault="00F00023" w:rsidP="00F00023">
      <w:pPr>
        <w:pStyle w:val="ProductList-Body"/>
        <w:rPr>
          <w:rFonts w:eastAsia="SimSun"/>
        </w:rPr>
      </w:pPr>
      <w:r w:rsidRPr="00920B92">
        <w:rPr>
          <w:rFonts w:ascii="SimSun" w:eastAsia="SimSun" w:hAnsi="SimSun"/>
        </w:rPr>
        <w:t>“</w:t>
      </w:r>
      <w:r w:rsidRPr="006D5058">
        <w:rPr>
          <w:rFonts w:eastAsia="SimSun"/>
          <w:b/>
          <w:color w:val="00188F"/>
        </w:rPr>
        <w:t>还原</w:t>
      </w:r>
      <w:r w:rsidRPr="00920B92">
        <w:rPr>
          <w:rFonts w:ascii="SimSun" w:eastAsia="SimSun" w:hAnsi="SimSun"/>
        </w:rPr>
        <w:t>”</w:t>
      </w:r>
      <w:r w:rsidRPr="006D5058">
        <w:rPr>
          <w:rFonts w:eastAsia="SimSun"/>
        </w:rPr>
        <w:t>是指将数据从其关联的云存储帐户复制到已注册</w:t>
      </w:r>
      <w:r w:rsidRPr="006D5058">
        <w:rPr>
          <w:rFonts w:eastAsia="SimSun"/>
        </w:rPr>
        <w:t xml:space="preserve"> StorSimple </w:t>
      </w:r>
      <w:r w:rsidRPr="006D5058">
        <w:rPr>
          <w:rFonts w:eastAsia="SimSun"/>
        </w:rPr>
        <w:t>设备的过程。</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：是指在受管理项目的</w:t>
      </w:r>
      <w:r w:rsidRPr="006D5058">
        <w:rPr>
          <w:rFonts w:eastAsia="SimSun"/>
        </w:rPr>
        <w:t xml:space="preserve"> StorSimple </w:t>
      </w:r>
      <w:r w:rsidRPr="006D5058">
        <w:rPr>
          <w:rFonts w:eastAsia="SimSun"/>
        </w:rPr>
        <w:t>服务不可用期间，指定的</w:t>
      </w:r>
      <w:r w:rsidRPr="006D5058">
        <w:rPr>
          <w:rFonts w:eastAsia="SimSun"/>
        </w:rPr>
        <w:t xml:space="preserve"> Microsoft Azure </w:t>
      </w:r>
      <w:r w:rsidRPr="006D5058">
        <w:rPr>
          <w:rFonts w:eastAsia="SimSun"/>
        </w:rPr>
        <w:t>订购中已由您配置为要进行备份或云分层的所有受管理项目所用的总累计部署分钟数。对于某个指定的受管理项目，从该受管理项的备份、云分层或还原操作第一次失败到成功开始备份、云分层或还原该受管理项目期间，</w:t>
      </w:r>
      <w:r w:rsidRPr="006D5058">
        <w:rPr>
          <w:rFonts w:eastAsia="SimSun"/>
        </w:rPr>
        <w:t xml:space="preserve">StorSimple </w:t>
      </w:r>
      <w:r w:rsidRPr="006D5058">
        <w:rPr>
          <w:rFonts w:eastAsia="SimSun"/>
        </w:rPr>
        <w:t>服务被视为不可用，前提是以不低于每三十</w:t>
      </w:r>
      <w:r w:rsidRPr="006D5058">
        <w:rPr>
          <w:rFonts w:eastAsia="SimSun"/>
        </w:rPr>
        <w:t xml:space="preserve"> (30) </w:t>
      </w:r>
      <w:r w:rsidRPr="006D5058">
        <w:rPr>
          <w:rFonts w:eastAsia="SimSun"/>
        </w:rPr>
        <w:t>分钟一次的频率连续进行重试。</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pStyle w:val="ListParagraph"/>
        <w:rPr>
          <w:rFonts w:eastAsia="SimSun"/>
        </w:rPr>
      </w:pPr>
      <m:oMathPara>
        <m:oMath>
          <m:f>
            <m:fPr>
              <m:ctrlPr>
                <w:rPr>
                  <w:rFonts w:ascii="Cambria Math" w:eastAsia="SimSun" w:hAnsi="Cambria Math" w:cs="Tahoma"/>
                  <w:i/>
                  <w:sz w:val="18"/>
                  <w:szCs w:val="18"/>
                </w:rPr>
              </m:ctrlPr>
            </m:fPr>
            <m:num>
              <m:r>
                <m:rPr>
                  <m:nor/>
                </m:rPr>
                <w:rPr>
                  <w:rFonts w:ascii="Cambria Math" w:eastAsia="SimSun" w:cs="Tahoma" w:hint="eastAsia"/>
                  <w:i/>
                  <w:sz w:val="18"/>
                  <w:szCs w:val="18"/>
                </w:rPr>
                <m:t>最大可用分钟数</m:t>
              </m:r>
              <m:r>
                <m:rPr>
                  <m:nor/>
                </m:rPr>
                <w:rPr>
                  <w:rFonts w:ascii="Cambria Math" w:eastAsia="SimSun" w:cs="Tahoma"/>
                  <w:i/>
                  <w:sz w:val="18"/>
                  <w:szCs w:val="18"/>
                </w:rPr>
                <m:t xml:space="preserve"> - </m:t>
              </m:r>
              <m:r>
                <m:rPr>
                  <m:nor/>
                </m:rPr>
                <w:rPr>
                  <w:rFonts w:ascii="Cambria Math" w:eastAsia="SimSun" w:cs="Tahoma" w:hint="eastAsia"/>
                  <w:i/>
                  <w:sz w:val="18"/>
                  <w:szCs w:val="18"/>
                </w:rPr>
                <m:t>停机时间</m:t>
              </m:r>
            </m:num>
            <m:den>
              <m:r>
                <m:rPr>
                  <m:nor/>
                </m:rPr>
                <w:rPr>
                  <w:rFonts w:ascii="Cambria Math" w:eastAsia="SimSun" w:cs="Tahoma" w:hint="eastAsia"/>
                  <w:i/>
                  <w:sz w:val="18"/>
                  <w:szCs w:val="18"/>
                </w:rPr>
                <m:t>最大可用分钟数</m:t>
              </m:r>
            </m:den>
          </m:f>
          <m:r>
            <w:rPr>
              <w:rFonts w:ascii="Cambria Math" w:eastAsia="SimSun" w:hAnsi="Cambria Math" w:cs="Tahoma"/>
              <w:sz w:val="18"/>
              <w:szCs w:val="18"/>
            </w:rPr>
            <m:t xml:space="preserve"> </m:t>
          </m:r>
          <m:r>
            <w:rPr>
              <w:rFonts w:ascii="Cambria Math" w:eastAsia="SimSun" w:hAnsi="Cambria Math" w:cs="Cambria Math"/>
              <w:sz w:val="18"/>
              <w:szCs w:val="18"/>
            </w:rPr>
            <m:t>x</m:t>
          </m:r>
          <m:r>
            <w:rPr>
              <w:rFonts w:ascii="Cambria Math" w:eastAsia="SimSun" w:hAnsi="Cambria Math" w:cs="Tahoma"/>
              <w:sz w:val="18"/>
              <w:szCs w:val="18"/>
            </w:rPr>
            <m:t xml:space="preserve"> 100</m:t>
          </m:r>
        </m:oMath>
      </m:oMathPara>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10%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bl>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137E67" w:rsidRDefault="00137E67" w:rsidP="00607F3E">
      <w:pPr>
        <w:pStyle w:val="ProductList-OfferingGroupHeading"/>
        <w:keepNext/>
        <w:tabs>
          <w:tab w:val="clear" w:pos="360"/>
        </w:tabs>
        <w:outlineLvl w:val="1"/>
        <w:rPr>
          <w:rFonts w:asciiTheme="minorHAnsi" w:eastAsia="SimSun" w:hAnsiTheme="minorHAnsi"/>
          <w:lang w:eastAsia="zh-CN"/>
        </w:rPr>
      </w:pPr>
      <w:bookmarkStart w:id="222" w:name="_Toc483912092"/>
      <w:r>
        <w:rPr>
          <w:rFonts w:asciiTheme="minorHAnsi" w:eastAsia="SimSun" w:hAnsi="SimSun" w:cs="MS Mincho" w:hint="eastAsia"/>
          <w:lang w:eastAsia="zh-CN"/>
        </w:rPr>
        <w:t>其他在</w:t>
      </w:r>
      <w:r w:rsidRPr="005D5E75">
        <w:rPr>
          <w:rFonts w:ascii="SimSun" w:eastAsia="SimSun" w:hAnsi="SimSun" w:cs="PMingLiU" w:hint="eastAsia"/>
          <w:lang w:eastAsia="zh-CN"/>
        </w:rPr>
        <w:t>线服务</w:t>
      </w:r>
      <w:bookmarkEnd w:id="222"/>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23" w:name="_Toc483912093"/>
      <w:r w:rsidRPr="00411881">
        <w:rPr>
          <w:rFonts w:ascii="Calibri Light" w:eastAsia="SimSun" w:hAnsi="Calibri Light"/>
          <w:lang w:eastAsia="zh-CN"/>
        </w:rPr>
        <w:t>Bing Maps Enterprise Platform</w:t>
      </w:r>
      <w:bookmarkEnd w:id="223"/>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2D73DD"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rPr>
          <w:rFonts w:ascii="Calibri Light" w:eastAsia="SimSun" w:hAnsi="Calibri Light"/>
          <w:lang w:eastAsia="zh-CN"/>
        </w:rPr>
      </w:pPr>
      <w:bookmarkStart w:id="224" w:name="_Toc413421605"/>
      <w:bookmarkStart w:id="225" w:name="_Toc483912094"/>
      <w:r w:rsidRPr="00411881">
        <w:rPr>
          <w:rFonts w:ascii="Calibri Light" w:eastAsia="SimSun" w:hAnsi="Calibri Light"/>
          <w:lang w:eastAsia="zh-CN"/>
        </w:rPr>
        <w:t>Bing Maps Mobile Asset Management</w:t>
      </w:r>
      <w:bookmarkEnd w:id="224"/>
      <w:bookmarkEnd w:id="225"/>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lang w:eastAsia="zh-CN"/>
        </w:rPr>
        <w:t>微</w:t>
      </w:r>
      <w:r>
        <w:rPr>
          <w:rFonts w:eastAsia="SimSun" w:hAnsi="SimSun" w:cs="MingLiU" w:hint="eastAsia"/>
          <w:lang w:eastAsia="zh-CN"/>
        </w:rPr>
        <w:t>软的数据中心计量的服务不可用的任何时间段</w:t>
      </w:r>
      <w:r>
        <w:rPr>
          <w:rFonts w:eastAsia="SimSun" w:hAnsi="SimSun" w:cs="Malgun Gothic" w:hint="eastAsia"/>
          <w:lang w:eastAsia="zh-CN"/>
        </w:rPr>
        <w:t>，</w:t>
      </w:r>
      <w:r>
        <w:rPr>
          <w:rFonts w:eastAsia="SimSun" w:hAnsi="SimSun" w:cs="MS Gothic" w:hint="eastAsia"/>
          <w:lang w:eastAsia="zh-CN"/>
        </w:rPr>
        <w:t>前提是您使用</w:t>
      </w:r>
      <w:r>
        <w:rPr>
          <w:rFonts w:eastAsia="SimSun" w:hint="eastAsia"/>
          <w:lang w:eastAsia="zh-CN"/>
        </w:rPr>
        <w:t xml:space="preserve"> Bing Maps Platform SDK </w:t>
      </w:r>
      <w:r>
        <w:rPr>
          <w:rFonts w:eastAsia="SimSun" w:hAnsi="SimSun" w:cs="MS Gothic" w:hint="eastAsia"/>
          <w:lang w:eastAsia="zh-CN"/>
        </w:rPr>
        <w:t>中</w:t>
      </w:r>
      <w:r>
        <w:rPr>
          <w:rFonts w:eastAsia="SimSun" w:hAnsi="SimSun" w:cs="MingLiU" w:hint="eastAsia"/>
          <w:lang w:eastAsia="zh-CN"/>
        </w:rPr>
        <w:t>记录的访问</w:t>
      </w:r>
      <w:r>
        <w:rPr>
          <w:rFonts w:eastAsia="SimSun" w:hAnsi="SimSun" w:cs="Malgun Gothic" w:hint="eastAsia"/>
          <w:lang w:eastAsia="zh-CN"/>
        </w:rPr>
        <w:t>、</w:t>
      </w:r>
      <w:r>
        <w:rPr>
          <w:rFonts w:eastAsia="SimSun" w:hAnsi="SimSun" w:cs="MS Gothic" w:hint="eastAsia"/>
          <w:lang w:eastAsia="zh-CN"/>
        </w:rPr>
        <w:t>身份</w:t>
      </w:r>
      <w:r>
        <w:rPr>
          <w:rFonts w:eastAsia="SimSun" w:hAnsi="SimSun" w:cs="MingLiU" w:hint="eastAsia"/>
          <w:lang w:eastAsia="zh-CN"/>
        </w:rPr>
        <w:t>验证和跟踪方式访问服务</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D821FD"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lang w:eastAsia="zh-CN"/>
        </w:rPr>
        <w:lastRenderedPageBreak/>
        <w:t>其中的停机</w:t>
      </w:r>
      <w:r>
        <w:rPr>
          <w:rFonts w:eastAsia="SimSun" w:hAnsi="SimSun" w:cs="MingLiU" w:hint="eastAsia"/>
          <w:lang w:eastAsia="zh-CN"/>
        </w:rPr>
        <w:t>时间计量为上面规定的服务各方面在该月不可用的总分钟数</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务级别例外</w:t>
      </w:r>
      <w:r w:rsidRPr="00992F98">
        <w:rPr>
          <w:rFonts w:eastAsia="SimSun" w:hAnsi="SimSun" w:hint="eastAsia"/>
          <w:b/>
          <w:color w:val="00188F"/>
          <w:lang w:eastAsia="zh-CN"/>
        </w:rPr>
        <w:t>：</w:t>
      </w:r>
      <w:r>
        <w:rPr>
          <w:rFonts w:eastAsia="SimSun" w:hAnsi="SimSun" w:cs="MS Gothic" w:hint="eastAsia"/>
          <w:lang w:eastAsia="zh-CN"/>
        </w:rPr>
        <w:t>本</w:t>
      </w:r>
      <w:r>
        <w:rPr>
          <w:rFonts w:eastAsia="SimSun" w:hint="eastAsia"/>
          <w:lang w:eastAsia="zh-CN"/>
        </w:rPr>
        <w:t xml:space="preserve"> SLA </w:t>
      </w:r>
      <w:r>
        <w:rPr>
          <w:rFonts w:eastAsia="SimSun" w:hAnsi="SimSun" w:cs="MS Gothic" w:hint="eastAsia"/>
          <w:lang w:eastAsia="zh-CN"/>
        </w:rPr>
        <w:t>不适用于通</w:t>
      </w:r>
      <w:r>
        <w:rPr>
          <w:rFonts w:eastAsia="SimSun" w:hAnsi="SimSun" w:cs="MingLiU" w:hint="eastAsia"/>
          <w:lang w:eastAsia="zh-CN"/>
        </w:rPr>
        <w:t>过开放式价值和开放式价值订购批量许可协议购买的</w:t>
      </w:r>
      <w:r>
        <w:rPr>
          <w:rFonts w:eastAsia="SimSun" w:hint="eastAsia"/>
          <w:lang w:eastAsia="zh-CN"/>
        </w:rPr>
        <w:t xml:space="preserve"> Bing Maps Enterprise Platform</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lang w:eastAsia="zh-CN"/>
        </w:rPr>
        <w:t>服</w:t>
      </w:r>
      <w:r>
        <w:rPr>
          <w:rFonts w:eastAsia="SimSun" w:hAnsi="SimSun" w:cs="MingLiU" w:hint="eastAsia"/>
          <w:lang w:eastAsia="zh-CN"/>
        </w:rPr>
        <w:t>务费用减免不适用于下列情况</w:t>
      </w:r>
      <w:r>
        <w:rPr>
          <w:rFonts w:eastAsia="SimSun" w:hAnsi="SimSun" w:cs="Malgun Gothic" w:hint="eastAsia"/>
          <w:lang w:eastAsia="zh-CN"/>
        </w:rPr>
        <w:t>：</w:t>
      </w:r>
      <w:r>
        <w:rPr>
          <w:rFonts w:eastAsia="SimSun" w:hint="eastAsia"/>
          <w:lang w:eastAsia="zh-CN"/>
        </w:rPr>
        <w:t xml:space="preserve">(i) </w:t>
      </w:r>
      <w:r>
        <w:rPr>
          <w:rFonts w:eastAsia="SimSun" w:hAnsi="SimSun" w:cs="MS Gothic" w:hint="eastAsia"/>
          <w:lang w:eastAsia="zh-CN"/>
        </w:rPr>
        <w:t>您在</w:t>
      </w:r>
      <w:r>
        <w:rPr>
          <w:rFonts w:eastAsia="SimSun" w:hint="eastAsia"/>
          <w:lang w:eastAsia="zh-CN"/>
        </w:rPr>
        <w:t xml:space="preserve"> Bing Maps Platform API </w:t>
      </w:r>
      <w:r>
        <w:rPr>
          <w:rFonts w:eastAsia="SimSun" w:hAnsi="SimSun" w:cs="MS Gothic" w:hint="eastAsia"/>
          <w:lang w:eastAsia="zh-CN"/>
        </w:rPr>
        <w:t>的使用条款中</w:t>
      </w:r>
      <w:r>
        <w:rPr>
          <w:rFonts w:eastAsia="SimSun" w:hAnsi="SimSun" w:cs="MingLiU" w:hint="eastAsia"/>
          <w:lang w:eastAsia="zh-CN"/>
        </w:rPr>
        <w:t>规定的时间内未能实现任何服务更新</w:t>
      </w:r>
      <w:r>
        <w:rPr>
          <w:rFonts w:eastAsia="SimSun" w:hAnsi="SimSun" w:cs="Malgun Gothic" w:hint="eastAsia"/>
          <w:lang w:eastAsia="zh-CN"/>
        </w:rPr>
        <w:t>；</w:t>
      </w:r>
      <w:r>
        <w:rPr>
          <w:rFonts w:eastAsia="SimSun" w:hAnsi="SimSun" w:cs="MS Gothic" w:hint="eastAsia"/>
          <w:lang w:eastAsia="zh-CN"/>
        </w:rPr>
        <w:t>以及</w:t>
      </w:r>
      <w:r>
        <w:rPr>
          <w:rFonts w:eastAsia="SimSun" w:hint="eastAsia"/>
          <w:lang w:eastAsia="zh-CN"/>
        </w:rPr>
        <w:t xml:space="preserve"> (ii) </w:t>
      </w:r>
      <w:r>
        <w:rPr>
          <w:rFonts w:eastAsia="SimSun" w:hAnsi="SimSun" w:cs="MS Gothic" w:hint="eastAsia"/>
          <w:lang w:eastAsia="zh-CN"/>
        </w:rPr>
        <w:t>您未至少提前九十</w:t>
      </w:r>
      <w:r>
        <w:rPr>
          <w:rFonts w:eastAsia="SimSun" w:hint="eastAsia"/>
          <w:lang w:eastAsia="zh-CN"/>
        </w:rPr>
        <w:t xml:space="preserve"> (90) </w:t>
      </w:r>
      <w:r>
        <w:rPr>
          <w:rFonts w:eastAsia="SimSun" w:hAnsi="SimSun" w:cs="MS Gothic" w:hint="eastAsia"/>
          <w:lang w:eastAsia="zh-CN"/>
        </w:rPr>
        <w:t>天通知微</w:t>
      </w:r>
      <w:r>
        <w:rPr>
          <w:rFonts w:eastAsia="SimSun" w:hAnsi="SimSun" w:cs="MingLiU" w:hint="eastAsia"/>
          <w:lang w:eastAsia="zh-CN"/>
        </w:rPr>
        <w:t>软任何已知明显的用量增加</w:t>
      </w:r>
      <w:r>
        <w:rPr>
          <w:rFonts w:eastAsia="SimSun" w:hAnsi="SimSun" w:cs="Malgun Gothic" w:hint="eastAsia"/>
          <w:lang w:eastAsia="zh-CN"/>
        </w:rPr>
        <w:t>，</w:t>
      </w:r>
      <w:r>
        <w:rPr>
          <w:rFonts w:eastAsia="SimSun" w:hAnsi="SimSun" w:cs="MS Gothic" w:hint="eastAsia"/>
          <w:lang w:eastAsia="zh-CN"/>
        </w:rPr>
        <w:t>其中明</w:t>
      </w:r>
      <w:r>
        <w:rPr>
          <w:rFonts w:eastAsia="SimSun" w:hAnsi="SimSun" w:cs="MingLiU" w:hint="eastAsia"/>
          <w:lang w:eastAsia="zh-CN"/>
        </w:rPr>
        <w:t>显的用量增加定义为上月用量的</w:t>
      </w:r>
      <w:r>
        <w:rPr>
          <w:rFonts w:eastAsia="SimSun" w:hint="eastAsia"/>
          <w:lang w:eastAsia="zh-CN"/>
        </w:rPr>
        <w:t xml:space="preserve"> 50% </w:t>
      </w:r>
      <w:r>
        <w:rPr>
          <w:rFonts w:eastAsia="SimSun" w:hAnsi="SimSun" w:cs="MS Gothic" w:hint="eastAsia"/>
          <w:lang w:eastAsia="zh-CN"/>
        </w:rPr>
        <w:t>或以上</w:t>
      </w:r>
      <w:r>
        <w:rPr>
          <w:rFonts w:eastAsia="SimSun" w:hAnsi="SimSun" w:cs="MS Mincho" w:hint="eastAsia"/>
          <w:lang w:eastAsia="zh-CN"/>
        </w:rPr>
        <w:t>。</w:t>
      </w:r>
    </w:p>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eastAsia="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F44479" w:rsidRPr="006C1CCD" w:rsidRDefault="00F44479" w:rsidP="00F44479">
      <w:pPr>
        <w:pStyle w:val="ProductList-Offering2Heading"/>
        <w:outlineLvl w:val="2"/>
        <w:rPr>
          <w:rFonts w:ascii="Calibri Light" w:eastAsia="SimSun" w:hAnsi="Calibri Light"/>
        </w:rPr>
      </w:pPr>
      <w:bookmarkStart w:id="226" w:name="CloudAppSecurity"/>
      <w:bookmarkStart w:id="227" w:name="_Toc461003310"/>
      <w:bookmarkStart w:id="228" w:name="_Toc483912095"/>
      <w:bookmarkStart w:id="229" w:name="_Toc463347210"/>
      <w:bookmarkStart w:id="230" w:name="Intune"/>
      <w:bookmarkStart w:id="231" w:name="_Toc461003318"/>
      <w:bookmarkStart w:id="232" w:name="_Toc457812889"/>
      <w:bookmarkStart w:id="233" w:name="_Toc454545924"/>
      <w:r w:rsidRPr="006C1CCD">
        <w:rPr>
          <w:rFonts w:ascii="Calibri Light" w:eastAsia="SimSun" w:hAnsi="Calibri Light"/>
        </w:rPr>
        <w:t>Microsoft Cloud App Security</w:t>
      </w:r>
      <w:bookmarkEnd w:id="226"/>
      <w:bookmarkEnd w:id="227"/>
      <w:bookmarkEnd w:id="228"/>
    </w:p>
    <w:p w:rsidR="00F44479" w:rsidRPr="006D5058" w:rsidRDefault="00F44479" w:rsidP="00F44479">
      <w:pPr>
        <w:pStyle w:val="ProductList-Body"/>
        <w:rPr>
          <w:rFonts w:eastAsia="SimSun"/>
        </w:rPr>
      </w:pPr>
      <w:r w:rsidRPr="006D5058">
        <w:rPr>
          <w:rFonts w:eastAsia="SimSun"/>
          <w:b/>
          <w:color w:val="00188F"/>
        </w:rPr>
        <w:t>停机时间</w:t>
      </w:r>
      <w:r w:rsidRPr="006D5058">
        <w:rPr>
          <w:rFonts w:eastAsia="SimSun"/>
        </w:rPr>
        <w:t>：客户的</w:t>
      </w:r>
      <w:r w:rsidRPr="006D5058">
        <w:rPr>
          <w:rFonts w:eastAsia="SimSun"/>
        </w:rPr>
        <w:t xml:space="preserve"> IT </w:t>
      </w:r>
      <w:r w:rsidRPr="006D5058">
        <w:rPr>
          <w:rFonts w:eastAsia="SimSun"/>
        </w:rPr>
        <w:t>管理员或经客户授权的用户无法使用正确凭据进行登录的任何时间段。每个日历年计划的停机时间不会超过</w:t>
      </w:r>
      <w:r w:rsidRPr="006D5058">
        <w:rPr>
          <w:rFonts w:eastAsia="SimSun"/>
        </w:rPr>
        <w:t xml:space="preserve"> 10 </w:t>
      </w:r>
      <w:r w:rsidRPr="006D5058">
        <w:rPr>
          <w:rFonts w:eastAsia="SimSun"/>
        </w:rPr>
        <w:t>小时。</w:t>
      </w:r>
    </w:p>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120"/>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44479" w:rsidRPr="006D5058" w:rsidRDefault="002005AD" w:rsidP="00F44479">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rsidR="00F44479" w:rsidRPr="006D5058" w:rsidRDefault="00F44479" w:rsidP="00F44479">
      <w:pPr>
        <w:pStyle w:val="ProductList-Body"/>
        <w:rPr>
          <w:rFonts w:eastAsia="SimSun"/>
        </w:rPr>
      </w:pPr>
    </w:p>
    <w:p w:rsidR="00F44479" w:rsidRPr="006D5058" w:rsidRDefault="00F44479" w:rsidP="00F44479">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44479" w:rsidRPr="006D5058" w:rsidRDefault="00F44479" w:rsidP="00F44479">
      <w:pPr>
        <w:pStyle w:val="ProductList-Body"/>
        <w:rPr>
          <w:rFonts w:eastAsia="SimSun"/>
        </w:rPr>
      </w:pPr>
    </w:p>
    <w:p w:rsidR="00F44479" w:rsidRPr="006D5058" w:rsidRDefault="00F44479" w:rsidP="00F44479">
      <w:pPr>
        <w:pStyle w:val="ProductList-Body"/>
        <w:keepNext/>
        <w:rPr>
          <w:rFonts w:eastAsia="SimSun"/>
        </w:rPr>
      </w:pPr>
      <w:r w:rsidRPr="006D5058">
        <w:rPr>
          <w:rFonts w:eastAsia="SimSun"/>
          <w:b/>
          <w:bCs/>
          <w:color w:val="00188F"/>
        </w:rPr>
        <w:t>服务信用减免：</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6D5058" w:rsidTr="00FA2609">
        <w:trPr>
          <w:tblHeader/>
        </w:trPr>
        <w:tc>
          <w:tcPr>
            <w:tcW w:w="5400" w:type="dxa"/>
            <w:shd w:val="clear" w:color="auto" w:fill="0072C6"/>
            <w:tcMar>
              <w:top w:w="0" w:type="dxa"/>
              <w:left w:w="108" w:type="dxa"/>
              <w:bottom w:w="0" w:type="dxa"/>
              <w:right w:w="108" w:type="dxa"/>
            </w:tcMar>
            <w:hideMark/>
          </w:tcPr>
          <w:p w:rsidR="00F44479" w:rsidRPr="006D5058" w:rsidRDefault="00F44479" w:rsidP="00FA2609">
            <w:pPr>
              <w:pStyle w:val="ProductList-OfferingBody"/>
              <w:spacing w:line="252" w:lineRule="auto"/>
              <w:jc w:val="center"/>
              <w:rPr>
                <w:rFonts w:eastAsia="SimSun"/>
                <w:color w:val="FFFFFF"/>
              </w:rPr>
            </w:pPr>
            <w:r w:rsidRPr="00F859F1">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rsidR="00F44479" w:rsidRPr="006D5058" w:rsidRDefault="00F44479" w:rsidP="00FA2609">
            <w:pPr>
              <w:pStyle w:val="ProductList-OfferingBody"/>
              <w:spacing w:line="252" w:lineRule="auto"/>
              <w:jc w:val="center"/>
              <w:rPr>
                <w:rFonts w:eastAsia="SimSun"/>
                <w:color w:val="FFFFFF"/>
              </w:rPr>
            </w:pPr>
            <w:r w:rsidRPr="006D5058">
              <w:rPr>
                <w:rFonts w:eastAsia="SimSun"/>
                <w:color w:val="FFFFFF"/>
              </w:rPr>
              <w:t>服务信用减免</w:t>
            </w:r>
          </w:p>
        </w:tc>
      </w:tr>
      <w:tr w:rsidR="00F44479" w:rsidRPr="006D5058" w:rsidTr="00FA2609">
        <w:tc>
          <w:tcPr>
            <w:tcW w:w="5400" w:type="dxa"/>
            <w:tcMar>
              <w:top w:w="0" w:type="dxa"/>
              <w:left w:w="108" w:type="dxa"/>
              <w:bottom w:w="0" w:type="dxa"/>
              <w:right w:w="108" w:type="dxa"/>
            </w:tcMar>
            <w:hideMark/>
          </w:tcPr>
          <w:p w:rsidR="00F44479" w:rsidRPr="006D5058" w:rsidRDefault="00F44479" w:rsidP="00FA2609">
            <w:pPr>
              <w:pStyle w:val="ProductList-OfferingBody"/>
              <w:spacing w:line="252" w:lineRule="auto"/>
              <w:jc w:val="center"/>
              <w:rPr>
                <w:rFonts w:eastAsia="SimSun"/>
              </w:rPr>
            </w:pPr>
            <w:r w:rsidRPr="006D5058">
              <w:rPr>
                <w:rFonts w:eastAsia="SimSun"/>
              </w:rPr>
              <w:t>&lt; 99.9%</w:t>
            </w:r>
          </w:p>
        </w:tc>
        <w:tc>
          <w:tcPr>
            <w:tcW w:w="5400" w:type="dxa"/>
            <w:tcMar>
              <w:top w:w="0" w:type="dxa"/>
              <w:left w:w="108" w:type="dxa"/>
              <w:bottom w:w="0" w:type="dxa"/>
              <w:right w:w="108" w:type="dxa"/>
            </w:tcMar>
            <w:hideMark/>
          </w:tcPr>
          <w:p w:rsidR="00F44479" w:rsidRPr="006D5058" w:rsidRDefault="00F44479" w:rsidP="00FA2609">
            <w:pPr>
              <w:pStyle w:val="ProductList-OfferingBody"/>
              <w:spacing w:line="252" w:lineRule="auto"/>
              <w:jc w:val="center"/>
              <w:rPr>
                <w:rFonts w:eastAsia="SimSun"/>
              </w:rPr>
            </w:pPr>
            <w:r w:rsidRPr="006D5058">
              <w:rPr>
                <w:rFonts w:eastAsia="SimSun"/>
              </w:rPr>
              <w:t>10%</w:t>
            </w:r>
          </w:p>
        </w:tc>
      </w:tr>
      <w:tr w:rsidR="00F44479" w:rsidRPr="006D5058" w:rsidTr="00FA2609">
        <w:tc>
          <w:tcPr>
            <w:tcW w:w="5400" w:type="dxa"/>
            <w:tcMar>
              <w:top w:w="0" w:type="dxa"/>
              <w:left w:w="108" w:type="dxa"/>
              <w:bottom w:w="0" w:type="dxa"/>
              <w:right w:w="108" w:type="dxa"/>
            </w:tcMar>
            <w:hideMark/>
          </w:tcPr>
          <w:p w:rsidR="00F44479" w:rsidRPr="006D5058" w:rsidRDefault="00F44479" w:rsidP="00FA2609">
            <w:pPr>
              <w:pStyle w:val="ProductList-OfferingBody"/>
              <w:spacing w:line="252" w:lineRule="auto"/>
              <w:jc w:val="center"/>
              <w:rPr>
                <w:rFonts w:eastAsia="SimSun"/>
              </w:rPr>
            </w:pPr>
            <w:r w:rsidRPr="006D5058">
              <w:rPr>
                <w:rFonts w:eastAsia="SimSun"/>
              </w:rPr>
              <w:t>&lt; 99%</w:t>
            </w:r>
          </w:p>
        </w:tc>
        <w:tc>
          <w:tcPr>
            <w:tcW w:w="5400" w:type="dxa"/>
            <w:tcMar>
              <w:top w:w="0" w:type="dxa"/>
              <w:left w:w="108" w:type="dxa"/>
              <w:bottom w:w="0" w:type="dxa"/>
              <w:right w:w="108" w:type="dxa"/>
            </w:tcMar>
            <w:hideMark/>
          </w:tcPr>
          <w:p w:rsidR="00F44479" w:rsidRPr="006D5058" w:rsidRDefault="00F44479" w:rsidP="00FA2609">
            <w:pPr>
              <w:pStyle w:val="ProductList-OfferingBody"/>
              <w:spacing w:line="252" w:lineRule="auto"/>
              <w:jc w:val="center"/>
              <w:rPr>
                <w:rFonts w:eastAsia="SimSun"/>
              </w:rPr>
            </w:pPr>
            <w:r w:rsidRPr="006D5058">
              <w:rPr>
                <w:rFonts w:eastAsia="SimSun"/>
              </w:rPr>
              <w:t>25%</w:t>
            </w:r>
          </w:p>
        </w:tc>
      </w:tr>
    </w:tbl>
    <w:p w:rsidR="00F44479" w:rsidRPr="006D5058" w:rsidRDefault="00F44479" w:rsidP="00F44479">
      <w:pPr>
        <w:pStyle w:val="ProductList-Body"/>
        <w:spacing w:after="40"/>
        <w:rPr>
          <w:rFonts w:eastAsia="SimSun"/>
        </w:rPr>
      </w:pPr>
    </w:p>
    <w:p w:rsidR="00F44479" w:rsidRPr="006D5058" w:rsidRDefault="00F44479" w:rsidP="00F44479">
      <w:pPr>
        <w:pStyle w:val="ProductList-Body"/>
        <w:spacing w:after="40"/>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通过</w:t>
      </w:r>
      <w:r w:rsidRPr="006D5058">
        <w:rPr>
          <w:rFonts w:eastAsia="SimSun"/>
        </w:rPr>
        <w:t xml:space="preserve"> API</w:t>
      </w:r>
      <w:r w:rsidRPr="006D5058">
        <w:rPr>
          <w:rFonts w:eastAsia="SimSun"/>
        </w:rPr>
        <w:t>（应用程序编程接口）为任何作为服务订购的一部分取得许可的服务提供更新的基于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Cloud App Security</w:t>
      </w:r>
      <w:r w:rsidRPr="006D5058">
        <w:rPr>
          <w:rFonts w:eastAsia="SimSun"/>
        </w:rPr>
        <w:t>）。</w:t>
      </w:r>
    </w:p>
    <w:p w:rsidR="00F44479" w:rsidRPr="006D5058" w:rsidRDefault="002005AD" w:rsidP="00F44479">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44479" w:rsidRPr="006C1CCD">
          <w:rPr>
            <w:rStyle w:val="Hyperlink"/>
            <w:rFonts w:eastAsia="SimSun"/>
            <w:color w:val="0563C1"/>
            <w:sz w:val="16"/>
            <w:szCs w:val="16"/>
          </w:rPr>
          <w:t>目录</w:t>
        </w:r>
      </w:hyperlink>
      <w:r w:rsidR="00F44479" w:rsidRPr="006D5058">
        <w:rPr>
          <w:rFonts w:eastAsia="SimSun"/>
          <w:sz w:val="16"/>
          <w:szCs w:val="16"/>
        </w:rPr>
        <w:t>/</w:t>
      </w:r>
      <w:hyperlink w:anchor="Definitions" w:history="1">
        <w:r w:rsidR="00F44479"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34" w:name="_Toc483912096"/>
      <w:r>
        <w:t>Microsoft Flow</w:t>
      </w:r>
      <w:bookmarkEnd w:id="229"/>
      <w:bookmarkEnd w:id="234"/>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4B108D">
        <w:rPr>
          <w:rFonts w:ascii="Calibri" w:eastAsia="SimSun" w:hAnsi="Calibri" w:cs="MS Gothic" w:hint="eastAsia"/>
          <w:bCs/>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户流程无法连接</w:t>
      </w:r>
      <w:r w:rsidRPr="003D0031">
        <w:rPr>
          <w:rFonts w:ascii="Calibri" w:eastAsia="SimSun" w:hAnsi="Calibri" w:hint="eastAsia"/>
          <w:szCs w:val="18"/>
          <w:lang w:eastAsia="zh-CN"/>
        </w:rPr>
        <w:t xml:space="preserve"> Microsoft Internet </w:t>
      </w:r>
      <w:r w:rsidRPr="003D0031">
        <w:rPr>
          <w:rFonts w:ascii="Calibri" w:eastAsia="SimSun" w:hAnsi="Calibri" w:cs="MS Gothic" w:hint="eastAsia"/>
          <w:szCs w:val="18"/>
          <w:lang w:eastAsia="zh-CN"/>
        </w:rPr>
        <w:t>网关的任何</w:t>
      </w:r>
      <w:r w:rsidRPr="003D0031">
        <w:rPr>
          <w:rFonts w:ascii="Calibri" w:eastAsia="SimSun" w:hAnsi="Calibri" w:cs="MingLiU" w:hint="eastAsia"/>
          <w:szCs w:val="18"/>
          <w:lang w:eastAsia="zh-CN"/>
        </w:rPr>
        <w:t>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4B108D">
        <w:rPr>
          <w:rFonts w:ascii="Calibri" w:eastAsia="SimSun" w:hAnsi="Calibri" w:cs="MS Gothic" w:hint="eastAsia"/>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2005A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4B108D">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w:t>
      </w:r>
      <w:r w:rsidRPr="003D0031">
        <w:rPr>
          <w:rFonts w:ascii="Calibri" w:eastAsia="SimSun" w:hAnsi="Calibri" w:cs="MS Gothic" w:hint="eastAsia"/>
          <w:b/>
          <w:color w:val="00188F"/>
          <w:lang w:eastAsia="zh-CN"/>
        </w:rPr>
        <w:t>用减免</w:t>
      </w:r>
      <w:r w:rsidRPr="004B108D">
        <w:rPr>
          <w:rFonts w:ascii="Calibri" w:eastAsia="SimSun" w:hAnsi="Calibri" w:cs="MS Gothic" w:hint="eastAsia"/>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B108D">
        <w:rPr>
          <w:rFonts w:ascii="Calibri" w:eastAsia="SimSun" w:hAnsi="Calibri" w:cs="MS Gothic" w:hint="eastAsia"/>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Flow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585A4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5"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6"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00023" w:rsidRPr="006C1CCD" w:rsidRDefault="00F00023" w:rsidP="00F00023">
      <w:pPr>
        <w:pStyle w:val="ProductList-Offering2Heading"/>
        <w:tabs>
          <w:tab w:val="clear" w:pos="360"/>
          <w:tab w:val="clear" w:pos="720"/>
          <w:tab w:val="clear" w:pos="1080"/>
        </w:tabs>
        <w:outlineLvl w:val="2"/>
        <w:rPr>
          <w:rFonts w:ascii="Calibri Light" w:eastAsia="SimSun" w:hAnsi="Calibri Light"/>
        </w:rPr>
      </w:pPr>
      <w:bookmarkStart w:id="235" w:name="_Toc483912097"/>
      <w:r w:rsidRPr="006C1CCD">
        <w:rPr>
          <w:rFonts w:ascii="Calibri Light" w:eastAsia="SimSun" w:hAnsi="Calibri Light"/>
        </w:rPr>
        <w:t>Microsoft Intune</w:t>
      </w:r>
      <w:bookmarkEnd w:id="230"/>
      <w:bookmarkEnd w:id="231"/>
      <w:bookmarkEnd w:id="235"/>
    </w:p>
    <w:p w:rsidR="00F00023" w:rsidRPr="006D5058" w:rsidRDefault="00F00023" w:rsidP="00F00023">
      <w:pPr>
        <w:pStyle w:val="ProductList-Body"/>
        <w:rPr>
          <w:rFonts w:eastAsia="SimSun"/>
        </w:rPr>
      </w:pPr>
      <w:r w:rsidRPr="006D5058">
        <w:rPr>
          <w:rFonts w:eastAsia="SimSun"/>
          <w:b/>
          <w:color w:val="00188F"/>
        </w:rPr>
        <w:t>停机时间</w:t>
      </w:r>
      <w:r w:rsidRPr="006D5058">
        <w:rPr>
          <w:rFonts w:eastAsia="SimSun"/>
        </w:rPr>
        <w:t>：</w:t>
      </w:r>
      <w:r w:rsidRPr="006D5058">
        <w:rPr>
          <w:rFonts w:eastAsia="SimSun"/>
          <w:szCs w:val="18"/>
        </w:rPr>
        <w:t>客户的</w:t>
      </w:r>
      <w:r w:rsidRPr="006D5058">
        <w:rPr>
          <w:rFonts w:eastAsia="SimSun"/>
          <w:szCs w:val="18"/>
        </w:rPr>
        <w:t xml:space="preserve"> IT </w:t>
      </w:r>
      <w:r w:rsidRPr="006D5058">
        <w:rPr>
          <w:rFonts w:eastAsia="SimSun"/>
          <w:szCs w:val="18"/>
        </w:rPr>
        <w:t>管理员或经客户授权的用户无法使用正确凭据进行登录的任何时间段。每个日历年计划的停机时间不会超过</w:t>
      </w:r>
      <w:r w:rsidRPr="006D5058">
        <w:rPr>
          <w:rFonts w:eastAsia="SimSun"/>
          <w:szCs w:val="18"/>
        </w:rPr>
        <w:t xml:space="preserve"> 10 </w:t>
      </w:r>
      <w:r w:rsidRPr="006D5058">
        <w:rPr>
          <w:rFonts w:eastAsia="SimSun"/>
          <w:szCs w:val="18"/>
        </w:rPr>
        <w:t>小时。</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F859F1">
        <w:rPr>
          <w:rFonts w:eastAsia="SimSun"/>
          <w:b/>
          <w:color w:val="00188F"/>
        </w:rPr>
        <w:t>每月正常服务时间百分比</w:t>
      </w:r>
      <w:r w:rsidRPr="006D5058">
        <w:rPr>
          <w:rFonts w:eastAsia="SimSun"/>
        </w:rPr>
        <w:t>：</w:t>
      </w:r>
      <w:r w:rsidRPr="00F859F1">
        <w:rPr>
          <w:rFonts w:eastAsia="SimSun"/>
        </w:rPr>
        <w:t>每月正常服务时间百分比</w:t>
      </w:r>
      <w:r w:rsidRPr="006D5058">
        <w:rPr>
          <w:rFonts w:eastAsia="SimSun"/>
        </w:rPr>
        <w:t>应使用以下公式计算：</w:t>
      </w:r>
    </w:p>
    <w:p w:rsidR="00F00023" w:rsidRPr="006D5058" w:rsidRDefault="00F00023" w:rsidP="00F00023">
      <w:pPr>
        <w:pStyle w:val="ProductList-Body"/>
        <w:rPr>
          <w:rFonts w:eastAsia="SimSun"/>
        </w:rPr>
      </w:pPr>
    </w:p>
    <w:p w:rsidR="00F00023" w:rsidRPr="006D5058" w:rsidRDefault="002005AD" w:rsidP="00F00023">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F00023" w:rsidRPr="006D5058" w:rsidRDefault="00F00023" w:rsidP="00F00023">
      <w:pPr>
        <w:pStyle w:val="ProductList-Body"/>
        <w:rPr>
          <w:rFonts w:eastAsia="SimSun"/>
        </w:rPr>
      </w:pPr>
      <w:r w:rsidRPr="006D5058">
        <w:rPr>
          <w:rFonts w:eastAsia="SimSun"/>
        </w:rPr>
        <w:t>其中的停机时间采用用户分钟数来计量；即，在每个月中，停机时间是该月发生的每个事件的长度总和（分钟数）乘以受事件影响的用户数量。</w:t>
      </w:r>
    </w:p>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服务信用减免</w:t>
      </w:r>
      <w:r w:rsidRPr="006D5058">
        <w:rPr>
          <w:rFonts w:eastAsia="SimSu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6D5058" w:rsidTr="00AB4300">
        <w:trPr>
          <w:tblHeader/>
        </w:trPr>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F00023" w:rsidRPr="006D5058" w:rsidRDefault="00F00023" w:rsidP="00AB4300">
            <w:pPr>
              <w:pStyle w:val="ProductList-OfferingBody"/>
              <w:jc w:val="center"/>
              <w:rPr>
                <w:rFonts w:eastAsia="SimSun"/>
                <w:color w:val="FFFFFF" w:themeColor="background1"/>
              </w:rPr>
            </w:pPr>
            <w:r w:rsidRPr="006D5058">
              <w:rPr>
                <w:rFonts w:eastAsia="SimSun"/>
                <w:color w:val="FFFFFF" w:themeColor="background1"/>
              </w:rPr>
              <w:t>服务信用减免</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99.9%</w:t>
            </w:r>
          </w:p>
        </w:tc>
        <w:tc>
          <w:tcPr>
            <w:tcW w:w="5400" w:type="dxa"/>
          </w:tcPr>
          <w:p w:rsidR="00F00023" w:rsidRPr="006D5058" w:rsidRDefault="00F00023" w:rsidP="00AB4300">
            <w:pPr>
              <w:pStyle w:val="ProductList-OfferingBody"/>
              <w:jc w:val="center"/>
              <w:rPr>
                <w:rFonts w:eastAsia="SimSun"/>
              </w:rPr>
            </w:pPr>
            <w:r w:rsidRPr="006D5058">
              <w:rPr>
                <w:rFonts w:eastAsia="SimSun"/>
              </w:rPr>
              <w:t>25%</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99%</w:t>
            </w:r>
          </w:p>
        </w:tc>
        <w:tc>
          <w:tcPr>
            <w:tcW w:w="5400" w:type="dxa"/>
          </w:tcPr>
          <w:p w:rsidR="00F00023" w:rsidRPr="006D5058" w:rsidRDefault="00F00023" w:rsidP="00AB4300">
            <w:pPr>
              <w:pStyle w:val="ProductList-OfferingBody"/>
              <w:jc w:val="center"/>
              <w:rPr>
                <w:rFonts w:eastAsia="SimSun"/>
              </w:rPr>
            </w:pPr>
            <w:r w:rsidRPr="006D5058">
              <w:rPr>
                <w:rFonts w:eastAsia="SimSun"/>
              </w:rPr>
              <w:t>50%</w:t>
            </w:r>
          </w:p>
        </w:tc>
      </w:tr>
      <w:tr w:rsidR="00F00023" w:rsidRPr="006D5058" w:rsidTr="00AB4300">
        <w:tc>
          <w:tcPr>
            <w:tcW w:w="5400" w:type="dxa"/>
          </w:tcPr>
          <w:p w:rsidR="00F00023" w:rsidRPr="006D5058" w:rsidRDefault="00F00023" w:rsidP="00AB4300">
            <w:pPr>
              <w:pStyle w:val="ProductList-OfferingBody"/>
              <w:jc w:val="center"/>
              <w:rPr>
                <w:rFonts w:eastAsia="SimSun"/>
              </w:rPr>
            </w:pPr>
            <w:r w:rsidRPr="006D5058">
              <w:rPr>
                <w:rFonts w:eastAsia="SimSun"/>
              </w:rPr>
              <w:t>&lt; 95%</w:t>
            </w:r>
          </w:p>
        </w:tc>
        <w:tc>
          <w:tcPr>
            <w:tcW w:w="5400" w:type="dxa"/>
          </w:tcPr>
          <w:p w:rsidR="00F00023" w:rsidRPr="006D5058" w:rsidRDefault="00F00023" w:rsidP="00AB4300">
            <w:pPr>
              <w:pStyle w:val="ProductList-OfferingBody"/>
              <w:jc w:val="center"/>
              <w:rPr>
                <w:rFonts w:eastAsia="SimSun"/>
              </w:rPr>
            </w:pPr>
            <w:r w:rsidRPr="006D5058">
              <w:rPr>
                <w:rFonts w:eastAsia="SimSun"/>
              </w:rPr>
              <w:t>100%</w:t>
            </w:r>
          </w:p>
        </w:tc>
      </w:tr>
    </w:tbl>
    <w:p w:rsidR="00F00023" w:rsidRPr="006D5058" w:rsidRDefault="00F00023" w:rsidP="00F00023">
      <w:pPr>
        <w:pStyle w:val="ProductList-Body"/>
        <w:rPr>
          <w:rFonts w:eastAsia="SimSun"/>
        </w:rPr>
      </w:pPr>
    </w:p>
    <w:p w:rsidR="00F00023" w:rsidRPr="006D5058" w:rsidRDefault="00F00023" w:rsidP="00F00023">
      <w:pPr>
        <w:pStyle w:val="ProductList-Body"/>
        <w:rPr>
          <w:rFonts w:eastAsia="SimSun"/>
        </w:rPr>
      </w:pPr>
      <w:r w:rsidRPr="006D5058">
        <w:rPr>
          <w:rFonts w:eastAsia="SimSun"/>
          <w:b/>
          <w:color w:val="00188F"/>
        </w:rPr>
        <w:t>服务级别例外</w:t>
      </w:r>
      <w:r w:rsidRPr="006D5058">
        <w:rPr>
          <w:rFonts w:eastAsia="SimSun"/>
        </w:rPr>
        <w:t>：本服务级别不适用于任何：</w:t>
      </w:r>
      <w:r w:rsidRPr="006D5058">
        <w:rPr>
          <w:rFonts w:eastAsia="SimSun"/>
        </w:rPr>
        <w:t xml:space="preserve">(i) </w:t>
      </w:r>
      <w:r w:rsidRPr="006D5058">
        <w:rPr>
          <w:rFonts w:eastAsia="SimSun"/>
        </w:rPr>
        <w:t>作为服务订购的一部分取得许可的本地软件；或</w:t>
      </w:r>
      <w:r w:rsidRPr="006D5058">
        <w:rPr>
          <w:rFonts w:eastAsia="SimSun"/>
        </w:rPr>
        <w:t xml:space="preserve"> (ii) </w:t>
      </w:r>
      <w:r w:rsidRPr="006D5058">
        <w:rPr>
          <w:rFonts w:eastAsia="SimSun"/>
        </w:rPr>
        <w:t>为任何作为服务订购的一部分取得许可的本地软件提供更新的基于</w:t>
      </w:r>
      <w:r w:rsidRPr="006D5058">
        <w:rPr>
          <w:rFonts w:eastAsia="SimSun"/>
        </w:rPr>
        <w:t xml:space="preserve"> Internet </w:t>
      </w:r>
      <w:r w:rsidRPr="006D5058">
        <w:rPr>
          <w:rFonts w:eastAsia="SimSun"/>
        </w:rPr>
        <w:t>的服务（不包括</w:t>
      </w:r>
      <w:r w:rsidRPr="006D5058">
        <w:rPr>
          <w:rFonts w:eastAsia="SimSun"/>
        </w:rPr>
        <w:t xml:space="preserve"> Microsoft Intune </w:t>
      </w:r>
      <w:r w:rsidRPr="006D5058">
        <w:rPr>
          <w:rFonts w:eastAsia="SimSun"/>
        </w:rPr>
        <w:t>服务）。</w:t>
      </w:r>
    </w:p>
    <w:p w:rsidR="00F00023" w:rsidRPr="006D5058"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F00023" w:rsidRPr="006C1CCD">
          <w:rPr>
            <w:rStyle w:val="Hyperlink"/>
            <w:rFonts w:eastAsia="SimSun"/>
            <w:color w:val="0563C1"/>
            <w:sz w:val="16"/>
            <w:szCs w:val="16"/>
          </w:rPr>
          <w:t>目录</w:t>
        </w:r>
      </w:hyperlink>
      <w:r w:rsidR="00F00023" w:rsidRPr="006D5058">
        <w:rPr>
          <w:rFonts w:eastAsia="SimSun"/>
          <w:sz w:val="16"/>
          <w:szCs w:val="16"/>
        </w:rPr>
        <w:t>/</w:t>
      </w:r>
      <w:hyperlink w:anchor="Definitions" w:history="1">
        <w:r w:rsidR="00F00023" w:rsidRPr="006C1CCD">
          <w:rPr>
            <w:rStyle w:val="Hyperlink"/>
            <w:rFonts w:eastAsia="SimSun"/>
            <w:color w:val="0563C1"/>
            <w:sz w:val="16"/>
            <w:szCs w:val="16"/>
          </w:rPr>
          <w:t>定义</w:t>
        </w:r>
      </w:hyperlink>
    </w:p>
    <w:p w:rsidR="00D41BC4" w:rsidRDefault="00D41BC4" w:rsidP="00D41BC4">
      <w:pPr>
        <w:pStyle w:val="ProductList-Offering2Heading"/>
        <w:tabs>
          <w:tab w:val="clear" w:pos="360"/>
          <w:tab w:val="clear" w:pos="720"/>
          <w:tab w:val="clear" w:pos="1080"/>
        </w:tabs>
        <w:outlineLvl w:val="2"/>
      </w:pPr>
      <w:bookmarkStart w:id="236" w:name="_Toc463347212"/>
      <w:bookmarkStart w:id="237" w:name="_Toc483912098"/>
      <w:r>
        <w:t>Microsoft PowerApps</w:t>
      </w:r>
      <w:bookmarkEnd w:id="236"/>
      <w:bookmarkEnd w:id="237"/>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b/>
          <w:color w:val="00188F"/>
          <w:lang w:eastAsia="zh-CN"/>
        </w:rPr>
        <w:t>停机</w:t>
      </w:r>
      <w:r w:rsidRPr="003D0031">
        <w:rPr>
          <w:rFonts w:ascii="Calibri" w:eastAsia="SimSun" w:hAnsi="Calibri" w:cs="MingLiU" w:hint="eastAsia"/>
          <w:b/>
          <w:color w:val="00188F"/>
          <w:lang w:eastAsia="zh-CN"/>
        </w:rPr>
        <w:t>时间</w:t>
      </w:r>
      <w:r w:rsidRPr="003D0031">
        <w:rPr>
          <w:rFonts w:ascii="Calibri" w:eastAsia="SimSun" w:hAnsi="Calibri" w:cs="MS Gothic" w:hint="eastAsia"/>
          <w:lang w:eastAsia="zh-CN"/>
        </w:rPr>
        <w:t>：</w:t>
      </w:r>
      <w:r w:rsidRPr="003D0031">
        <w:rPr>
          <w:rFonts w:ascii="Calibri" w:eastAsia="SimSun" w:hAnsi="Calibri" w:cs="MS Gothic" w:hint="eastAsia"/>
          <w:szCs w:val="18"/>
          <w:lang w:eastAsia="zh-CN"/>
        </w:rPr>
        <w:t>用</w:t>
      </w:r>
      <w:r w:rsidRPr="003D0031">
        <w:rPr>
          <w:rFonts w:ascii="Calibri" w:eastAsia="SimSun" w:hAnsi="Calibri" w:cs="MingLiU" w:hint="eastAsia"/>
          <w:szCs w:val="18"/>
          <w:lang w:eastAsia="zh-CN"/>
        </w:rPr>
        <w:t>户无法读取或写入</w:t>
      </w:r>
      <w:r w:rsidRPr="003D0031">
        <w:rPr>
          <w:rFonts w:ascii="Calibri" w:eastAsia="SimSun" w:hAnsi="Calibri" w:hint="eastAsia"/>
          <w:szCs w:val="18"/>
          <w:lang w:eastAsia="zh-CN"/>
        </w:rPr>
        <w:t xml:space="preserve"> Microsoft PowerApps </w:t>
      </w:r>
      <w:r w:rsidRPr="003D0031">
        <w:rPr>
          <w:rFonts w:ascii="Calibri" w:eastAsia="SimSun" w:hAnsi="Calibri" w:cs="MS Gothic" w:hint="eastAsia"/>
          <w:szCs w:val="18"/>
          <w:lang w:eastAsia="zh-CN"/>
        </w:rPr>
        <w:t>数据（他</w:t>
      </w:r>
      <w:r w:rsidRPr="003D0031">
        <w:rPr>
          <w:rFonts w:ascii="Calibri" w:eastAsia="SimSun" w:hAnsi="Calibri" w:cs="MingLiU" w:hint="eastAsia"/>
          <w:szCs w:val="18"/>
          <w:lang w:eastAsia="zh-CN"/>
        </w:rPr>
        <w:t>们对其具有相应权限）的任何部分的任何时间段</w:t>
      </w:r>
      <w:r w:rsidRPr="003D0031">
        <w:rPr>
          <w:rFonts w:ascii="Calibri" w:eastAsia="SimSun" w:hAnsi="Calibri" w:cs="MS Gothic" w:hint="eastAsia"/>
          <w:szCs w:val="18"/>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D41BC4">
      <w:pPr>
        <w:pStyle w:val="ProductList-Body"/>
        <w:rPr>
          <w:rFonts w:ascii="Calibri" w:eastAsia="SimSun" w:hAnsi="Calibri"/>
          <w:lang w:eastAsia="zh-CN"/>
        </w:rPr>
      </w:pPr>
      <w:r w:rsidRPr="00F859F1">
        <w:rPr>
          <w:rFonts w:ascii="Calibri" w:eastAsia="SimSun" w:hAnsi="Calibri" w:cs="MS Gothic" w:hint="eastAsia"/>
          <w:b/>
          <w:color w:val="00188F"/>
          <w:lang w:eastAsia="zh-CN"/>
        </w:rPr>
        <w:t>每月正常服</w:t>
      </w:r>
      <w:r w:rsidRPr="00F859F1">
        <w:rPr>
          <w:rFonts w:ascii="Calibri" w:eastAsia="SimSun" w:hAnsi="Calibri" w:cs="MingLiU" w:hint="eastAsia"/>
          <w:b/>
          <w:color w:val="00188F"/>
          <w:lang w:eastAsia="zh-CN"/>
        </w:rPr>
        <w:t>务时间百分比</w:t>
      </w:r>
      <w:r w:rsidRPr="00CA2E76">
        <w:rPr>
          <w:rFonts w:ascii="Calibri" w:eastAsia="SimSun" w:hAnsi="Calibri" w:cs="MS Gothic" w:hint="eastAsia"/>
          <w:b/>
          <w:bCs/>
          <w:lang w:eastAsia="zh-CN"/>
        </w:rPr>
        <w:t>：</w:t>
      </w:r>
      <w:r w:rsidRPr="00F859F1">
        <w:rPr>
          <w:rFonts w:ascii="Calibri" w:eastAsia="SimSun" w:hAnsi="Calibri" w:cs="MS Gothic" w:hint="eastAsia"/>
          <w:lang w:eastAsia="zh-CN"/>
        </w:rPr>
        <w:t>每月正常服</w:t>
      </w:r>
      <w:r w:rsidRPr="00F859F1">
        <w:rPr>
          <w:rFonts w:ascii="Calibri" w:eastAsia="SimSun" w:hAnsi="Calibri" w:cs="MingLiU" w:hint="eastAsia"/>
          <w:lang w:eastAsia="zh-CN"/>
        </w:rPr>
        <w:t>务时间百分比</w:t>
      </w:r>
      <w:r w:rsidRPr="003D0031">
        <w:rPr>
          <w:rFonts w:ascii="Calibri" w:eastAsia="SimSun" w:hAnsi="Calibri" w:cs="MingLiU" w:hint="eastAsia"/>
          <w:lang w:eastAsia="zh-CN"/>
        </w:rPr>
        <w:t>应使用以下公式计算</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2005AD" w:rsidP="00D41BC4">
      <w:pPr>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rsidR="00D41BC4" w:rsidRPr="003D0031" w:rsidRDefault="00D41BC4" w:rsidP="00D41BC4">
      <w:pPr>
        <w:pStyle w:val="ProductList-Body"/>
        <w:rPr>
          <w:rFonts w:ascii="Calibri" w:eastAsia="SimSun" w:hAnsi="Calibri"/>
          <w:lang w:eastAsia="zh-CN"/>
        </w:rPr>
      </w:pPr>
      <w:r w:rsidRPr="003D0031">
        <w:rPr>
          <w:rFonts w:ascii="Calibri" w:eastAsia="SimSun" w:hAnsi="Calibri" w:cs="MS Gothic" w:hint="eastAsia"/>
          <w:lang w:eastAsia="zh-CN"/>
        </w:rPr>
        <w:t>其中的停机</w:t>
      </w:r>
      <w:r w:rsidRPr="003D0031">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3D0031">
        <w:rPr>
          <w:rFonts w:ascii="Calibri" w:eastAsia="SimSun" w:hAnsi="Calibri" w:cs="MS Gothic" w:hint="eastAsia"/>
          <w:lang w:eastAsia="zh-CN"/>
        </w:rPr>
        <w:t>。</w:t>
      </w:r>
    </w:p>
    <w:p w:rsidR="00D41BC4" w:rsidRPr="003D0031" w:rsidRDefault="00D41BC4" w:rsidP="00D41BC4">
      <w:pPr>
        <w:pStyle w:val="ProductList-Body"/>
        <w:rPr>
          <w:rFonts w:ascii="Calibri" w:eastAsia="SimSun" w:hAnsi="Calibri"/>
          <w:lang w:eastAsia="zh-CN"/>
        </w:rPr>
      </w:pPr>
    </w:p>
    <w:p w:rsidR="00D41BC4" w:rsidRPr="003D0031" w:rsidRDefault="00D41BC4" w:rsidP="00391C41">
      <w:pPr>
        <w:pStyle w:val="ProductList-Body"/>
        <w:keepNext/>
        <w:rPr>
          <w:rFonts w:ascii="Calibri" w:eastAsia="SimSun" w:hAnsi="Calibri"/>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务信用减免</w:t>
      </w:r>
      <w:r w:rsidRPr="004F3A6E">
        <w:rPr>
          <w:rFonts w:ascii="Calibri" w:eastAsia="SimSun" w:hAnsi="Calibri" w:cs="MS Gothic" w:hint="eastAsia"/>
          <w:b/>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9D0B2F" w:rsidTr="00AB4300">
        <w:trPr>
          <w:tblHeader/>
        </w:trPr>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F859F1">
              <w:rPr>
                <w:rFonts w:ascii="Calibri" w:eastAsia="SimSun" w:hAnsi="Calibri" w:cs="MS Gothic" w:hint="eastAsia"/>
                <w:color w:val="FFFFFF" w:themeColor="background1"/>
                <w:lang w:eastAsia="zh-CN"/>
              </w:rPr>
              <w:t>每月正常服</w:t>
            </w:r>
            <w:r w:rsidRPr="00F859F1">
              <w:rPr>
                <w:rFonts w:ascii="Calibri" w:eastAsia="SimSun" w:hAnsi="Calibri" w:cs="MingLiU" w:hint="eastAsia"/>
                <w:color w:val="FFFFFF" w:themeColor="background1"/>
                <w:lang w:eastAsia="zh-CN"/>
              </w:rPr>
              <w:t>务时间百分</w:t>
            </w:r>
            <w:r w:rsidRPr="00F859F1">
              <w:rPr>
                <w:rFonts w:ascii="Calibri" w:eastAsia="SimSun" w:hAnsi="Calibri" w:cs="MS Gothic" w:hint="eastAsia"/>
                <w:color w:val="FFFFFF" w:themeColor="background1"/>
                <w:lang w:eastAsia="zh-CN"/>
              </w:rPr>
              <w:t>比</w:t>
            </w:r>
          </w:p>
        </w:tc>
        <w:tc>
          <w:tcPr>
            <w:tcW w:w="5400" w:type="dxa"/>
            <w:shd w:val="clear" w:color="auto" w:fill="0072C6"/>
          </w:tcPr>
          <w:p w:rsidR="00D41BC4" w:rsidRPr="003D0031"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3D0031">
              <w:rPr>
                <w:rFonts w:ascii="Calibri" w:eastAsia="SimSun" w:hAnsi="Calibri" w:cs="MS Gothic" w:hint="eastAsia"/>
                <w:color w:val="FFFFFF" w:themeColor="background1"/>
                <w:lang w:eastAsia="zh-CN"/>
              </w:rPr>
              <w:t>服</w:t>
            </w:r>
            <w:r w:rsidRPr="003D0031">
              <w:rPr>
                <w:rFonts w:ascii="Calibri" w:eastAsia="SimSun" w:hAnsi="Calibri" w:cs="MingLiU" w:hint="eastAsia"/>
                <w:color w:val="FFFFFF" w:themeColor="background1"/>
                <w:lang w:eastAsia="zh-CN"/>
              </w:rPr>
              <w:t>务信用减</w:t>
            </w:r>
            <w:r w:rsidRPr="003D0031">
              <w:rPr>
                <w:rFonts w:ascii="Calibri" w:eastAsia="SimSun" w:hAnsi="Calibri" w:cs="MS Gothic" w:hint="eastAsia"/>
                <w:color w:val="FFFFFF" w:themeColor="background1"/>
                <w:lang w:eastAsia="zh-CN"/>
              </w:rPr>
              <w:t>免</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25%</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99%</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50%</w:t>
            </w:r>
          </w:p>
        </w:tc>
      </w:tr>
      <w:tr w:rsidR="00D41BC4" w:rsidRPr="009D0B2F" w:rsidTr="00AB4300">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&lt; 95%</w:t>
            </w:r>
          </w:p>
        </w:tc>
        <w:tc>
          <w:tcPr>
            <w:tcW w:w="5400" w:type="dxa"/>
          </w:tcPr>
          <w:p w:rsidR="00D41BC4" w:rsidRPr="003D0031" w:rsidRDefault="00D41BC4" w:rsidP="00AB4300">
            <w:pPr>
              <w:pStyle w:val="ProductList-OfferingBody"/>
              <w:spacing w:line="256" w:lineRule="auto"/>
              <w:jc w:val="center"/>
              <w:rPr>
                <w:rFonts w:ascii="Calibri" w:eastAsia="SimSun" w:hAnsi="Calibri"/>
                <w:lang w:val="zh-CN" w:eastAsia="zh-CN" w:bidi="zh-CN"/>
              </w:rPr>
            </w:pPr>
            <w:r w:rsidRPr="003D0031">
              <w:rPr>
                <w:rFonts w:ascii="Calibri" w:eastAsia="SimSun" w:hAnsi="Calibri" w:hint="eastAsia"/>
                <w:lang w:eastAsia="zh-CN"/>
              </w:rPr>
              <w:t>100%</w:t>
            </w:r>
          </w:p>
        </w:tc>
      </w:tr>
    </w:tbl>
    <w:p w:rsidR="00D41BC4" w:rsidRDefault="00D41BC4" w:rsidP="00D41BC4">
      <w:pPr>
        <w:pStyle w:val="ProductList-Body"/>
      </w:pPr>
    </w:p>
    <w:p w:rsidR="00D41BC4" w:rsidRDefault="00D41BC4" w:rsidP="00D41BC4">
      <w:pPr>
        <w:pStyle w:val="ProductList-Body"/>
        <w:rPr>
          <w:rFonts w:ascii="Calibri" w:eastAsia="SimSun" w:hAnsi="Calibri" w:cs="MS Gothic"/>
          <w:lang w:eastAsia="zh-CN"/>
        </w:rPr>
      </w:pPr>
      <w:r w:rsidRPr="003D0031">
        <w:rPr>
          <w:rFonts w:ascii="Calibri" w:eastAsia="SimSun" w:hAnsi="Calibri" w:cs="MS Gothic" w:hint="eastAsia"/>
          <w:b/>
          <w:color w:val="00188F"/>
          <w:lang w:eastAsia="zh-CN"/>
        </w:rPr>
        <w:t>服</w:t>
      </w:r>
      <w:r w:rsidRPr="003D0031">
        <w:rPr>
          <w:rFonts w:ascii="Calibri" w:eastAsia="SimSun" w:hAnsi="Calibri" w:cs="MingLiU" w:hint="eastAsia"/>
          <w:b/>
          <w:color w:val="00188F"/>
          <w:lang w:eastAsia="zh-CN"/>
        </w:rPr>
        <w:t>务级别例外</w:t>
      </w:r>
      <w:r w:rsidRPr="004F3A6E">
        <w:rPr>
          <w:rFonts w:ascii="Calibri" w:eastAsia="SimSun" w:hAnsi="Calibri" w:cs="MS Gothic" w:hint="eastAsia"/>
          <w:b/>
          <w:bCs/>
          <w:lang w:eastAsia="zh-CN"/>
        </w:rPr>
        <w:t>：</w:t>
      </w:r>
      <w:r w:rsidRPr="003D0031">
        <w:rPr>
          <w:rFonts w:ascii="Calibri" w:eastAsia="SimSun" w:hAnsi="Calibri" w:cs="MS Gothic" w:hint="eastAsia"/>
          <w:lang w:eastAsia="zh-CN"/>
        </w:rPr>
        <w:t>没有</w:t>
      </w:r>
      <w:r w:rsidRPr="003D0031">
        <w:rPr>
          <w:rFonts w:ascii="Calibri" w:eastAsia="SimSun" w:hAnsi="Calibri" w:cs="MingLiU" w:hint="eastAsia"/>
          <w:lang w:eastAsia="zh-CN"/>
        </w:rPr>
        <w:t>为</w:t>
      </w:r>
      <w:r w:rsidRPr="003D0031">
        <w:rPr>
          <w:rFonts w:ascii="Calibri" w:eastAsia="SimSun" w:hAnsi="Calibri" w:hint="eastAsia"/>
          <w:lang w:eastAsia="zh-CN"/>
        </w:rPr>
        <w:t xml:space="preserve"> Microsoft PowerApps </w:t>
      </w:r>
      <w:r w:rsidRPr="003D0031">
        <w:rPr>
          <w:rFonts w:ascii="Calibri" w:eastAsia="SimSun" w:hAnsi="Calibri" w:cs="MS Gothic" w:hint="eastAsia"/>
          <w:lang w:eastAsia="zh-CN"/>
        </w:rPr>
        <w:t>的任何免</w:t>
      </w:r>
      <w:r w:rsidRPr="003D0031">
        <w:rPr>
          <w:rFonts w:ascii="Calibri" w:eastAsia="SimSun" w:hAnsi="Calibri" w:cs="MingLiU" w:hint="eastAsia"/>
          <w:lang w:eastAsia="zh-CN"/>
        </w:rPr>
        <w:t>费层级提供任何</w:t>
      </w:r>
      <w:r w:rsidRPr="003D0031">
        <w:rPr>
          <w:rFonts w:ascii="Calibri" w:eastAsia="SimSun" w:hAnsi="Calibri" w:hint="eastAsia"/>
          <w:lang w:eastAsia="zh-CN"/>
        </w:rPr>
        <w:t xml:space="preserve"> SLA</w:t>
      </w:r>
      <w:r w:rsidRPr="003D0031">
        <w:rPr>
          <w:rFonts w:ascii="Calibri" w:eastAsia="SimSun" w:hAnsi="Calibri" w:cs="MS Gothic" w:hint="eastAsia"/>
          <w:lang w:eastAsia="zh-CN"/>
        </w:rPr>
        <w:t>。</w:t>
      </w:r>
    </w:p>
    <w:p w:rsidR="00D41BC4" w:rsidRPr="00C340BF"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r:id="rId37" w:anchor="TOC" w:history="1">
        <w:r w:rsidR="00D41BC4" w:rsidRPr="003D0031">
          <w:rPr>
            <w:rStyle w:val="Hyperlink"/>
            <w:rFonts w:eastAsia="SimSun" w:cs="MS Gothic" w:hint="eastAsia"/>
            <w:sz w:val="16"/>
            <w:szCs w:val="16"/>
          </w:rPr>
          <w:t>目</w:t>
        </w:r>
        <w:r w:rsidR="00D41BC4" w:rsidRPr="003D0031">
          <w:rPr>
            <w:rStyle w:val="Hyperlink"/>
            <w:rFonts w:eastAsia="SimSun" w:cs="MingLiU" w:hint="eastAsia"/>
            <w:sz w:val="16"/>
            <w:szCs w:val="16"/>
          </w:rPr>
          <w:t>录</w:t>
        </w:r>
      </w:hyperlink>
      <w:r w:rsidR="00D41BC4" w:rsidRPr="003D0031">
        <w:rPr>
          <w:rFonts w:ascii="Calibri" w:eastAsia="SimSun" w:hAnsi="Calibri" w:hint="eastAsia"/>
          <w:sz w:val="16"/>
          <w:szCs w:val="16"/>
          <w:lang w:eastAsia="zh-CN"/>
        </w:rPr>
        <w:t>/</w:t>
      </w:r>
      <w:hyperlink r:id="rId38" w:anchor="Definitions" w:history="1">
        <w:r w:rsidR="00D41BC4" w:rsidRPr="003D0031">
          <w:rPr>
            <w:rStyle w:val="Hyperlink"/>
            <w:rFonts w:eastAsia="SimSun" w:cs="MS Gothic" w:hint="eastAsia"/>
            <w:sz w:val="16"/>
            <w:szCs w:val="16"/>
          </w:rPr>
          <w:t>定</w:t>
        </w:r>
        <w:r w:rsidR="00D41BC4" w:rsidRPr="003D0031">
          <w:rPr>
            <w:rStyle w:val="Hyperlink"/>
            <w:rFonts w:eastAsia="SimSun" w:cs="MingLiU" w:hint="eastAsia"/>
            <w:sz w:val="16"/>
            <w:szCs w:val="16"/>
          </w:rPr>
          <w:t>义</w:t>
        </w:r>
      </w:hyperlink>
    </w:p>
    <w:p w:rsidR="00F44479" w:rsidRPr="00145A97" w:rsidRDefault="00F44479" w:rsidP="00F44479">
      <w:pPr>
        <w:pStyle w:val="ProductList-Offering2Heading"/>
        <w:outlineLvl w:val="2"/>
        <w:rPr>
          <w:rFonts w:ascii="Calibri Light" w:eastAsia="SimSun" w:hAnsi="Calibri Light"/>
        </w:rPr>
      </w:pPr>
      <w:bookmarkStart w:id="238" w:name="_Toc480808180"/>
      <w:bookmarkStart w:id="239" w:name="_Toc483912099"/>
      <w:r w:rsidRPr="00145A97">
        <w:rPr>
          <w:rFonts w:ascii="Calibri Light" w:eastAsia="SimSun" w:hAnsi="Calibri Light"/>
        </w:rPr>
        <w:t>Microsoft Stream</w:t>
      </w:r>
      <w:bookmarkEnd w:id="238"/>
      <w:bookmarkEnd w:id="239"/>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停机时间</w:t>
      </w:r>
      <w:r w:rsidRPr="0003687F">
        <w:rPr>
          <w:rFonts w:ascii="Calibri" w:eastAsia="SimSun" w:hAnsi="Calibri" w:hint="eastAsia"/>
          <w:b/>
        </w:rPr>
        <w:t>：</w:t>
      </w:r>
      <w:r w:rsidRPr="0003687F">
        <w:rPr>
          <w:rFonts w:ascii="Calibri" w:eastAsia="SimSun" w:hAnsi="Calibri" w:hint="eastAsia"/>
          <w:szCs w:val="18"/>
        </w:rPr>
        <w:t>在客户具有相应权限、内容有效且不考虑不受支持的情形的情况下，客户仍无法加载、播放、删除视频或编辑视频元数据的任何时间段</w:t>
      </w:r>
      <w:r w:rsidRPr="0003687F">
        <w:rPr>
          <w:rFonts w:ascii="Calibri" w:eastAsia="SimSun" w:hAnsi="Calibri" w:hint="eastAsia"/>
          <w:szCs w:val="18"/>
          <w:vertAlign w:val="superscript"/>
        </w:rPr>
        <w:t>1</w:t>
      </w:r>
      <w:r w:rsidRPr="0003687F">
        <w:rPr>
          <w:rFonts w:ascii="Calibri" w:eastAsia="SimSun" w:hAnsi="Calibri" w:hint="eastAsia"/>
          <w:szCs w:val="18"/>
        </w:rPr>
        <w:t>。</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每月正常服务时间百分比</w:t>
      </w:r>
      <w:r w:rsidRPr="0003687F">
        <w:rPr>
          <w:rFonts w:ascii="Calibri" w:eastAsia="SimSun" w:hAnsi="Calibri" w:hint="eastAsia"/>
          <w:b/>
        </w:rPr>
        <w:t>：</w:t>
      </w:r>
      <w:r w:rsidRPr="0003687F">
        <w:rPr>
          <w:rFonts w:ascii="Calibri" w:eastAsia="SimSun" w:hAnsi="Calibri" w:hint="eastAsia"/>
        </w:rPr>
        <w:t>每月正常服务时间百分比应使用以下公式计算：</w:t>
      </w:r>
    </w:p>
    <w:p w:rsidR="00F44479" w:rsidRPr="0003687F" w:rsidRDefault="00F44479" w:rsidP="00F44479">
      <w:pPr>
        <w:pStyle w:val="ProductList-Body"/>
        <w:rPr>
          <w:rFonts w:ascii="Calibri" w:eastAsia="SimSun" w:hAnsi="Calibri"/>
        </w:rPr>
      </w:pPr>
    </w:p>
    <w:p w:rsidR="00F44479" w:rsidRPr="0003687F" w:rsidRDefault="002005AD" w:rsidP="00F44479">
      <w:pPr>
        <w:spacing w:line="259" w:lineRule="auto"/>
        <w:jc w:val="both"/>
        <w:rPr>
          <w:rFonts w:ascii="Calibri" w:eastAsia="SimSun" w:hAnsi="Calibri"/>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rsidR="00F44479" w:rsidRPr="0003687F" w:rsidRDefault="00F44479" w:rsidP="00F44479">
      <w:pPr>
        <w:pStyle w:val="ProductList-Body"/>
        <w:rPr>
          <w:rFonts w:ascii="Calibri" w:eastAsia="SimSun" w:hAnsi="Calibri"/>
        </w:rPr>
      </w:pPr>
      <w:r w:rsidRPr="0003687F">
        <w:rPr>
          <w:rFonts w:ascii="Calibri" w:eastAsia="SimSun" w:hAnsi="Calibri" w:hint="eastAsia"/>
        </w:rPr>
        <w:t>其中的停机时间采用用户分钟数来计量；即，在每个月中，停机时间是该月发生的每个事件的长度总和（分钟数）乘以受事件影响的用户数量。</w:t>
      </w:r>
    </w:p>
    <w:p w:rsidR="00F44479" w:rsidRPr="0003687F" w:rsidRDefault="00F44479" w:rsidP="00F44479">
      <w:pPr>
        <w:pStyle w:val="ProductList-Body"/>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服务级别承诺</w:t>
      </w:r>
      <w:r w:rsidRPr="0003687F">
        <w:rPr>
          <w:rFonts w:ascii="Calibri" w:eastAsia="SimSun" w:hAnsi="Calibri" w:hint="eastAsia"/>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44479" w:rsidRPr="0003687F" w:rsidTr="00FA2609">
        <w:trPr>
          <w:tblHeader/>
        </w:trPr>
        <w:tc>
          <w:tcPr>
            <w:tcW w:w="2500" w:type="pct"/>
            <w:shd w:val="clear" w:color="auto" w:fill="0072C6"/>
          </w:tcPr>
          <w:p w:rsidR="00F44479" w:rsidRPr="0003687F" w:rsidRDefault="00F44479" w:rsidP="00FA2609">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每月正常服务时间百分比</w:t>
            </w:r>
          </w:p>
        </w:tc>
        <w:tc>
          <w:tcPr>
            <w:tcW w:w="2500" w:type="pct"/>
            <w:shd w:val="clear" w:color="auto" w:fill="0072C6"/>
          </w:tcPr>
          <w:p w:rsidR="00F44479" w:rsidRPr="0003687F" w:rsidRDefault="00F44479" w:rsidP="00FA2609">
            <w:pPr>
              <w:pStyle w:val="ProductList-OfferingBody"/>
              <w:jc w:val="center"/>
              <w:rPr>
                <w:rFonts w:ascii="Calibri" w:eastAsia="SimSun" w:hAnsi="Calibri"/>
                <w:color w:val="FFFFFF" w:themeColor="background1"/>
              </w:rPr>
            </w:pPr>
            <w:r w:rsidRPr="0003687F">
              <w:rPr>
                <w:rFonts w:ascii="Calibri" w:eastAsia="SimSun" w:hAnsi="Calibri" w:hint="eastAsia"/>
                <w:color w:val="FFFFFF" w:themeColor="background1"/>
              </w:rPr>
              <w:t>服务信用减免</w:t>
            </w:r>
          </w:p>
        </w:tc>
      </w:tr>
      <w:tr w:rsidR="00F44479" w:rsidRPr="0003687F" w:rsidTr="00FA2609">
        <w:tc>
          <w:tcPr>
            <w:tcW w:w="2500" w:type="pct"/>
          </w:tcPr>
          <w:p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99.9%</w:t>
            </w:r>
          </w:p>
        </w:tc>
        <w:tc>
          <w:tcPr>
            <w:tcW w:w="2500" w:type="pct"/>
          </w:tcPr>
          <w:p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25%</w:t>
            </w:r>
          </w:p>
        </w:tc>
      </w:tr>
      <w:tr w:rsidR="00F44479" w:rsidRPr="0003687F" w:rsidTr="00FA2609">
        <w:tc>
          <w:tcPr>
            <w:tcW w:w="2500" w:type="pct"/>
          </w:tcPr>
          <w:p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99%</w:t>
            </w:r>
          </w:p>
        </w:tc>
        <w:tc>
          <w:tcPr>
            <w:tcW w:w="2500" w:type="pct"/>
          </w:tcPr>
          <w:p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50%</w:t>
            </w:r>
          </w:p>
        </w:tc>
      </w:tr>
      <w:tr w:rsidR="00F44479" w:rsidRPr="0003687F" w:rsidTr="00FA2609">
        <w:tc>
          <w:tcPr>
            <w:tcW w:w="2500" w:type="pct"/>
          </w:tcPr>
          <w:p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&lt; 95%</w:t>
            </w:r>
          </w:p>
        </w:tc>
        <w:tc>
          <w:tcPr>
            <w:tcW w:w="2500" w:type="pct"/>
          </w:tcPr>
          <w:p w:rsidR="00F44479" w:rsidRPr="0003687F" w:rsidRDefault="00F44479" w:rsidP="00FA2609">
            <w:pPr>
              <w:pStyle w:val="ProductList-OfferingBody"/>
              <w:jc w:val="center"/>
              <w:rPr>
                <w:rFonts w:ascii="Calibri" w:eastAsia="SimSun" w:hAnsi="Calibri"/>
              </w:rPr>
            </w:pPr>
            <w:r w:rsidRPr="0003687F">
              <w:rPr>
                <w:rFonts w:ascii="Calibri" w:eastAsia="SimSun" w:hAnsi="Calibri" w:hint="eastAsia"/>
              </w:rPr>
              <w:t>100%</w:t>
            </w:r>
          </w:p>
        </w:tc>
      </w:tr>
    </w:tbl>
    <w:p w:rsidR="00F44479" w:rsidRPr="0003687F" w:rsidRDefault="00F44479" w:rsidP="00F44479">
      <w:pPr>
        <w:rPr>
          <w:rFonts w:ascii="Calibri" w:eastAsia="SimSun" w:hAnsi="Calibri"/>
        </w:rPr>
      </w:pPr>
    </w:p>
    <w:p w:rsidR="00F44479" w:rsidRPr="0003687F" w:rsidRDefault="00F44479" w:rsidP="00F44479">
      <w:pPr>
        <w:pStyle w:val="ProductList-Body"/>
        <w:rPr>
          <w:rFonts w:ascii="Calibri" w:eastAsia="SimSun" w:hAnsi="Calibri"/>
        </w:rPr>
      </w:pPr>
      <w:r w:rsidRPr="0003687F">
        <w:rPr>
          <w:rFonts w:ascii="Calibri" w:eastAsia="SimSun" w:hAnsi="Calibri" w:hint="eastAsia"/>
          <w:b/>
          <w:color w:val="00188F"/>
        </w:rPr>
        <w:t>服务级别例外</w:t>
      </w:r>
      <w:r w:rsidRPr="0003687F">
        <w:rPr>
          <w:rFonts w:ascii="Calibri" w:eastAsia="SimSun" w:hAnsi="Calibri" w:hint="eastAsia"/>
          <w:b/>
        </w:rPr>
        <w:t>：</w:t>
      </w:r>
      <w:r w:rsidRPr="0003687F">
        <w:rPr>
          <w:rFonts w:ascii="Calibri" w:eastAsia="SimSun" w:hAnsi="Calibri" w:hint="eastAsia"/>
        </w:rPr>
        <w:t>没有为</w:t>
      </w:r>
      <w:r w:rsidRPr="0003687F">
        <w:rPr>
          <w:rFonts w:ascii="Calibri" w:eastAsia="SimSun" w:hAnsi="Calibri" w:hint="eastAsia"/>
        </w:rPr>
        <w:t xml:space="preserve"> Microsoft Stream </w:t>
      </w:r>
      <w:r w:rsidRPr="0003687F">
        <w:rPr>
          <w:rFonts w:ascii="Calibri" w:eastAsia="SimSun" w:hAnsi="Calibri" w:hint="eastAsia"/>
        </w:rPr>
        <w:t>的任何免费层级提供任何</w:t>
      </w:r>
      <w:r w:rsidRPr="0003687F">
        <w:rPr>
          <w:rFonts w:ascii="Calibri" w:eastAsia="SimSun" w:hAnsi="Calibri" w:hint="eastAsia"/>
        </w:rPr>
        <w:t xml:space="preserve"> SLA</w:t>
      </w:r>
      <w:r w:rsidRPr="0003687F">
        <w:rPr>
          <w:rFonts w:ascii="Calibri" w:eastAsia="SimSun" w:hAnsi="Calibri" w:hint="eastAsia"/>
        </w:rPr>
        <w:t>。</w:t>
      </w:r>
      <w:r w:rsidRPr="0003687F">
        <w:rPr>
          <w:rFonts w:ascii="Calibri" w:eastAsia="SimSun" w:hAnsi="Calibri" w:hint="eastAsia"/>
        </w:rPr>
        <w:br/>
      </w:r>
    </w:p>
    <w:p w:rsidR="00F44479" w:rsidRPr="0003687F" w:rsidRDefault="00F44479" w:rsidP="00F44479">
      <w:pPr>
        <w:rPr>
          <w:rFonts w:ascii="Calibri" w:eastAsia="SimSun" w:hAnsi="Calibri"/>
          <w:sz w:val="18"/>
        </w:rPr>
      </w:pPr>
      <w:r w:rsidRPr="0003687F">
        <w:rPr>
          <w:rFonts w:ascii="Calibri" w:eastAsia="SimSun" w:hAnsi="Calibri" w:hint="eastAsia"/>
          <w:sz w:val="18"/>
          <w:vertAlign w:val="superscript"/>
        </w:rPr>
        <w:t>1</w:t>
      </w:r>
      <w:r w:rsidRPr="0003687F">
        <w:rPr>
          <w:rFonts w:ascii="Calibri" w:eastAsia="SimSun" w:hAnsi="Calibri" w:hint="eastAsia"/>
          <w:sz w:val="18"/>
        </w:rPr>
        <w:t>不受支持的情形可能包括：在不受支持的设备</w:t>
      </w:r>
      <w:r w:rsidRPr="0003687F">
        <w:rPr>
          <w:rFonts w:ascii="Calibri" w:eastAsia="SimSun" w:hAnsi="Calibri" w:hint="eastAsia"/>
          <w:sz w:val="18"/>
        </w:rPr>
        <w:t>/</w:t>
      </w:r>
      <w:r w:rsidRPr="0003687F">
        <w:rPr>
          <w:rFonts w:ascii="Calibri" w:eastAsia="SimSun" w:hAnsi="Calibri" w:hint="eastAsia"/>
          <w:sz w:val="18"/>
        </w:rPr>
        <w:t>操作系统上进行播放、客户端出现网络问题以及用户错误。</w:t>
      </w:r>
    </w:p>
    <w:p w:rsidR="00F44479" w:rsidRPr="0003687F" w:rsidRDefault="002005AD" w:rsidP="00F44479">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rPr>
      </w:pPr>
      <w:hyperlink w:anchor="TOC" w:history="1">
        <w:r w:rsidR="00F44479" w:rsidRPr="003845F4">
          <w:rPr>
            <w:rStyle w:val="Hyperlink"/>
            <w:rFonts w:ascii="Calibri" w:eastAsia="SimSun" w:hAnsi="Calibri" w:hint="eastAsia"/>
            <w:color w:val="0563C1"/>
            <w:sz w:val="16"/>
            <w:szCs w:val="16"/>
          </w:rPr>
          <w:t>目录</w:t>
        </w:r>
      </w:hyperlink>
      <w:r w:rsidR="00F44479" w:rsidRPr="0003687F">
        <w:rPr>
          <w:rFonts w:ascii="Calibri" w:eastAsia="SimSun" w:hAnsi="Calibri" w:hint="eastAsia"/>
          <w:sz w:val="16"/>
          <w:szCs w:val="16"/>
        </w:rPr>
        <w:t>/</w:t>
      </w:r>
      <w:hyperlink w:anchor="定义" w:history="1">
        <w:r w:rsidR="00F44479" w:rsidRPr="003845F4">
          <w:rPr>
            <w:rStyle w:val="Hyperlink"/>
            <w:rFonts w:ascii="Calibri" w:eastAsia="SimSun" w:hAnsi="Calibri" w:hint="eastAsia"/>
            <w:color w:val="0563C1"/>
            <w:sz w:val="16"/>
            <w:szCs w:val="16"/>
          </w:rPr>
          <w:t>定义</w:t>
        </w:r>
      </w:hyperlink>
    </w:p>
    <w:p w:rsidR="005D7CD3" w:rsidRPr="005D7CD3" w:rsidRDefault="005D7CD3" w:rsidP="005D7CD3">
      <w:pPr>
        <w:pBdr>
          <w:bottom w:val="single" w:sz="4" w:space="1" w:color="595959" w:themeColor="text1" w:themeTint="A6"/>
        </w:pBdr>
        <w:spacing w:before="60" w:after="60" w:line="240" w:lineRule="auto"/>
        <w:ind w:firstLine="187"/>
        <w:outlineLvl w:val="2"/>
        <w:rPr>
          <w:rFonts w:eastAsia="SimSun"/>
          <w:b/>
          <w:color w:val="0072C6"/>
          <w:sz w:val="28"/>
        </w:rPr>
      </w:pPr>
      <w:r w:rsidRPr="005D7CD3">
        <w:rPr>
          <w:rFonts w:asciiTheme="majorHAnsi" w:hAnsiTheme="majorHAnsi"/>
          <w:b/>
          <w:color w:val="0072C6"/>
          <w:sz w:val="28"/>
          <w:lang w:val="en-US" w:bidi="ar-SA"/>
        </w:rPr>
        <w:t>Minecraft</w:t>
      </w:r>
      <w:r w:rsidRPr="005D7CD3">
        <w:rPr>
          <w:rFonts w:ascii="MS Gothic" w:eastAsia="MS Gothic" w:hAnsi="MS Gothic" w:cs="MS Gothic" w:hint="eastAsia"/>
          <w:b/>
          <w:color w:val="0072C6"/>
          <w:sz w:val="28"/>
          <w:lang w:val="en-US" w:bidi="ar-SA"/>
        </w:rPr>
        <w:t>：</w:t>
      </w:r>
      <w:r w:rsidRPr="005D7CD3">
        <w:rPr>
          <w:rFonts w:eastAsia="SimSun"/>
          <w:b/>
          <w:color w:val="0072C6"/>
          <w:sz w:val="28"/>
        </w:rPr>
        <w:t>教育版</w:t>
      </w:r>
      <w:bookmarkEnd w:id="232"/>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停机时间</w:t>
      </w:r>
      <w:r w:rsidRPr="005D7CD3">
        <w:rPr>
          <w:rFonts w:eastAsia="SimSun"/>
          <w:b/>
          <w:bCs/>
          <w:sz w:val="18"/>
          <w:szCs w:val="18"/>
        </w:rPr>
        <w:t>：</w:t>
      </w:r>
      <w:r w:rsidRPr="005D7CD3">
        <w:rPr>
          <w:rFonts w:eastAsia="SimSun"/>
          <w:sz w:val="18"/>
          <w:szCs w:val="18"/>
        </w:rPr>
        <w:t>用户无法访问</w:t>
      </w:r>
      <w:r w:rsidRPr="005D7CD3">
        <w:rPr>
          <w:rFonts w:eastAsia="SimSun"/>
          <w:sz w:val="18"/>
          <w:szCs w:val="18"/>
        </w:rPr>
        <w:t xml:space="preserve"> Minecraft </w:t>
      </w:r>
      <w:r w:rsidRPr="005D7CD3">
        <w:rPr>
          <w:rFonts w:eastAsia="SimSun"/>
          <w:sz w:val="18"/>
          <w:szCs w:val="18"/>
        </w:rPr>
        <w:t>的任何时间段：教育版。</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F859F1">
        <w:rPr>
          <w:rFonts w:eastAsia="SimSun"/>
          <w:b/>
          <w:color w:val="00188F"/>
          <w:sz w:val="18"/>
        </w:rPr>
        <w:t>每月正常服务时间百分比</w:t>
      </w:r>
      <w:r w:rsidRPr="005D7CD3">
        <w:rPr>
          <w:rFonts w:eastAsia="SimSun"/>
          <w:b/>
          <w:bCs/>
          <w:sz w:val="18"/>
          <w:szCs w:val="18"/>
        </w:rPr>
        <w:t>：</w:t>
      </w:r>
      <w:r w:rsidRPr="00F859F1">
        <w:rPr>
          <w:rFonts w:eastAsia="SimSun"/>
          <w:sz w:val="18"/>
        </w:rPr>
        <w:t>每月正常服务时间百分比</w:t>
      </w:r>
      <w:r w:rsidRPr="005D7CD3">
        <w:rPr>
          <w:rFonts w:eastAsia="SimSun"/>
          <w:sz w:val="18"/>
        </w:rPr>
        <w:t>应使用以下公式计算：</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2005AD" w:rsidP="005D7CD3">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sz w:val="18"/>
          <w:szCs w:val="18"/>
        </w:rPr>
        <w:t>其中的停机时间采用用户分钟数来计量；即，在每个月中，停机时间是该月发生的每个事件的长度总和（分钟数）乘以受事件影响的用户数量。</w:t>
      </w:r>
    </w:p>
    <w:p w:rsidR="005D7CD3" w:rsidRPr="005D7CD3" w:rsidRDefault="005D7CD3" w:rsidP="005D7CD3">
      <w:pPr>
        <w:tabs>
          <w:tab w:val="left" w:pos="360"/>
          <w:tab w:val="left" w:pos="720"/>
          <w:tab w:val="left" w:pos="1080"/>
        </w:tabs>
        <w:spacing w:after="0" w:line="240" w:lineRule="auto"/>
        <w:rPr>
          <w:rFonts w:eastAsia="SimSun"/>
          <w:sz w:val="18"/>
        </w:rPr>
      </w:pPr>
    </w:p>
    <w:p w:rsidR="005D7CD3" w:rsidRPr="005D7CD3" w:rsidRDefault="005D7CD3" w:rsidP="005D7CD3">
      <w:pPr>
        <w:tabs>
          <w:tab w:val="left" w:pos="360"/>
          <w:tab w:val="left" w:pos="720"/>
          <w:tab w:val="left" w:pos="1080"/>
        </w:tabs>
        <w:spacing w:after="0" w:line="240" w:lineRule="auto"/>
        <w:rPr>
          <w:rFonts w:eastAsia="SimSun"/>
          <w:sz w:val="18"/>
        </w:rPr>
      </w:pPr>
      <w:r w:rsidRPr="005D7CD3">
        <w:rPr>
          <w:rFonts w:eastAsia="SimSun"/>
          <w:b/>
          <w:color w:val="00188F"/>
          <w:sz w:val="18"/>
        </w:rPr>
        <w:t>服务信用减免</w:t>
      </w:r>
      <w:r w:rsidRPr="005D7CD3">
        <w:rPr>
          <w:rFonts w:eastAsia="SimSun"/>
          <w:b/>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5D7CD3" w:rsidTr="005D7CD3">
        <w:trPr>
          <w:tblHeader/>
        </w:trPr>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每月正常服务时间百分比</w:t>
            </w:r>
          </w:p>
        </w:tc>
        <w:tc>
          <w:tcPr>
            <w:tcW w:w="5400" w:type="dxa"/>
            <w:shd w:val="clear" w:color="auto" w:fill="0072C6"/>
          </w:tcPr>
          <w:p w:rsidR="005D7CD3" w:rsidRPr="00B624BD" w:rsidRDefault="005D7CD3" w:rsidP="005D7CD3">
            <w:pPr>
              <w:tabs>
                <w:tab w:val="left" w:pos="360"/>
                <w:tab w:val="left" w:pos="720"/>
                <w:tab w:val="left" w:pos="1080"/>
              </w:tabs>
              <w:spacing w:after="0" w:line="240" w:lineRule="auto"/>
              <w:jc w:val="center"/>
              <w:rPr>
                <w:rFonts w:eastAsia="SimSun"/>
                <w:color w:val="FFFFFF" w:themeColor="background1"/>
                <w:sz w:val="16"/>
              </w:rPr>
            </w:pPr>
            <w:r w:rsidRPr="00B624BD">
              <w:rPr>
                <w:rFonts w:eastAsia="SimSun"/>
                <w:color w:val="FFFFFF" w:themeColor="background1"/>
                <w:sz w:val="16"/>
              </w:rPr>
              <w:t>服务信用减免</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25%</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99%</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50%</w:t>
            </w:r>
          </w:p>
        </w:tc>
      </w:tr>
      <w:tr w:rsidR="005D7CD3" w:rsidRPr="005D7CD3" w:rsidTr="005D7CD3">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&lt; 95%</w:t>
            </w:r>
          </w:p>
        </w:tc>
        <w:tc>
          <w:tcPr>
            <w:tcW w:w="5400" w:type="dxa"/>
          </w:tcPr>
          <w:p w:rsidR="005D7CD3" w:rsidRPr="00B624BD" w:rsidRDefault="005D7CD3" w:rsidP="005D7CD3">
            <w:pPr>
              <w:tabs>
                <w:tab w:val="left" w:pos="360"/>
                <w:tab w:val="left" w:pos="720"/>
                <w:tab w:val="left" w:pos="1080"/>
              </w:tabs>
              <w:spacing w:after="0" w:line="240" w:lineRule="auto"/>
              <w:jc w:val="center"/>
              <w:rPr>
                <w:rFonts w:eastAsia="SimSun"/>
                <w:sz w:val="16"/>
              </w:rPr>
            </w:pPr>
            <w:r w:rsidRPr="00B624BD">
              <w:rPr>
                <w:rFonts w:eastAsia="SimSun"/>
                <w:sz w:val="16"/>
              </w:rPr>
              <w:t>100%</w:t>
            </w:r>
          </w:p>
        </w:tc>
      </w:tr>
    </w:tbl>
    <w:p w:rsidR="005D7CD3" w:rsidRPr="005D7CD3" w:rsidRDefault="002005AD" w:rsidP="00B624BD">
      <w:pPr>
        <w:shd w:val="clear" w:color="auto" w:fill="808080" w:themeFill="background1" w:themeFillShade="80"/>
        <w:spacing w:before="120" w:after="240" w:line="240" w:lineRule="auto"/>
        <w:jc w:val="right"/>
        <w:rPr>
          <w:rFonts w:eastAsia="SimSun"/>
          <w:sz w:val="18"/>
        </w:rPr>
      </w:pPr>
      <w:hyperlink w:anchor="TOC" w:history="1">
        <w:r w:rsidR="005D7CD3" w:rsidRPr="005D7CD3">
          <w:rPr>
            <w:rFonts w:eastAsia="SimSun"/>
            <w:color w:val="0563C1" w:themeColor="hyperlink"/>
            <w:sz w:val="16"/>
            <w:szCs w:val="16"/>
            <w:u w:val="single"/>
          </w:rPr>
          <w:t>目录</w:t>
        </w:r>
      </w:hyperlink>
      <w:r w:rsidR="005D7CD3" w:rsidRPr="005D7CD3">
        <w:rPr>
          <w:rFonts w:eastAsia="SimSun"/>
          <w:sz w:val="16"/>
          <w:szCs w:val="16"/>
        </w:rPr>
        <w:t>/</w:t>
      </w:r>
      <w:hyperlink w:anchor="Definitions" w:history="1">
        <w:r w:rsidR="005D7CD3" w:rsidRPr="005D7CD3">
          <w:rPr>
            <w:rFonts w:eastAsia="SimSun"/>
            <w:color w:val="0563C1" w:themeColor="hyperlink"/>
            <w:sz w:val="16"/>
            <w:szCs w:val="16"/>
            <w:u w:val="single"/>
          </w:rPr>
          <w:t>定义</w:t>
        </w:r>
      </w:hyperlink>
    </w:p>
    <w:p w:rsidR="00306AA4" w:rsidRPr="00696584" w:rsidRDefault="00306AA4" w:rsidP="00306AA4">
      <w:pPr>
        <w:pStyle w:val="ProductList-Offering2Heading"/>
        <w:tabs>
          <w:tab w:val="clear" w:pos="360"/>
          <w:tab w:val="clear" w:pos="720"/>
          <w:tab w:val="clear" w:pos="1080"/>
        </w:tabs>
        <w:outlineLvl w:val="2"/>
        <w:rPr>
          <w:rFonts w:eastAsia="SimSun"/>
        </w:rPr>
      </w:pPr>
      <w:bookmarkStart w:id="240" w:name="_Toc483912100"/>
      <w:r w:rsidRPr="00696584">
        <w:rPr>
          <w:rFonts w:eastAsia="SimSun"/>
        </w:rPr>
        <w:t>Power BI Embedded</w:t>
      </w:r>
      <w:bookmarkEnd w:id="233"/>
      <w:bookmarkEnd w:id="240"/>
    </w:p>
    <w:p w:rsidR="00306AA4" w:rsidRPr="001F7754" w:rsidRDefault="00306AA4" w:rsidP="00306AA4">
      <w:pPr>
        <w:shd w:val="clear" w:color="auto" w:fill="FFFFFF"/>
        <w:spacing w:before="150" w:after="0" w:line="240" w:lineRule="auto"/>
        <w:rPr>
          <w:rFonts w:eastAsia="SimSun"/>
        </w:rPr>
      </w:pPr>
      <w:r w:rsidRPr="001F7754">
        <w:rPr>
          <w:rFonts w:eastAsia="SimSun"/>
          <w:b/>
          <w:color w:val="00188F"/>
          <w:sz w:val="18"/>
        </w:rPr>
        <w:t>部署分钟数：</w:t>
      </w:r>
      <w:r w:rsidRPr="001F7754">
        <w:rPr>
          <w:rFonts w:eastAsia="SimSun"/>
          <w:sz w:val="18"/>
          <w:szCs w:val="18"/>
        </w:rPr>
        <w:t>是指在一个帐单月份期间配置的指定工作区集合的总分钟数。</w:t>
      </w:r>
    </w:p>
    <w:p w:rsidR="00306AA4" w:rsidRPr="001F7754" w:rsidRDefault="00306AA4" w:rsidP="00306AA4">
      <w:pPr>
        <w:shd w:val="clear" w:color="auto" w:fill="FFFFFF"/>
        <w:spacing w:after="0" w:line="240" w:lineRule="auto"/>
        <w:rPr>
          <w:rFonts w:eastAsia="SimSun"/>
        </w:rPr>
      </w:pPr>
    </w:p>
    <w:p w:rsidR="00306AA4" w:rsidRPr="001F7754" w:rsidRDefault="00E5025C" w:rsidP="00306AA4">
      <w:pPr>
        <w:pStyle w:val="ProductList-Body"/>
        <w:rPr>
          <w:rFonts w:eastAsia="SimSun"/>
        </w:rPr>
      </w:pPr>
      <w:r w:rsidRPr="00915609">
        <w:rPr>
          <w:rFonts w:ascii="SimSun" w:eastAsia="SimSun" w:hAnsi="SimSun" w:hint="eastAsia"/>
          <w:lang w:eastAsia="zh-CN"/>
        </w:rPr>
        <w:t>“</w:t>
      </w:r>
      <w:r w:rsidRPr="00E5025C">
        <w:rPr>
          <w:rFonts w:eastAsia="SimSun" w:hint="eastAsia"/>
          <w:b/>
          <w:color w:val="00188F"/>
        </w:rPr>
        <w:t>最大可用分钟数</w:t>
      </w:r>
      <w:r w:rsidRPr="00915609">
        <w:rPr>
          <w:rFonts w:ascii="SimSun" w:eastAsia="SimSun" w:hAnsi="SimSun" w:hint="eastAsia"/>
          <w:lang w:eastAsia="zh-CN"/>
        </w:rPr>
        <w:t>”</w:t>
      </w:r>
      <w:r w:rsidR="00306AA4" w:rsidRPr="001F7754">
        <w:rPr>
          <w:rFonts w:eastAsia="SimSun"/>
          <w:szCs w:val="18"/>
        </w:rPr>
        <w:t>是指在一个帐单月份期间，指定的</w:t>
      </w:r>
      <w:r w:rsidR="00306AA4" w:rsidRPr="001F7754">
        <w:rPr>
          <w:rFonts w:eastAsia="SimSun"/>
          <w:szCs w:val="18"/>
        </w:rPr>
        <w:t xml:space="preserve"> Microsoft Azure </w:t>
      </w:r>
      <w:r w:rsidR="00306AA4" w:rsidRPr="001F7754">
        <w:rPr>
          <w:rFonts w:eastAsia="SimSun"/>
          <w:szCs w:val="18"/>
        </w:rPr>
        <w:t>订购中客户配置的所有工作区集合的总部署分钟数。</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1F7754">
        <w:rPr>
          <w:rFonts w:eastAsia="SimSun"/>
          <w:b/>
          <w:color w:val="00188F"/>
        </w:rPr>
        <w:t>停机时间</w:t>
      </w:r>
      <w:r w:rsidRPr="00450579">
        <w:rPr>
          <w:rFonts w:eastAsia="SimSun"/>
          <w:b/>
        </w:rPr>
        <w:t>：</w:t>
      </w:r>
      <w:r w:rsidRPr="001F7754">
        <w:rPr>
          <w:rFonts w:eastAsia="SimSun"/>
          <w:szCs w:val="18"/>
        </w:rPr>
        <w:t>是指工作区集合不可用期间累计的总部署分钟数。如果在某一分钟内，所有旨在读取或写入</w:t>
      </w:r>
      <w:r w:rsidRPr="001F7754">
        <w:rPr>
          <w:rFonts w:eastAsia="SimSun"/>
          <w:szCs w:val="18"/>
        </w:rPr>
        <w:t xml:space="preserve"> Power BI Embedded </w:t>
      </w:r>
      <w:r w:rsidRPr="001F7754">
        <w:rPr>
          <w:rFonts w:eastAsia="SimSun"/>
          <w:szCs w:val="18"/>
        </w:rPr>
        <w:t>数据的任何部分的连续尝试均返回错误代码，或者在五分钟内没有响应，则可以视为在这一分钟内指定的工作区集合不可用。</w:t>
      </w:r>
    </w:p>
    <w:p w:rsidR="00306AA4" w:rsidRPr="001F7754" w:rsidRDefault="00306AA4" w:rsidP="00306AA4">
      <w:pPr>
        <w:pStyle w:val="ProductList-Body"/>
        <w:rPr>
          <w:rFonts w:eastAsia="SimSun"/>
        </w:rPr>
      </w:pPr>
    </w:p>
    <w:p w:rsidR="00306AA4" w:rsidRPr="001F7754" w:rsidRDefault="00306AA4" w:rsidP="00306AA4">
      <w:pPr>
        <w:pStyle w:val="ProductList-Body"/>
        <w:rPr>
          <w:rFonts w:eastAsia="SimSun"/>
        </w:rPr>
      </w:pPr>
      <w:r w:rsidRPr="00F859F1">
        <w:rPr>
          <w:rFonts w:eastAsia="SimSun"/>
          <w:b/>
          <w:color w:val="00188F"/>
        </w:rPr>
        <w:t>每月正常服务时间百分比</w:t>
      </w:r>
      <w:r w:rsidRPr="001F7754">
        <w:rPr>
          <w:rFonts w:eastAsia="SimSun"/>
        </w:rPr>
        <w:t>：</w:t>
      </w:r>
      <w:r w:rsidRPr="00F859F1">
        <w:rPr>
          <w:rFonts w:eastAsia="SimSun"/>
        </w:rPr>
        <w:t>每月正常服务时间百分比</w:t>
      </w:r>
      <w:r w:rsidRPr="001F7754">
        <w:rPr>
          <w:rFonts w:eastAsia="SimSun"/>
        </w:rPr>
        <w:t>应使用以下公式计算：</w:t>
      </w:r>
    </w:p>
    <w:p w:rsidR="00306AA4" w:rsidRPr="001F7754" w:rsidRDefault="00306AA4" w:rsidP="00306AA4">
      <w:pPr>
        <w:pStyle w:val="ProductList-Body"/>
        <w:rPr>
          <w:rFonts w:eastAsia="SimSun"/>
        </w:rPr>
      </w:pPr>
    </w:p>
    <w:p w:rsidR="00306AA4" w:rsidRPr="001F7754" w:rsidRDefault="002005AD" w:rsidP="00306AA4">
      <w:pPr>
        <w:jc w:val="both"/>
        <w:rPr>
          <w:rFonts w:eastAsia="SimSun"/>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num>
            <m:den>
              <m:r>
                <w:rPr>
                  <w:rFonts w:ascii="Cambria Math" w:eastAsia="SimSun" w:hAnsi="Cambria Math" w:cs="Cambria Math" w:hint="eastAsia"/>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306AA4" w:rsidRPr="001F7754" w:rsidRDefault="00306AA4" w:rsidP="00306AA4">
      <w:pPr>
        <w:pStyle w:val="ProductList-Body"/>
        <w:rPr>
          <w:rFonts w:eastAsia="SimSun"/>
        </w:rPr>
      </w:pPr>
      <w:r w:rsidRPr="001F7754">
        <w:rPr>
          <w:rFonts w:eastAsia="SimSun"/>
          <w:szCs w:val="18"/>
        </w:rPr>
        <w:t>其中的停机时间采用用户分钟数来计量；即，在每个月中，停机时</w:t>
      </w:r>
      <w:r>
        <w:rPr>
          <w:rFonts w:eastAsia="SimSun"/>
          <w:szCs w:val="18"/>
        </w:rPr>
        <w:t xml:space="preserve"> </w:t>
      </w:r>
      <w:r w:rsidRPr="001F7754">
        <w:rPr>
          <w:rFonts w:eastAsia="SimSun"/>
          <w:szCs w:val="18"/>
        </w:rPr>
        <w:t>间是该月发生的每个事件的长度总和（分钟数）乘以受事件影响的用户数量。</w:t>
      </w:r>
    </w:p>
    <w:p w:rsidR="00306AA4" w:rsidRPr="001F7754" w:rsidRDefault="00306AA4" w:rsidP="00306AA4">
      <w:pPr>
        <w:pStyle w:val="ProductList-Body"/>
        <w:rPr>
          <w:rFonts w:eastAsia="SimSun"/>
        </w:rPr>
      </w:pPr>
    </w:p>
    <w:p w:rsidR="00306AA4" w:rsidRDefault="00306AA4" w:rsidP="00306AA4">
      <w:pPr>
        <w:pStyle w:val="ProductList-Body"/>
        <w:rPr>
          <w:rFonts w:eastAsia="SimSun"/>
          <w:b/>
        </w:rPr>
      </w:pPr>
      <w:r w:rsidRPr="001F7754">
        <w:rPr>
          <w:rFonts w:eastAsia="SimSun"/>
          <w:b/>
          <w:color w:val="00188F"/>
        </w:rPr>
        <w:t>服务信用减免</w:t>
      </w:r>
      <w:r w:rsidRPr="00450579">
        <w:rPr>
          <w:rFonts w:eastAsia="SimSun"/>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1F7754" w:rsidTr="00C72C8A">
        <w:trPr>
          <w:tblHeader/>
        </w:trPr>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F859F1">
              <w:rPr>
                <w:rFonts w:eastAsia="SimSun"/>
                <w:color w:val="FFFFFF" w:themeColor="background1"/>
              </w:rPr>
              <w:t>每月正常服务时间百分比</w:t>
            </w:r>
          </w:p>
        </w:tc>
        <w:tc>
          <w:tcPr>
            <w:tcW w:w="5400" w:type="dxa"/>
            <w:shd w:val="clear" w:color="auto" w:fill="0072C6"/>
          </w:tcPr>
          <w:p w:rsidR="00306AA4" w:rsidRPr="001F7754" w:rsidRDefault="00306AA4" w:rsidP="00C72C8A">
            <w:pPr>
              <w:pStyle w:val="ProductList-OfferingBody"/>
              <w:jc w:val="center"/>
              <w:rPr>
                <w:rFonts w:eastAsia="SimSun"/>
                <w:color w:val="FFFFFF" w:themeColor="background1"/>
              </w:rPr>
            </w:pPr>
            <w:r w:rsidRPr="001F7754">
              <w:rPr>
                <w:rFonts w:eastAsia="SimSun"/>
                <w:color w:val="FFFFFF" w:themeColor="background1"/>
              </w:rPr>
              <w:t>服务信用减免</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99.9%</w:t>
            </w:r>
          </w:p>
        </w:tc>
        <w:tc>
          <w:tcPr>
            <w:tcW w:w="5400" w:type="dxa"/>
          </w:tcPr>
          <w:p w:rsidR="00306AA4" w:rsidRPr="001F7754" w:rsidRDefault="00306AA4" w:rsidP="00C72C8A">
            <w:pPr>
              <w:pStyle w:val="ProductList-OfferingBody"/>
              <w:jc w:val="center"/>
              <w:rPr>
                <w:rFonts w:eastAsia="SimSun"/>
              </w:rPr>
            </w:pPr>
            <w:r w:rsidRPr="001F7754">
              <w:rPr>
                <w:rFonts w:eastAsia="SimSun"/>
              </w:rPr>
              <w:t>10%</w:t>
            </w:r>
          </w:p>
        </w:tc>
      </w:tr>
      <w:tr w:rsidR="00306AA4" w:rsidRPr="001F7754" w:rsidTr="00C72C8A">
        <w:tc>
          <w:tcPr>
            <w:tcW w:w="5400" w:type="dxa"/>
          </w:tcPr>
          <w:p w:rsidR="00306AA4" w:rsidRPr="001F7754" w:rsidRDefault="00306AA4" w:rsidP="00C72C8A">
            <w:pPr>
              <w:pStyle w:val="ProductList-OfferingBody"/>
              <w:jc w:val="center"/>
              <w:rPr>
                <w:rFonts w:eastAsia="SimSun"/>
              </w:rPr>
            </w:pPr>
            <w:r w:rsidRPr="001F7754">
              <w:rPr>
                <w:rFonts w:eastAsia="SimSun"/>
              </w:rPr>
              <w:t>&lt; 99%</w:t>
            </w:r>
          </w:p>
        </w:tc>
        <w:tc>
          <w:tcPr>
            <w:tcW w:w="5400" w:type="dxa"/>
          </w:tcPr>
          <w:p w:rsidR="00306AA4" w:rsidRPr="001F7754" w:rsidRDefault="00306AA4" w:rsidP="00C72C8A">
            <w:pPr>
              <w:pStyle w:val="ProductList-OfferingBody"/>
              <w:jc w:val="center"/>
              <w:rPr>
                <w:rFonts w:eastAsia="SimSun"/>
              </w:rPr>
            </w:pPr>
            <w:r w:rsidRPr="001F7754">
              <w:rPr>
                <w:rFonts w:eastAsia="SimSun"/>
              </w:rPr>
              <w:t>25%</w:t>
            </w:r>
          </w:p>
        </w:tc>
      </w:tr>
    </w:tbl>
    <w:p w:rsidR="00306AA4" w:rsidRPr="001F7754"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eastAsia="SimSun"/>
        </w:rPr>
      </w:pPr>
      <w:hyperlink w:anchor="TOC" w:history="1">
        <w:r w:rsidR="00306AA4" w:rsidRPr="001F7754">
          <w:rPr>
            <w:rStyle w:val="Hyperlink"/>
            <w:rFonts w:eastAsia="SimSun"/>
            <w:sz w:val="16"/>
            <w:szCs w:val="16"/>
          </w:rPr>
          <w:t>目录</w:t>
        </w:r>
      </w:hyperlink>
      <w:r w:rsidR="00306AA4" w:rsidRPr="001F7754">
        <w:rPr>
          <w:rFonts w:eastAsia="SimSun"/>
          <w:sz w:val="16"/>
          <w:szCs w:val="16"/>
        </w:rPr>
        <w:t>/</w:t>
      </w:r>
      <w:hyperlink w:anchor="Definitions" w:history="1">
        <w:r w:rsidR="00306AA4" w:rsidRPr="001F7754">
          <w:rPr>
            <w:rStyle w:val="Hyperlink"/>
            <w:rFonts w:eastAsia="SimSun"/>
            <w:sz w:val="16"/>
            <w:szCs w:val="16"/>
          </w:rPr>
          <w:t>定义</w:t>
        </w:r>
      </w:hyperlink>
    </w:p>
    <w:p w:rsidR="00137E67" w:rsidRPr="00411881" w:rsidRDefault="00137E67" w:rsidP="00391C41">
      <w:pPr>
        <w:pStyle w:val="ProductList-Offering2Heading"/>
        <w:keepNext/>
        <w:tabs>
          <w:tab w:val="clear" w:pos="360"/>
        </w:tabs>
        <w:outlineLvl w:val="2"/>
        <w:rPr>
          <w:rFonts w:ascii="Calibri Light" w:eastAsia="SimSun" w:hAnsi="Calibri Light"/>
          <w:lang w:eastAsia="zh-CN"/>
        </w:rPr>
      </w:pPr>
      <w:bookmarkStart w:id="241" w:name="_Toc483912101"/>
      <w:r w:rsidRPr="00411881">
        <w:rPr>
          <w:rFonts w:ascii="Calibri Light" w:eastAsia="SimSun" w:hAnsi="Calibri Light"/>
          <w:lang w:eastAsia="zh-CN"/>
        </w:rPr>
        <w:t xml:space="preserve">Power BI </w:t>
      </w:r>
      <w:r w:rsidR="00335351">
        <w:rPr>
          <w:rFonts w:ascii="Calibri Light" w:eastAsia="SimSun" w:hAnsi="Calibri Light"/>
          <w:lang w:eastAsia="zh-CN"/>
        </w:rPr>
        <w:t>Pro</w:t>
      </w:r>
      <w:bookmarkEnd w:id="241"/>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户无法对其具有相应权限的任何</w:t>
      </w:r>
      <w:r>
        <w:rPr>
          <w:rFonts w:eastAsia="SimSun" w:hint="eastAsia"/>
          <w:szCs w:val="18"/>
          <w:lang w:eastAsia="zh-CN"/>
        </w:rPr>
        <w:t xml:space="preserve"> Power BI </w:t>
      </w:r>
      <w:r>
        <w:rPr>
          <w:rFonts w:eastAsia="SimSun" w:hAnsi="SimSun" w:cs="MS Gothic" w:hint="eastAsia"/>
          <w:szCs w:val="18"/>
          <w:lang w:eastAsia="zh-CN"/>
        </w:rPr>
        <w:t>数据部分</w:t>
      </w:r>
      <w:r>
        <w:rPr>
          <w:rFonts w:eastAsia="SimSun" w:hAnsi="SimSun" w:cs="MingLiU" w:hint="eastAsia"/>
          <w:szCs w:val="18"/>
          <w:lang w:eastAsia="zh-CN"/>
        </w:rPr>
        <w:t>进行读取或写入的任何时间段</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E2DEA"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时间采用用户分钟数来计量</w:t>
      </w:r>
      <w:r>
        <w:rPr>
          <w:rFonts w:eastAsia="SimSun" w:hAnsi="SimSun" w:cs="Malgun Gothic" w:hint="eastAsia"/>
          <w:szCs w:val="18"/>
          <w:lang w:eastAsia="zh-CN"/>
        </w:rPr>
        <w:t>；</w:t>
      </w:r>
      <w:r>
        <w:rPr>
          <w:rFonts w:eastAsia="SimSun" w:hAnsi="SimSun" w:cs="MS Gothic" w:hint="eastAsia"/>
          <w:szCs w:val="18"/>
          <w:lang w:eastAsia="zh-CN"/>
        </w:rPr>
        <w:t>即</w:t>
      </w:r>
      <w:r>
        <w:rPr>
          <w:rFonts w:eastAsia="SimSun" w:hAnsi="SimSun" w:cs="Malgun Gothic" w:hint="eastAsia"/>
          <w:szCs w:val="18"/>
          <w:lang w:eastAsia="zh-CN"/>
        </w:rPr>
        <w:t>，</w:t>
      </w:r>
      <w:r>
        <w:rPr>
          <w:rFonts w:eastAsia="SimSun" w:hAnsi="SimSun" w:cs="MS Gothic" w:hint="eastAsia"/>
          <w:szCs w:val="18"/>
          <w:lang w:eastAsia="zh-CN"/>
        </w:rPr>
        <w:t>在每个月中</w:t>
      </w:r>
      <w:r>
        <w:rPr>
          <w:rFonts w:eastAsia="SimSun" w:hAnsi="SimSun" w:cs="Malgun Gothic" w:hint="eastAsia"/>
          <w:szCs w:val="18"/>
          <w:lang w:eastAsia="zh-CN"/>
        </w:rPr>
        <w:t>，</w:t>
      </w:r>
      <w:r>
        <w:rPr>
          <w:rFonts w:eastAsia="SimSun" w:hAnsi="SimSun" w:cs="MS Gothic" w:hint="eastAsia"/>
          <w:szCs w:val="18"/>
          <w:lang w:eastAsia="zh-CN"/>
        </w:rPr>
        <w:t>停机</w:t>
      </w:r>
      <w:r>
        <w:rPr>
          <w:rFonts w:eastAsia="SimSun" w:hAnsi="SimSun" w:cs="MingLiU" w:hint="eastAsia"/>
          <w:szCs w:val="18"/>
          <w:lang w:eastAsia="zh-CN"/>
        </w:rPr>
        <w:t>时间是该月发生的每个事件的长度总和</w:t>
      </w:r>
      <w:r>
        <w:rPr>
          <w:rFonts w:eastAsia="SimSun" w:hAnsi="SimSun" w:cs="Malgun Gothic" w:hint="eastAsia"/>
          <w:szCs w:val="18"/>
          <w:lang w:eastAsia="zh-CN"/>
        </w:rPr>
        <w:t>（</w:t>
      </w:r>
      <w:r>
        <w:rPr>
          <w:rFonts w:eastAsia="SimSun" w:hAnsi="SimSun" w:cs="MS Gothic" w:hint="eastAsia"/>
          <w:szCs w:val="18"/>
          <w:lang w:eastAsia="zh-CN"/>
        </w:rPr>
        <w:t>分</w:t>
      </w:r>
      <w:r>
        <w:rPr>
          <w:rFonts w:eastAsia="SimSun" w:hAnsi="SimSun" w:cs="MingLiU" w:hint="eastAsia"/>
          <w:szCs w:val="18"/>
          <w:lang w:eastAsia="zh-CN"/>
        </w:rPr>
        <w:t>钟数</w:t>
      </w:r>
      <w:r>
        <w:rPr>
          <w:rFonts w:eastAsia="SimSun" w:hAnsi="SimSun" w:cs="Malgun Gothic" w:hint="eastAsia"/>
          <w:szCs w:val="18"/>
          <w:lang w:eastAsia="zh-CN"/>
        </w:rPr>
        <w:t>）</w:t>
      </w:r>
      <w:r>
        <w:rPr>
          <w:rFonts w:eastAsia="SimSun" w:hAnsi="SimSun" w:cs="MS Gothic" w:hint="eastAsia"/>
          <w:szCs w:val="18"/>
          <w:lang w:eastAsia="zh-CN"/>
        </w:rPr>
        <w:t>乘以受事件影响的用</w:t>
      </w:r>
      <w:r>
        <w:rPr>
          <w:rFonts w:eastAsia="SimSun" w:hAnsi="SimSun" w:cs="MingLiU" w:hint="eastAsia"/>
          <w:szCs w:val="18"/>
          <w:lang w:eastAsia="zh-CN"/>
        </w:rPr>
        <w:t>户数量</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8B7C7B">
      <w:pPr>
        <w:pStyle w:val="ProductList-Body"/>
        <w:keepNext/>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35C08">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35C08">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137E67" w:rsidRPr="00411881" w:rsidRDefault="00137E67" w:rsidP="00137E67">
      <w:pPr>
        <w:pStyle w:val="ProductList-Offering2Heading"/>
        <w:tabs>
          <w:tab w:val="clear" w:pos="360"/>
        </w:tabs>
        <w:outlineLvl w:val="2"/>
        <w:rPr>
          <w:rFonts w:ascii="Calibri Light" w:eastAsia="SimSun" w:hAnsi="Calibri Light"/>
          <w:lang w:eastAsia="zh-CN"/>
        </w:rPr>
      </w:pPr>
      <w:bookmarkStart w:id="242" w:name="_Toc483912102"/>
      <w:r w:rsidRPr="00411881">
        <w:rPr>
          <w:rFonts w:ascii="Calibri Light" w:eastAsia="SimSun" w:hAnsi="Calibri Light"/>
          <w:lang w:eastAsia="zh-CN"/>
        </w:rPr>
        <w:t>Translator API</w:t>
      </w:r>
      <w:bookmarkEnd w:id="242"/>
    </w:p>
    <w:p w:rsidR="00137E67" w:rsidRDefault="00137E67" w:rsidP="00137E67">
      <w:pPr>
        <w:pStyle w:val="ProductList-Body"/>
        <w:rPr>
          <w:rFonts w:eastAsia="SimSun"/>
          <w:lang w:eastAsia="zh-CN"/>
        </w:rPr>
      </w:pPr>
      <w:r>
        <w:rPr>
          <w:rFonts w:eastAsia="SimSun" w:hAnsi="SimSun" w:cs="MS Gothic" w:hint="eastAsia"/>
          <w:b/>
          <w:color w:val="00188F"/>
          <w:lang w:eastAsia="zh-CN"/>
        </w:rPr>
        <w:t>停机</w:t>
      </w:r>
      <w:r>
        <w:rPr>
          <w:rFonts w:eastAsia="SimSun" w:hAnsi="SimSun" w:cs="MingLiU" w:hint="eastAsia"/>
          <w:b/>
          <w:color w:val="00188F"/>
          <w:lang w:eastAsia="zh-CN"/>
        </w:rPr>
        <w:t>时间</w:t>
      </w:r>
      <w:r w:rsidRPr="00992F98">
        <w:rPr>
          <w:rFonts w:eastAsia="SimSun" w:hAnsi="SimSun" w:hint="eastAsia"/>
          <w:b/>
          <w:color w:val="00188F"/>
          <w:lang w:eastAsia="zh-CN"/>
        </w:rPr>
        <w:t>：</w:t>
      </w:r>
      <w:r>
        <w:rPr>
          <w:rFonts w:eastAsia="SimSun" w:hAnsi="SimSun" w:cs="MS Gothic" w:hint="eastAsia"/>
          <w:szCs w:val="18"/>
          <w:lang w:eastAsia="zh-CN"/>
        </w:rPr>
        <w:t>用</w:t>
      </w:r>
      <w:r>
        <w:rPr>
          <w:rFonts w:eastAsia="SimSun" w:hAnsi="SimSun" w:cs="MingLiU" w:hint="eastAsia"/>
          <w:szCs w:val="18"/>
          <w:lang w:eastAsia="zh-CN"/>
        </w:rPr>
        <w:t>户无法执行事务的任何时间段</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hint="eastAsia"/>
          <w:b/>
          <w:color w:val="00188F"/>
          <w:lang w:eastAsia="zh-CN"/>
        </w:rPr>
        <w:t>：</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应使用以下公式计算</w:t>
      </w:r>
      <w:r>
        <w:rPr>
          <w:rFonts w:eastAsia="SimSun" w:hAnsi="SimSun" w:cs="MS Mincho" w:hint="eastAsia"/>
          <w:lang w:eastAsia="zh-CN"/>
        </w:rPr>
        <w:t>：</w:t>
      </w:r>
    </w:p>
    <w:p w:rsidR="00137E67" w:rsidRDefault="00137E67" w:rsidP="00137E67">
      <w:pPr>
        <w:pStyle w:val="ProductList-Body"/>
        <w:rPr>
          <w:rFonts w:eastAsia="SimSun"/>
          <w:lang w:eastAsia="zh-CN"/>
        </w:rPr>
      </w:pPr>
    </w:p>
    <w:p w:rsidR="00137E67" w:rsidRPr="00572799" w:rsidRDefault="002005AD" w:rsidP="00137E67">
      <w:pPr>
        <w:jc w:val="both"/>
        <w:rPr>
          <w:rFonts w:ascii="Cambria Math" w:eastAsia="SimSun" w:hAnsi="Cambria Math"/>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137E67" w:rsidRDefault="00137E67" w:rsidP="00137E67">
      <w:pPr>
        <w:pStyle w:val="ProductList-Body"/>
        <w:rPr>
          <w:rFonts w:eastAsia="SimSun"/>
          <w:lang w:eastAsia="zh-CN"/>
        </w:rPr>
      </w:pPr>
      <w:r>
        <w:rPr>
          <w:rFonts w:eastAsia="SimSun" w:hAnsi="SimSun" w:cs="MS Gothic" w:hint="eastAsia"/>
          <w:szCs w:val="18"/>
          <w:lang w:eastAsia="zh-CN"/>
        </w:rPr>
        <w:t>其中的停机</w:t>
      </w:r>
      <w:r>
        <w:rPr>
          <w:rFonts w:eastAsia="SimSun" w:hAnsi="SimSun" w:cs="MingLiU" w:hint="eastAsia"/>
          <w:szCs w:val="18"/>
          <w:lang w:eastAsia="zh-CN"/>
        </w:rPr>
        <w:t>时间计量为上面规定的服务各方面在该月不可用的总分钟数</w:t>
      </w:r>
      <w:r>
        <w:rPr>
          <w:rFonts w:eastAsia="SimSun" w:hAnsi="SimSun" w:cs="MS Mincho" w:hint="eastAsia"/>
          <w:szCs w:val="18"/>
          <w:lang w:eastAsia="zh-CN"/>
        </w:rPr>
        <w:t>。</w:t>
      </w:r>
    </w:p>
    <w:p w:rsidR="00137E67" w:rsidRDefault="00137E67" w:rsidP="00137E67">
      <w:pPr>
        <w:pStyle w:val="ProductList-Body"/>
        <w:rPr>
          <w:rFonts w:eastAsia="SimSun"/>
          <w:lang w:eastAsia="zh-CN"/>
        </w:rPr>
      </w:pPr>
    </w:p>
    <w:p w:rsidR="00137E67" w:rsidRDefault="00137E67" w:rsidP="00137E67">
      <w:pPr>
        <w:pStyle w:val="ProductList-Body"/>
        <w:rPr>
          <w:rFonts w:eastAsia="SimSun"/>
          <w:lang w:eastAsia="zh-CN"/>
        </w:rPr>
      </w:pPr>
      <w:r>
        <w:rPr>
          <w:rFonts w:eastAsia="SimSun" w:hAnsi="SimSun" w:cs="MS Gothic" w:hint="eastAsia"/>
          <w:b/>
          <w:color w:val="00188F"/>
          <w:lang w:eastAsia="zh-CN"/>
        </w:rPr>
        <w:t>服</w:t>
      </w:r>
      <w:r>
        <w:rPr>
          <w:rFonts w:eastAsia="SimSun" w:hAnsi="SimSun" w:cs="MingLiU" w:hint="eastAsia"/>
          <w:b/>
          <w:color w:val="00188F"/>
          <w:lang w:eastAsia="zh-CN"/>
        </w:rPr>
        <w:t>务费用减免</w:t>
      </w:r>
      <w:r w:rsidRPr="00992F98">
        <w:rPr>
          <w:rFonts w:eastAsia="SimSun" w:hAnsi="SimSun" w:cs="MS Mincho" w:hint="eastAsia"/>
          <w:b/>
          <w:color w:val="00188F"/>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sidRPr="00F859F1">
              <w:rPr>
                <w:rFonts w:eastAsia="SimSun" w:hAnsi="SimSun" w:cs="MS Mincho" w:hint="eastAsia"/>
                <w:color w:val="FFFFFF" w:themeColor="background1"/>
                <w:lang w:eastAsia="zh-CN"/>
              </w:rPr>
              <w:t>每月正常服</w:t>
            </w:r>
            <w:r w:rsidRPr="00F859F1">
              <w:rPr>
                <w:rFonts w:ascii="SimSun" w:eastAsia="SimSun" w:hAnsi="SimSun" w:cs="PMingLiU" w:hint="eastAsia"/>
                <w:color w:val="FFFFFF" w:themeColor="background1"/>
                <w:lang w:eastAsia="zh-CN"/>
              </w:rPr>
              <w:t>务时间百分</w:t>
            </w:r>
            <w:r w:rsidRPr="00F859F1">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2005AD"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history="1">
        <w:r w:rsidR="009C7BBE" w:rsidRPr="00CA3947">
          <w:rPr>
            <w:rStyle w:val="Hyperlink"/>
            <w:rFonts w:eastAsia="SimSun" w:hAnsi="SimSun" w:cs="MS Gothic" w:hint="eastAsia"/>
            <w:color w:val="0563C1"/>
            <w:sz w:val="16"/>
            <w:szCs w:val="16"/>
            <w:lang w:eastAsia="zh-CN"/>
          </w:rPr>
          <w:t>目</w:t>
        </w:r>
        <w:r w:rsidR="009C7BBE" w:rsidRPr="00CA3947">
          <w:rPr>
            <w:rStyle w:val="Hyperlink"/>
            <w:rFonts w:eastAsia="SimSun" w:hAnsi="SimSun" w:cs="MingLiU" w:hint="eastAsia"/>
            <w:color w:val="0563C1"/>
            <w:sz w:val="16"/>
            <w:szCs w:val="16"/>
            <w:lang w:eastAsia="zh-CN"/>
          </w:rPr>
          <w:t>录</w:t>
        </w:r>
      </w:hyperlink>
      <w:r w:rsidR="009C7BBE">
        <w:rPr>
          <w:rFonts w:eastAsia="SimSun" w:hint="eastAsia"/>
          <w:sz w:val="16"/>
          <w:szCs w:val="16"/>
          <w:lang w:eastAsia="zh-CN"/>
        </w:rPr>
        <w:t>/</w:t>
      </w:r>
      <w:hyperlink w:anchor="Definitions" w:history="1">
        <w:r w:rsidR="009C7BBE" w:rsidRPr="00CA3947">
          <w:rPr>
            <w:rStyle w:val="Hyperlink"/>
            <w:rFonts w:eastAsia="SimSun" w:hAnsi="SimSun" w:cs="MS Gothic" w:hint="eastAsia"/>
            <w:color w:val="0563C1"/>
            <w:sz w:val="16"/>
            <w:szCs w:val="16"/>
            <w:lang w:eastAsia="zh-CN"/>
          </w:rPr>
          <w:t>定</w:t>
        </w:r>
        <w:r w:rsidR="009C7BBE" w:rsidRPr="00CA3947">
          <w:rPr>
            <w:rStyle w:val="Hyperlink"/>
            <w:rFonts w:eastAsia="SimSun" w:hAnsi="SimSun" w:cs="MingLiU" w:hint="eastAsia"/>
            <w:color w:val="0563C1"/>
            <w:sz w:val="16"/>
            <w:szCs w:val="16"/>
            <w:lang w:eastAsia="zh-CN"/>
          </w:rPr>
          <w:t>义</w:t>
        </w:r>
      </w:hyperlink>
    </w:p>
    <w:p w:rsidR="00C9390A" w:rsidRPr="00F47BA3" w:rsidRDefault="00C9390A" w:rsidP="00504CEB">
      <w:pPr>
        <w:pStyle w:val="ProductList-Offering2Heading"/>
        <w:keepNext/>
        <w:tabs>
          <w:tab w:val="clear" w:pos="360"/>
          <w:tab w:val="clear" w:pos="720"/>
          <w:tab w:val="clear" w:pos="1080"/>
        </w:tabs>
        <w:outlineLvl w:val="2"/>
        <w:rPr>
          <w:rFonts w:asciiTheme="minorHAnsi" w:eastAsia="SimSun" w:hAnsiTheme="minorHAnsi"/>
        </w:rPr>
      </w:pPr>
      <w:bookmarkStart w:id="243" w:name="_Toc457821597"/>
      <w:bookmarkStart w:id="244" w:name="_Toc465333785"/>
      <w:bookmarkStart w:id="245" w:name="_Toc464226363"/>
      <w:bookmarkStart w:id="246" w:name="_Toc483912103"/>
      <w:r w:rsidRPr="00C2347B">
        <w:rPr>
          <w:rFonts w:ascii="Calibri Light" w:eastAsia="SimSun" w:hAnsi="Calibri Light"/>
        </w:rPr>
        <w:t>Windows</w:t>
      </w:r>
      <w:r w:rsidRPr="00F47BA3">
        <w:rPr>
          <w:rFonts w:asciiTheme="minorHAnsi" w:eastAsia="SimSun" w:hAnsiTheme="minorHAnsi"/>
        </w:rPr>
        <w:t xml:space="preserve"> </w:t>
      </w:r>
      <w:r w:rsidRPr="00F47BA3">
        <w:rPr>
          <w:rFonts w:asciiTheme="minorHAnsi" w:eastAsia="SimSun" w:hAnsiTheme="minorHAnsi"/>
        </w:rPr>
        <w:t>桌面操作系统</w:t>
      </w:r>
      <w:bookmarkEnd w:id="243"/>
      <w:bookmarkEnd w:id="244"/>
      <w:bookmarkEnd w:id="245"/>
      <w:bookmarkEnd w:id="246"/>
    </w:p>
    <w:p w:rsidR="00C9390A" w:rsidRPr="00F47BA3" w:rsidRDefault="00C9390A" w:rsidP="00504CEB">
      <w:pPr>
        <w:pStyle w:val="ProductList-Body"/>
        <w:keepNext/>
        <w:rPr>
          <w:rFonts w:eastAsia="SimSun"/>
        </w:rPr>
      </w:pPr>
      <w:r w:rsidRPr="00F47BA3">
        <w:rPr>
          <w:rFonts w:eastAsia="SimSun"/>
          <w:b/>
          <w:color w:val="00188F"/>
        </w:rPr>
        <w:t>附加定义：</w:t>
      </w:r>
    </w:p>
    <w:p w:rsidR="00C9390A" w:rsidRPr="00F47BA3" w:rsidRDefault="00242463" w:rsidP="00C9390A">
      <w:pPr>
        <w:pStyle w:val="ProductList-Body"/>
        <w:spacing w:after="40"/>
        <w:rPr>
          <w:rFonts w:eastAsia="SimSun"/>
        </w:rPr>
      </w:pPr>
      <w:r w:rsidRPr="00915609">
        <w:rPr>
          <w:rFonts w:ascii="SimSun" w:eastAsia="SimSun" w:hAnsi="SimSun" w:hint="eastAsia"/>
          <w:lang w:eastAsia="zh-CN"/>
        </w:rPr>
        <w:t>“</w:t>
      </w:r>
      <w:r w:rsidR="00C9390A" w:rsidRPr="00F47BA3">
        <w:rPr>
          <w:rFonts w:eastAsia="SimSun"/>
          <w:b/>
          <w:color w:val="00188F"/>
        </w:rPr>
        <w:t>最大可用分钟数</w:t>
      </w:r>
      <w:r w:rsidRPr="00915609">
        <w:rPr>
          <w:rFonts w:ascii="SimSun" w:eastAsia="SimSun" w:hAnsi="SimSun" w:hint="eastAsia"/>
          <w:lang w:eastAsia="zh-CN"/>
        </w:rPr>
        <w:t>”</w:t>
      </w:r>
      <w:r w:rsidR="00C9390A" w:rsidRPr="00F47BA3">
        <w:rPr>
          <w:rFonts w:eastAsia="SimSun"/>
        </w:rPr>
        <w:t>指</w:t>
      </w:r>
      <w:r w:rsidR="00C9390A" w:rsidRPr="00F47BA3">
        <w:rPr>
          <w:rFonts w:eastAsia="SimSun"/>
        </w:rPr>
        <w:t xml:space="preserve"> Windows Defender </w:t>
      </w:r>
      <w:r w:rsidR="00C9390A" w:rsidRPr="00F47BA3">
        <w:rPr>
          <w:rFonts w:eastAsia="SimSun"/>
        </w:rPr>
        <w:t>高级威胁防护门户的一个帐单月份内的总累计分钟数。最大可用分钟数从成功完成加盟过程从而创建租户时开始计量。</w:t>
      </w:r>
    </w:p>
    <w:p w:rsidR="00C9390A" w:rsidRPr="00F47BA3" w:rsidRDefault="00242463" w:rsidP="00C9390A">
      <w:pPr>
        <w:pStyle w:val="ProductList-Body"/>
        <w:rPr>
          <w:rFonts w:eastAsia="SimSun"/>
        </w:rPr>
      </w:pPr>
      <w:r w:rsidRPr="00915609">
        <w:rPr>
          <w:rFonts w:ascii="SimSun" w:eastAsia="SimSun" w:hAnsi="SimSun" w:hint="eastAsia"/>
          <w:lang w:eastAsia="zh-CN"/>
        </w:rPr>
        <w:t>“</w:t>
      </w:r>
      <w:r w:rsidR="00C9390A" w:rsidRPr="00F47BA3">
        <w:rPr>
          <w:rFonts w:eastAsia="SimSun"/>
          <w:b/>
          <w:color w:val="00188F"/>
        </w:rPr>
        <w:t>租户</w:t>
      </w:r>
      <w:r w:rsidRPr="00915609">
        <w:rPr>
          <w:rFonts w:ascii="SimSun" w:eastAsia="SimSun" w:hAnsi="SimSun" w:hint="eastAsia"/>
          <w:lang w:eastAsia="zh-CN"/>
        </w:rPr>
        <w:t>”</w:t>
      </w:r>
      <w:r w:rsidR="00C9390A" w:rsidRPr="00F47BA3">
        <w:rPr>
          <w:rFonts w:eastAsia="SimSun"/>
        </w:rPr>
        <w:t>指针对</w:t>
      </w:r>
      <w:r w:rsidR="00C9390A" w:rsidRPr="00F47BA3">
        <w:rPr>
          <w:rFonts w:eastAsia="SimSun"/>
        </w:rPr>
        <w:t xml:space="preserve"> Windows Defender </w:t>
      </w:r>
      <w:r w:rsidR="00C9390A" w:rsidRPr="00F47BA3">
        <w:rPr>
          <w:rFonts w:eastAsia="SimSun"/>
        </w:rPr>
        <w:t>高级威胁防护客户创建的云环境。</w:t>
      </w:r>
    </w:p>
    <w:p w:rsidR="00C9390A" w:rsidRPr="00F47BA3" w:rsidRDefault="00C9390A" w:rsidP="00C9390A">
      <w:pPr>
        <w:pStyle w:val="ProductList-Body"/>
        <w:rPr>
          <w:rFonts w:eastAsia="SimSun"/>
        </w:rPr>
      </w:pPr>
    </w:p>
    <w:p w:rsidR="00C9390A" w:rsidRPr="00F47BA3" w:rsidRDefault="00C9390A" w:rsidP="00C9390A">
      <w:pPr>
        <w:pStyle w:val="ProductList-Body"/>
        <w:rPr>
          <w:rFonts w:eastAsia="SimSun"/>
        </w:rPr>
      </w:pPr>
      <w:r w:rsidRPr="00F47BA3">
        <w:rPr>
          <w:rFonts w:eastAsia="SimSun"/>
          <w:b/>
          <w:color w:val="00188F"/>
        </w:rPr>
        <w:t>停机时间</w:t>
      </w:r>
      <w:r w:rsidRPr="006C28F6">
        <w:rPr>
          <w:rFonts w:eastAsia="SimSun"/>
          <w:b/>
          <w:bCs/>
        </w:rPr>
        <w:t>：</w:t>
      </w:r>
      <w:r w:rsidRPr="00F47BA3">
        <w:rPr>
          <w:rFonts w:eastAsia="SimSun"/>
          <w:szCs w:val="18"/>
        </w:rPr>
        <w:t>客户即使拥有适当的许可和有效的许可证也无法访问</w:t>
      </w:r>
      <w:r w:rsidRPr="00F47BA3">
        <w:rPr>
          <w:rFonts w:eastAsia="SimSun"/>
          <w:szCs w:val="18"/>
        </w:rPr>
        <w:t xml:space="preserve"> Windows Defender </w:t>
      </w:r>
      <w:r w:rsidRPr="00F47BA3">
        <w:rPr>
          <w:rFonts w:eastAsia="SimSun"/>
          <w:szCs w:val="18"/>
        </w:rPr>
        <w:t>高级威胁防护门户网站集的任何部分的总累计分钟数；最大可用分钟数中包含停机时间。</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F859F1">
        <w:rPr>
          <w:rFonts w:ascii="Calibri" w:eastAsia="SimSun" w:hAnsi="Calibri"/>
          <w:b/>
          <w:color w:val="00188F"/>
        </w:rPr>
        <w:t>每月正常服务时间百分比</w:t>
      </w:r>
      <w:r w:rsidRPr="004B7C07">
        <w:rPr>
          <w:rFonts w:ascii="Calibri" w:eastAsia="SimSun" w:hAnsi="Calibri"/>
          <w:b/>
          <w:bCs/>
        </w:rPr>
        <w:t>：</w:t>
      </w:r>
      <w:r w:rsidRPr="00F859F1">
        <w:rPr>
          <w:rFonts w:ascii="Calibri" w:eastAsia="SimSun" w:hAnsi="Calibri"/>
        </w:rPr>
        <w:t>每月正常服务时间百分比</w:t>
      </w:r>
      <w:r w:rsidRPr="002225F7">
        <w:rPr>
          <w:rFonts w:ascii="Calibri" w:eastAsia="SimSun" w:hAnsi="Calibri"/>
        </w:rPr>
        <w:t>应使用以下公式计算：</w:t>
      </w:r>
    </w:p>
    <w:p w:rsidR="00EE15B5" w:rsidRPr="002225F7" w:rsidRDefault="00EE15B5" w:rsidP="00EE15B5">
      <w:pPr>
        <w:pStyle w:val="ProductList-Body"/>
        <w:rPr>
          <w:rFonts w:ascii="Calibri" w:eastAsia="SimSun" w:hAnsi="Calibri"/>
        </w:rPr>
      </w:pPr>
    </w:p>
    <w:p w:rsidR="00EE15B5" w:rsidRPr="002225F7" w:rsidRDefault="002005AD" w:rsidP="00EE15B5">
      <w:pPr>
        <w:jc w:val="both"/>
        <w:rPr>
          <w:rFonts w:ascii="Calibri" w:eastAsia="SimSun" w:hAnsi="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rsidR="00EE15B5" w:rsidRPr="002225F7" w:rsidRDefault="00EE15B5" w:rsidP="00EE15B5">
      <w:pPr>
        <w:pStyle w:val="ProductList-Body"/>
        <w:rPr>
          <w:rFonts w:ascii="Calibri" w:eastAsia="SimSun" w:hAnsi="Calibri"/>
        </w:rPr>
      </w:pPr>
      <w:r w:rsidRPr="002225F7">
        <w:rPr>
          <w:rFonts w:ascii="Calibri" w:eastAsia="SimSun" w:hAnsi="Calibri"/>
          <w:szCs w:val="18"/>
        </w:rPr>
        <w:t>其中的停机时间采用用户分钟数来计量；即，在每个月中，停机时间是该月发生的每个事件的长度总和（分钟数）乘以受事件影响的用户数量。</w:t>
      </w:r>
    </w:p>
    <w:p w:rsidR="00EE15B5" w:rsidRPr="002225F7" w:rsidRDefault="00EE15B5" w:rsidP="00EE15B5">
      <w:pPr>
        <w:pStyle w:val="ProductList-Body"/>
        <w:rPr>
          <w:rFonts w:ascii="Calibri" w:eastAsia="SimSun" w:hAnsi="Calibri"/>
        </w:rPr>
      </w:pPr>
    </w:p>
    <w:p w:rsidR="00EE15B5" w:rsidRPr="002225F7" w:rsidRDefault="00EE15B5" w:rsidP="00EE15B5">
      <w:pPr>
        <w:pStyle w:val="ProductList-Body"/>
        <w:rPr>
          <w:rFonts w:ascii="Calibri" w:eastAsia="SimSun" w:hAnsi="Calibri"/>
        </w:rPr>
      </w:pPr>
      <w:r w:rsidRPr="002225F7">
        <w:rPr>
          <w:rFonts w:ascii="Calibri" w:eastAsia="SimSun" w:hAnsi="Calibri"/>
          <w:b/>
          <w:color w:val="00188F"/>
        </w:rPr>
        <w:t>服务信用减免</w:t>
      </w:r>
      <w:r w:rsidRPr="00683E9E">
        <w:rPr>
          <w:rFonts w:ascii="Calibri" w:eastAsia="SimSun" w:hAnsi="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2225F7" w:rsidTr="00C72C8A">
        <w:trPr>
          <w:tblHeader/>
        </w:trPr>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F859F1">
              <w:rPr>
                <w:rFonts w:ascii="Calibri" w:eastAsia="SimSun" w:hAnsi="Calibri"/>
                <w:color w:val="FFFFFF" w:themeColor="background1"/>
              </w:rPr>
              <w:t>每月正常服务时间百分比</w:t>
            </w:r>
          </w:p>
        </w:tc>
        <w:tc>
          <w:tcPr>
            <w:tcW w:w="5400" w:type="dxa"/>
            <w:shd w:val="clear" w:color="auto" w:fill="0072C6"/>
          </w:tcPr>
          <w:p w:rsidR="00EE15B5" w:rsidRPr="002225F7" w:rsidRDefault="00EE15B5" w:rsidP="00C72C8A">
            <w:pPr>
              <w:pStyle w:val="ProductList-OfferingBody"/>
              <w:jc w:val="center"/>
              <w:rPr>
                <w:rFonts w:ascii="Calibri" w:eastAsia="SimSun" w:hAnsi="Calibri"/>
                <w:color w:val="FFFFFF" w:themeColor="background1"/>
              </w:rPr>
            </w:pPr>
            <w:r w:rsidRPr="002225F7">
              <w:rPr>
                <w:rFonts w:ascii="Calibri" w:eastAsia="SimSun" w:hAnsi="Calibri"/>
                <w:color w:val="FFFFFF" w:themeColor="background1"/>
              </w:rPr>
              <w:t>服务信用减免</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10%</w:t>
            </w:r>
          </w:p>
        </w:tc>
      </w:tr>
      <w:tr w:rsidR="00EE15B5" w:rsidRPr="002225F7" w:rsidTr="00C72C8A">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&lt; 99%</w:t>
            </w:r>
          </w:p>
        </w:tc>
        <w:tc>
          <w:tcPr>
            <w:tcW w:w="5400" w:type="dxa"/>
          </w:tcPr>
          <w:p w:rsidR="00EE15B5" w:rsidRPr="002225F7" w:rsidRDefault="00EE15B5" w:rsidP="00C72C8A">
            <w:pPr>
              <w:pStyle w:val="ProductList-OfferingBody"/>
              <w:jc w:val="center"/>
              <w:rPr>
                <w:rFonts w:ascii="Calibri" w:eastAsia="SimSun" w:hAnsi="Calibri"/>
              </w:rPr>
            </w:pPr>
            <w:r w:rsidRPr="002225F7">
              <w:rPr>
                <w:rFonts w:ascii="Calibri" w:eastAsia="SimSun" w:hAnsi="Calibri"/>
              </w:rPr>
              <w:t>25%</w:t>
            </w:r>
          </w:p>
        </w:tc>
      </w:tr>
    </w:tbl>
    <w:p w:rsidR="00EE15B5" w:rsidRPr="002225F7" w:rsidRDefault="00EE15B5" w:rsidP="00EE15B5">
      <w:pPr>
        <w:pStyle w:val="ProductList-Body"/>
        <w:rPr>
          <w:rFonts w:ascii="Calibri" w:eastAsia="SimSun" w:hAnsi="Calibri"/>
        </w:rPr>
      </w:pPr>
    </w:p>
    <w:p w:rsidR="00EE15B5" w:rsidRPr="008041CC" w:rsidRDefault="00EE15B5" w:rsidP="00EE15B5">
      <w:pPr>
        <w:pStyle w:val="ProductList-Body"/>
        <w:rPr>
          <w:rFonts w:ascii="Calibri" w:eastAsia="SimSun" w:hAnsi="Calibri"/>
        </w:rPr>
      </w:pPr>
      <w:r w:rsidRPr="002225F7">
        <w:rPr>
          <w:rFonts w:ascii="Calibri" w:eastAsia="SimSun" w:hAnsi="Calibri"/>
          <w:b/>
          <w:color w:val="00188F"/>
        </w:rPr>
        <w:t>服务级别例外</w:t>
      </w:r>
      <w:r w:rsidRPr="004211F5">
        <w:rPr>
          <w:rFonts w:ascii="Calibri" w:eastAsia="SimSun" w:hAnsi="Calibri"/>
          <w:b/>
          <w:bCs/>
        </w:rPr>
        <w:t>：</w:t>
      </w:r>
      <w:r w:rsidRPr="002225F7">
        <w:rPr>
          <w:rFonts w:ascii="Calibri" w:eastAsia="SimSun" w:hAnsi="Calibri"/>
        </w:rPr>
        <w:t>本</w:t>
      </w:r>
      <w:r w:rsidRPr="002225F7">
        <w:rPr>
          <w:rFonts w:ascii="Calibri" w:eastAsia="SimSun" w:hAnsi="Calibri"/>
        </w:rPr>
        <w:t xml:space="preserve"> SLA </w:t>
      </w:r>
      <w:r w:rsidRPr="002225F7">
        <w:rPr>
          <w:rFonts w:ascii="Calibri" w:eastAsia="SimSun" w:hAnsi="Calibri"/>
        </w:rPr>
        <w:t>不适用于任何试用版</w:t>
      </w:r>
      <w:r w:rsidRPr="002225F7">
        <w:rPr>
          <w:rFonts w:ascii="Calibri" w:eastAsia="SimSun" w:hAnsi="Calibri"/>
        </w:rPr>
        <w:t>/</w:t>
      </w:r>
      <w:r w:rsidRPr="002225F7">
        <w:rPr>
          <w:rFonts w:ascii="Calibri" w:eastAsia="SimSun" w:hAnsi="Calibri"/>
        </w:rPr>
        <w:t>预览版租户。</w:t>
      </w:r>
    </w:p>
    <w:p w:rsidR="00EE15B5" w:rsidRPr="00011F64" w:rsidRDefault="002005AD" w:rsidP="00B624BD">
      <w:pPr>
        <w:pStyle w:val="ProductList-Body"/>
        <w:shd w:val="clear" w:color="auto" w:fill="808080" w:themeFill="background1" w:themeFillShade="80"/>
        <w:tabs>
          <w:tab w:val="clear" w:pos="360"/>
          <w:tab w:val="clear" w:pos="720"/>
          <w:tab w:val="clear" w:pos="1080"/>
        </w:tabs>
        <w:spacing w:before="120" w:after="240"/>
        <w:jc w:val="right"/>
        <w:rPr>
          <w:rFonts w:ascii="SimSun" w:eastAsia="SimSun" w:hAnsi="SimSun"/>
        </w:rPr>
      </w:pPr>
      <w:hyperlink w:anchor="TOC" w:history="1">
        <w:r w:rsidR="00EE15B5" w:rsidRPr="00011F64">
          <w:rPr>
            <w:rStyle w:val="Hyperlink"/>
            <w:rFonts w:ascii="SimSun" w:eastAsia="SimSun" w:hAnsi="SimSun"/>
            <w:sz w:val="16"/>
            <w:szCs w:val="16"/>
          </w:rPr>
          <w:t>目录</w:t>
        </w:r>
      </w:hyperlink>
      <w:r w:rsidR="00EE15B5" w:rsidRPr="00011F64">
        <w:rPr>
          <w:rFonts w:ascii="SimSun" w:eastAsia="SimSun" w:hAnsi="SimSun"/>
          <w:sz w:val="16"/>
          <w:szCs w:val="16"/>
        </w:rPr>
        <w:t>/</w:t>
      </w:r>
      <w:hyperlink w:anchor="Definitions" w:history="1">
        <w:r w:rsidR="00EE15B5" w:rsidRPr="00011F64">
          <w:rPr>
            <w:rStyle w:val="Hyperlink"/>
            <w:rFonts w:ascii="SimSun" w:eastAsia="SimSun" w:hAnsi="SimSun"/>
            <w:sz w:val="16"/>
            <w:szCs w:val="16"/>
          </w:rPr>
          <w:t>定义</w:t>
        </w:r>
      </w:hyperlink>
    </w:p>
    <w:p w:rsidR="00EE15B5" w:rsidRDefault="00EE15B5" w:rsidP="00137E67">
      <w:pPr>
        <w:pStyle w:val="ProductList-Body"/>
        <w:tabs>
          <w:tab w:val="clear" w:pos="360"/>
        </w:tabs>
        <w:rPr>
          <w:rFonts w:eastAsia="SimSun"/>
          <w:lang w:eastAsia="zh-CN"/>
        </w:rPr>
      </w:pPr>
    </w:p>
    <w:p w:rsidR="00137E67" w:rsidRDefault="00137E67" w:rsidP="00137E67">
      <w:pPr>
        <w:spacing w:after="0" w:line="240" w:lineRule="auto"/>
        <w:rPr>
          <w:rFonts w:eastAsia="SimSun"/>
          <w:sz w:val="18"/>
        </w:rPr>
        <w:sectPr w:rsidR="00137E67" w:rsidSect="00EE7201">
          <w:footerReference w:type="default" r:id="rId39"/>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47" w:name="AppendixA"/>
      <w:bookmarkStart w:id="248" w:name="_Toc483912104"/>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A</w:t>
      </w:r>
      <w:bookmarkEnd w:id="247"/>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针对病毒检测和阻止</w:t>
      </w:r>
      <w:r>
        <w:rPr>
          <w:rFonts w:asciiTheme="minorHAnsi" w:eastAsia="SimSun" w:hAnsi="SimSun" w:cs="Malgun Gothic" w:hint="eastAsia"/>
          <w:lang w:eastAsia="zh-CN"/>
        </w:rPr>
        <w:t>、</w:t>
      </w:r>
      <w:r>
        <w:rPr>
          <w:rFonts w:asciiTheme="minorHAnsi" w:eastAsia="SimSun" w:hAnsi="SimSun" w:cs="MS Gothic" w:hint="eastAsia"/>
          <w:lang w:eastAsia="zh-CN"/>
        </w:rPr>
        <w:t>垃圾</w:t>
      </w:r>
      <w:r>
        <w:rPr>
          <w:rFonts w:asciiTheme="minorHAnsi" w:eastAsia="SimSun" w:hAnsi="SimSun" w:cs="MingLiU" w:hint="eastAsia"/>
          <w:lang w:eastAsia="zh-CN"/>
        </w:rPr>
        <w:t>邮件有效性或误报的服务级别承</w:t>
      </w:r>
      <w:r w:rsidRPr="005D5E75">
        <w:rPr>
          <w:rFonts w:ascii="SimSun" w:eastAsia="SimSun" w:hAnsi="SimSun" w:cs="PMingLiU" w:hint="eastAsia"/>
          <w:lang w:eastAsia="zh-CN"/>
        </w:rPr>
        <w:t>诺</w:t>
      </w:r>
      <w:bookmarkEnd w:id="248"/>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对于作为独立服务或通过</w:t>
      </w:r>
      <w:r>
        <w:rPr>
          <w:rFonts w:eastAsia="SimSun" w:hint="eastAsia"/>
          <w:lang w:eastAsia="zh-CN"/>
        </w:rPr>
        <w:t xml:space="preserve"> 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Exchange Online </w:t>
      </w:r>
      <w:r>
        <w:rPr>
          <w:rFonts w:eastAsia="SimSun" w:hAnsi="SimSun" w:cs="MS Gothic" w:hint="eastAsia"/>
          <w:lang w:eastAsia="zh-CN"/>
        </w:rPr>
        <w:t>和</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们未达到为下列各方面规定的服务级别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algun Gothic" w:hint="eastAsia"/>
          <w:lang w:eastAsia="zh-CN"/>
        </w:rPr>
        <w:t>：</w:t>
      </w:r>
      <w:r>
        <w:rPr>
          <w:rFonts w:eastAsia="SimSun" w:hint="eastAsia"/>
          <w:lang w:eastAsia="zh-CN"/>
        </w:rPr>
        <w:t xml:space="preserve">(1) </w:t>
      </w:r>
      <w:r>
        <w:rPr>
          <w:rFonts w:eastAsia="SimSun" w:hAnsi="SimSun" w:cs="MS Gothic" w:hint="eastAsia"/>
          <w:lang w:eastAsia="zh-CN"/>
        </w:rPr>
        <w:t>病毒</w:t>
      </w:r>
      <w:r>
        <w:rPr>
          <w:rFonts w:eastAsia="SimSun" w:hAnsi="SimSun" w:cs="MingLiU" w:hint="eastAsia"/>
          <w:lang w:eastAsia="zh-CN"/>
        </w:rPr>
        <w:t>检测和阻止</w:t>
      </w:r>
      <w:r>
        <w:rPr>
          <w:rFonts w:eastAsia="SimSun" w:hAnsi="SimSun" w:cs="Malgun Gothic" w:hint="eastAsia"/>
          <w:lang w:eastAsia="zh-CN"/>
        </w:rPr>
        <w:t>、</w:t>
      </w:r>
      <w:r>
        <w:rPr>
          <w:rFonts w:eastAsia="SimSun" w:hint="eastAsia"/>
          <w:lang w:eastAsia="zh-CN"/>
        </w:rPr>
        <w:t xml:space="preserve">(2) </w:t>
      </w:r>
      <w:r>
        <w:rPr>
          <w:rFonts w:eastAsia="SimSun" w:hAnsi="SimSun" w:cs="MS Gothic" w:hint="eastAsia"/>
          <w:lang w:eastAsia="zh-CN"/>
        </w:rPr>
        <w:t>垃圾</w:t>
      </w:r>
      <w:r>
        <w:rPr>
          <w:rFonts w:eastAsia="SimSun" w:hAnsi="SimSun" w:cs="MingLiU" w:hint="eastAsia"/>
          <w:lang w:eastAsia="zh-CN"/>
        </w:rPr>
        <w:t>邮件有效性或</w:t>
      </w:r>
      <w:r>
        <w:rPr>
          <w:rFonts w:eastAsia="SimSun" w:hint="eastAsia"/>
          <w:lang w:eastAsia="zh-CN"/>
        </w:rPr>
        <w:t xml:space="preserve"> (3) </w:t>
      </w:r>
      <w:r>
        <w:rPr>
          <w:rFonts w:eastAsia="SimSun" w:hAnsi="SimSun" w:cs="MingLiU" w:hint="eastAsia"/>
          <w:lang w:eastAsia="zh-CN"/>
        </w:rPr>
        <w:t>误报</w:t>
      </w:r>
      <w:r>
        <w:rPr>
          <w:rFonts w:eastAsia="SimSun" w:hAnsi="SimSun" w:cs="Malgun Gothic" w:hint="eastAsia"/>
          <w:lang w:eastAsia="zh-CN"/>
        </w:rPr>
        <w:t>。</w:t>
      </w:r>
      <w:r>
        <w:rPr>
          <w:rFonts w:eastAsia="SimSun" w:hAnsi="SimSun" w:cs="MS Gothic" w:hint="eastAsia"/>
          <w:lang w:eastAsia="zh-CN"/>
        </w:rPr>
        <w:t>如果未达到</w:t>
      </w:r>
      <w:r>
        <w:rPr>
          <w:rFonts w:eastAsia="SimSun" w:hAnsi="SimSun" w:cs="MingLiU" w:hint="eastAsia"/>
          <w:lang w:eastAsia="zh-CN"/>
        </w:rPr>
        <w:t>这些独立服务级别中的任何级别</w:t>
      </w:r>
      <w:r>
        <w:rPr>
          <w:rFonts w:eastAsia="SimSun" w:hAnsi="SimSun" w:cs="Malgun Gothic" w:hint="eastAsia"/>
          <w:lang w:eastAsia="zh-CN"/>
        </w:rPr>
        <w:t>，</w:t>
      </w:r>
      <w:r>
        <w:rPr>
          <w:rFonts w:eastAsia="SimSun" w:hAnsi="SimSun" w:cs="MingLiU" w:hint="eastAsia"/>
          <w:lang w:eastAsia="zh-CN"/>
        </w:rPr>
        <w:t>则您可针对服务费用减免提交索赔</w:t>
      </w:r>
      <w:r>
        <w:rPr>
          <w:rFonts w:eastAsia="SimSun" w:hAnsi="SimSun" w:cs="Malgun Gothic" w:hint="eastAsia"/>
          <w:lang w:eastAsia="zh-CN"/>
        </w:rPr>
        <w:t>。</w:t>
      </w:r>
      <w:r>
        <w:rPr>
          <w:rFonts w:eastAsia="SimSun" w:hAnsi="SimSun" w:cs="MS Gothic" w:hint="eastAsia"/>
          <w:lang w:eastAsia="zh-CN"/>
        </w:rPr>
        <w:t>如果一个事件</w:t>
      </w:r>
      <w:r>
        <w:rPr>
          <w:rFonts w:eastAsia="SimSun" w:hAnsi="SimSun" w:cs="MingLiU" w:hint="eastAsia"/>
          <w:lang w:eastAsia="zh-CN"/>
        </w:rPr>
        <w:t>导致我们的</w:t>
      </w:r>
      <w:r>
        <w:rPr>
          <w:rFonts w:eastAsia="SimSun" w:hint="eastAsia"/>
          <w:lang w:eastAsia="zh-CN"/>
        </w:rPr>
        <w:t xml:space="preserve"> Exchange Online </w:t>
      </w:r>
      <w:r>
        <w:rPr>
          <w:rFonts w:eastAsia="SimSun" w:hAnsi="SimSun" w:cs="MS Gothic" w:hint="eastAsia"/>
          <w:lang w:eastAsia="zh-CN"/>
        </w:rPr>
        <w:t>或</w:t>
      </w:r>
      <w:r>
        <w:rPr>
          <w:rFonts w:eastAsia="SimSun" w:hint="eastAsia"/>
          <w:lang w:eastAsia="zh-CN"/>
        </w:rPr>
        <w:t xml:space="preserve"> EOP </w:t>
      </w:r>
      <w:r>
        <w:rPr>
          <w:rFonts w:eastAsia="SimSun" w:hAnsi="SimSun" w:cs="MS Gothic" w:hint="eastAsia"/>
          <w:lang w:eastAsia="zh-CN"/>
        </w:rPr>
        <w:t>的多个</w:t>
      </w:r>
      <w:r>
        <w:rPr>
          <w:rFonts w:eastAsia="SimSun" w:hint="eastAsia"/>
          <w:lang w:eastAsia="zh-CN"/>
        </w:rPr>
        <w:t xml:space="preserve"> SLA </w:t>
      </w:r>
      <w:r>
        <w:rPr>
          <w:rFonts w:eastAsia="SimSun" w:hAnsi="SimSun" w:cs="MS Gothic" w:hint="eastAsia"/>
          <w:lang w:eastAsia="zh-CN"/>
        </w:rPr>
        <w:t>指</w:t>
      </w:r>
      <w:r>
        <w:rPr>
          <w:rFonts w:eastAsia="SimSun" w:hAnsi="SimSun" w:cs="MingLiU" w:hint="eastAsia"/>
          <w:lang w:eastAsia="zh-CN"/>
        </w:rPr>
        <w:t>标失败</w:t>
      </w:r>
      <w:r>
        <w:rPr>
          <w:rFonts w:eastAsia="SimSun" w:hAnsi="SimSun" w:cs="Malgun Gothic" w:hint="eastAsia"/>
          <w:lang w:eastAsia="zh-CN"/>
        </w:rPr>
        <w:t>，</w:t>
      </w:r>
      <w:r>
        <w:rPr>
          <w:rFonts w:eastAsia="SimSun" w:hAnsi="SimSun" w:cs="MingLiU" w:hint="eastAsia"/>
          <w:lang w:eastAsia="zh-CN"/>
        </w:rPr>
        <w:t>则对于每种服务</w:t>
      </w:r>
      <w:r>
        <w:rPr>
          <w:rFonts w:eastAsia="SimSun" w:hAnsi="SimSun" w:cs="Malgun Gothic" w:hint="eastAsia"/>
          <w:lang w:eastAsia="zh-CN"/>
        </w:rPr>
        <w:t>，</w:t>
      </w:r>
      <w:r>
        <w:rPr>
          <w:rFonts w:eastAsia="SimSun" w:hAnsi="SimSun" w:cs="MS Gothic" w:hint="eastAsia"/>
          <w:lang w:eastAsia="zh-CN"/>
        </w:rPr>
        <w:t>您只能</w:t>
      </w:r>
      <w:r>
        <w:rPr>
          <w:rFonts w:eastAsia="SimSun" w:hAnsi="SimSun" w:cs="MingLiU" w:hint="eastAsia"/>
          <w:lang w:eastAsia="zh-CN"/>
        </w:rPr>
        <w:t>针对该事件提出一项服务费用减免索赔</w:t>
      </w:r>
      <w:r>
        <w:rPr>
          <w:rFonts w:eastAsia="SimSun" w:hAnsi="SimSun" w:cs="MS Mincho" w:hint="eastAsia"/>
          <w:lang w:eastAsia="zh-CN"/>
        </w:rPr>
        <w:t>。</w:t>
      </w:r>
    </w:p>
    <w:p w:rsidR="00137E67" w:rsidRDefault="00137E67" w:rsidP="00137E67">
      <w:pPr>
        <w:pStyle w:val="ProductList-Body"/>
        <w:tabs>
          <w:tab w:val="clear" w:pos="360"/>
        </w:tabs>
        <w:rPr>
          <w:rFonts w:eastAsia="SimSun"/>
          <w:lang w:eastAsia="zh-CN"/>
        </w:rPr>
      </w:pPr>
    </w:p>
    <w:p w:rsidR="00137E67" w:rsidRDefault="00137E67" w:rsidP="00137E67">
      <w:pPr>
        <w:pStyle w:val="ProductList-Body"/>
        <w:numPr>
          <w:ilvl w:val="0"/>
          <w:numId w:val="10"/>
        </w:numPr>
        <w:tabs>
          <w:tab w:val="clear" w:pos="360"/>
        </w:tabs>
        <w:ind w:left="360" w:hanging="360"/>
        <w:rPr>
          <w:rFonts w:eastAsia="SimSun"/>
          <w:lang w:eastAsia="zh-CN"/>
        </w:rPr>
      </w:pPr>
      <w:r>
        <w:rPr>
          <w:rFonts w:eastAsia="SimSun" w:hAnsi="SimSun" w:cs="MS Gothic" w:hint="eastAsia"/>
          <w:b/>
          <w:color w:val="00188F"/>
          <w:lang w:eastAsia="zh-CN"/>
        </w:rPr>
        <w:t>病毒</w:t>
      </w:r>
      <w:r>
        <w:rPr>
          <w:rFonts w:eastAsia="SimSun" w:hAnsi="SimSun" w:cs="MingLiU" w:hint="eastAsia"/>
          <w:b/>
          <w:color w:val="00188F"/>
          <w:lang w:eastAsia="zh-CN"/>
        </w:rPr>
        <w:t>检测和阻止服务级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病毒</w:t>
      </w:r>
      <w:r>
        <w:rPr>
          <w:rFonts w:eastAsia="SimSun" w:hAnsi="SimSun" w:cs="MingLiU" w:hint="eastAsia"/>
          <w:lang w:eastAsia="zh-CN"/>
        </w:rPr>
        <w:t>检测和阻止</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义为筛选器为防止感染而对病毒进行的检测和阻止</w:t>
      </w:r>
      <w:r>
        <w:rPr>
          <w:rFonts w:eastAsia="SimSun" w:hAnsi="SimSun" w:cs="Malgun Gothic" w:hint="eastAsia"/>
          <w:lang w:eastAsia="zh-CN"/>
        </w:rPr>
        <w:t>。</w:t>
      </w:r>
      <w:r w:rsidRPr="00915609">
        <w:rPr>
          <w:rFonts w:ascii="SimSun" w:eastAsia="SimSun" w:hAnsi="SimSun" w:cs="Malgun Gothic" w:hint="eastAsia"/>
          <w:lang w:eastAsia="zh-CN"/>
        </w:rPr>
        <w:t>“</w:t>
      </w:r>
      <w:r>
        <w:rPr>
          <w:rFonts w:eastAsia="SimSun" w:hAnsi="SimSun" w:cs="MS Gothic" w:hint="eastAsia"/>
          <w:lang w:eastAsia="zh-CN"/>
        </w:rPr>
        <w:t>病毒</w:t>
      </w:r>
      <w:r w:rsidRPr="00915609">
        <w:rPr>
          <w:rFonts w:ascii="SimSun" w:eastAsia="SimSun" w:hAnsi="SimSun" w:cs="Malgun Gothic" w:hint="eastAsia"/>
          <w:lang w:eastAsia="zh-CN"/>
        </w:rPr>
        <w:t>”</w:t>
      </w:r>
      <w:r>
        <w:rPr>
          <w:rFonts w:eastAsia="SimSun" w:hAnsi="SimSun" w:cs="MS Gothic" w:hint="eastAsia"/>
          <w:lang w:eastAsia="zh-CN"/>
        </w:rPr>
        <w:t>广泛定</w:t>
      </w:r>
      <w:r>
        <w:rPr>
          <w:rFonts w:eastAsia="SimSun" w:hAnsi="SimSun" w:cs="MingLiU" w:hint="eastAsia"/>
          <w:lang w:eastAsia="zh-CN"/>
        </w:rPr>
        <w:t>义为已知恶意软件</w:t>
      </w:r>
      <w:r>
        <w:rPr>
          <w:rFonts w:eastAsia="SimSun" w:hAnsi="SimSun" w:cs="Malgun Gothic" w:hint="eastAsia"/>
          <w:lang w:eastAsia="zh-CN"/>
        </w:rPr>
        <w:t>，</w:t>
      </w:r>
      <w:r>
        <w:rPr>
          <w:rFonts w:eastAsia="SimSun" w:hAnsi="SimSun" w:cs="MS Gothic" w:hint="eastAsia"/>
          <w:lang w:eastAsia="zh-CN"/>
        </w:rPr>
        <w:t>包括病毒</w:t>
      </w:r>
      <w:r>
        <w:rPr>
          <w:rFonts w:eastAsia="SimSun" w:hAnsi="SimSun" w:cs="Malgun Gothic" w:hint="eastAsia"/>
          <w:lang w:eastAsia="zh-CN"/>
        </w:rPr>
        <w:t>、</w:t>
      </w:r>
      <w:r>
        <w:rPr>
          <w:rFonts w:eastAsia="SimSun" w:hAnsi="SimSun" w:cs="MS Gothic" w:hint="eastAsia"/>
          <w:lang w:eastAsia="zh-CN"/>
        </w:rPr>
        <w:t>蠕虫和特洛伊木</w:t>
      </w:r>
      <w:r>
        <w:rPr>
          <w:rFonts w:eastAsia="SimSun" w:hAnsi="SimSun" w:cs="MingLiU" w:hint="eastAsia"/>
          <w:lang w:eastAsia="zh-CN"/>
        </w:rPr>
        <w:t>马</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当广泛使用的商</w:t>
      </w:r>
      <w:r>
        <w:rPr>
          <w:rFonts w:eastAsia="SimSun" w:hAnsi="SimSun" w:cs="MingLiU" w:hint="eastAsia"/>
          <w:lang w:eastAsia="zh-CN"/>
        </w:rPr>
        <w:t>业病毒扫描引擎可检测到某个病毒并且检测功能在整个</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络上可用时</w:t>
      </w:r>
      <w:r>
        <w:rPr>
          <w:rFonts w:eastAsia="SimSun" w:hAnsi="SimSun" w:cs="Malgun Gothic" w:hint="eastAsia"/>
          <w:lang w:eastAsia="zh-CN"/>
        </w:rPr>
        <w:t>，</w:t>
      </w:r>
      <w:r>
        <w:rPr>
          <w:rFonts w:eastAsia="SimSun" w:hAnsi="SimSun" w:cs="MingLiU" w:hint="eastAsia"/>
          <w:lang w:eastAsia="zh-CN"/>
        </w:rPr>
        <w:t>认为该病毒是已知的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必</w:t>
      </w:r>
      <w:r>
        <w:rPr>
          <w:rFonts w:eastAsia="SimSun" w:hAnsi="SimSun" w:cs="MingLiU" w:hint="eastAsia"/>
          <w:lang w:eastAsia="zh-CN"/>
        </w:rPr>
        <w:t>须是由无目的感染引起的</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病毒必</w:t>
      </w:r>
      <w:r>
        <w:rPr>
          <w:rFonts w:eastAsia="SimSun" w:hAnsi="SimSun" w:cs="MingLiU" w:hint="eastAsia"/>
          <w:lang w:eastAsia="zh-CN"/>
        </w:rPr>
        <w:t>须已由</w:t>
      </w:r>
      <w:r>
        <w:rPr>
          <w:rFonts w:eastAsia="SimSun" w:hint="eastAsia"/>
          <w:lang w:eastAsia="zh-CN"/>
        </w:rPr>
        <w:t xml:space="preserve"> EOP </w:t>
      </w:r>
      <w:r>
        <w:rPr>
          <w:rFonts w:eastAsia="SimSun" w:hAnsi="SimSun" w:cs="MS Gothic" w:hint="eastAsia"/>
          <w:lang w:eastAsia="zh-CN"/>
        </w:rPr>
        <w:t>病毒</w:t>
      </w:r>
      <w:r>
        <w:rPr>
          <w:rFonts w:eastAsia="SimSun" w:hAnsi="SimSun" w:cs="MingLiU" w:hint="eastAsia"/>
          <w:lang w:eastAsia="zh-CN"/>
        </w:rPr>
        <w:t>筛选器扫描</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将已感染已知病毒的</w:t>
      </w:r>
      <w:r>
        <w:rPr>
          <w:rFonts w:eastAsia="SimSun" w:hAnsi="SimSun" w:cs="MingLiU" w:hint="eastAsia"/>
          <w:lang w:eastAsia="zh-CN"/>
        </w:rPr>
        <w:t>电子邮件传送给您</w:t>
      </w:r>
      <w:r>
        <w:rPr>
          <w:rFonts w:eastAsia="SimSun" w:hAnsi="SimSun" w:cs="Malgun Gothic" w:hint="eastAsia"/>
          <w:lang w:eastAsia="zh-CN"/>
        </w:rPr>
        <w:t>，</w:t>
      </w:r>
      <w:r>
        <w:rPr>
          <w:rFonts w:eastAsia="SimSun" w:hAnsi="SimSun" w:cs="MingLiU" w:hint="eastAsia"/>
          <w:lang w:eastAsia="zh-CN"/>
        </w:rPr>
        <w:t>则</w:t>
      </w:r>
      <w:r>
        <w:rPr>
          <w:rFonts w:eastAsia="SimSun" w:hint="eastAsia"/>
          <w:lang w:eastAsia="zh-CN"/>
        </w:rPr>
        <w:t xml:space="preserve"> EOP </w:t>
      </w:r>
      <w:r>
        <w:rPr>
          <w:rFonts w:eastAsia="SimSun" w:hAnsi="SimSun" w:cs="MS Gothic" w:hint="eastAsia"/>
          <w:lang w:eastAsia="zh-CN"/>
        </w:rPr>
        <w:t>会通知您并与您一起</w:t>
      </w:r>
      <w:r>
        <w:rPr>
          <w:rFonts w:eastAsia="SimSun" w:hAnsi="SimSun" w:cs="MingLiU" w:hint="eastAsia"/>
          <w:lang w:eastAsia="zh-CN"/>
        </w:rPr>
        <w:t>识别并删除该邮件</w:t>
      </w:r>
      <w:r>
        <w:rPr>
          <w:rFonts w:eastAsia="SimSun" w:hAnsi="SimSun" w:cs="Malgun Gothic" w:hint="eastAsia"/>
          <w:lang w:eastAsia="zh-CN"/>
        </w:rPr>
        <w:t>。</w:t>
      </w:r>
      <w:r>
        <w:rPr>
          <w:rFonts w:eastAsia="SimSun" w:hAnsi="SimSun" w:cs="MS Gothic" w:hint="eastAsia"/>
          <w:lang w:eastAsia="zh-CN"/>
        </w:rPr>
        <w:t>如果</w:t>
      </w:r>
      <w:r>
        <w:rPr>
          <w:rFonts w:eastAsia="SimSun" w:hAnsi="SimSun" w:cs="MingLiU" w:hint="eastAsia"/>
          <w:lang w:eastAsia="zh-CN"/>
        </w:rPr>
        <w:t>这阻止了感染</w:t>
      </w:r>
      <w:r>
        <w:rPr>
          <w:rFonts w:eastAsia="SimSun" w:hAnsi="SimSun" w:cs="Malgun Gothic" w:hint="eastAsia"/>
          <w:lang w:eastAsia="zh-CN"/>
        </w:rPr>
        <w:t>，</w:t>
      </w:r>
      <w:r>
        <w:rPr>
          <w:rFonts w:eastAsia="SimSun" w:hAnsi="SimSun" w:cs="MingLiU" w:hint="eastAsia"/>
          <w:lang w:eastAsia="zh-CN"/>
        </w:rPr>
        <w:t>则您无资格获取病毒检测和阻止服务级别下的服务费用减免</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未分</w:t>
      </w:r>
      <w:r>
        <w:rPr>
          <w:rFonts w:eastAsia="SimSun" w:hAnsi="SimSun" w:cs="MingLiU" w:hint="eastAsia"/>
          <w:lang w:eastAsia="zh-CN"/>
        </w:rPr>
        <w:t>类为恶意软件的电子邮件滥用形式</w:t>
      </w:r>
      <w:r>
        <w:rPr>
          <w:rFonts w:eastAsia="SimSun" w:hAnsi="SimSun" w:cs="Malgun Gothic" w:hint="eastAsia"/>
          <w:lang w:eastAsia="zh-CN"/>
        </w:rPr>
        <w:t>（</w:t>
      </w:r>
      <w:r>
        <w:rPr>
          <w:rFonts w:eastAsia="SimSun" w:hAnsi="SimSun" w:cs="MS Gothic" w:hint="eastAsia"/>
          <w:lang w:eastAsia="zh-CN"/>
        </w:rPr>
        <w:t>例如垃圾</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仿冒欺</w:t>
      </w:r>
      <w:r>
        <w:rPr>
          <w:rFonts w:eastAsia="SimSun" w:hAnsi="SimSun" w:cs="MingLiU" w:hint="eastAsia"/>
          <w:lang w:eastAsia="zh-CN"/>
        </w:rPr>
        <w:t>诈及其他欺诈邮件</w:t>
      </w:r>
      <w:r>
        <w:rPr>
          <w:rFonts w:eastAsia="SimSun" w:hAnsi="SimSun" w:cs="Malgun Gothic" w:hint="eastAsia"/>
          <w:lang w:eastAsia="zh-CN"/>
        </w:rPr>
        <w:t>、</w:t>
      </w:r>
      <w:r>
        <w:rPr>
          <w:rFonts w:eastAsia="SimSun" w:hAnsi="SimSun" w:cs="MS Gothic" w:hint="eastAsia"/>
          <w:lang w:eastAsia="zh-CN"/>
        </w:rPr>
        <w:t>广告件</w:t>
      </w:r>
      <w:r>
        <w:rPr>
          <w:rFonts w:eastAsia="SimSun" w:hAnsi="SimSun" w:cs="Malgun Gothic" w:hint="eastAsia"/>
          <w:lang w:eastAsia="zh-CN"/>
        </w:rPr>
        <w:t>）</w:t>
      </w:r>
      <w:r>
        <w:rPr>
          <w:rFonts w:eastAsia="SimSun" w:hAnsi="SimSun" w:cs="MS Gothic" w:hint="eastAsia"/>
          <w:lang w:eastAsia="zh-CN"/>
        </w:rPr>
        <w:t>以及各种形式的</w:t>
      </w:r>
      <w:r>
        <w:rPr>
          <w:rFonts w:eastAsia="SimSun" w:hAnsi="SimSun" w:cs="MingLiU" w:hint="eastAsia"/>
          <w:lang w:eastAsia="zh-CN"/>
        </w:rPr>
        <w:t>间谍软件</w:t>
      </w:r>
      <w:r>
        <w:rPr>
          <w:rFonts w:eastAsia="SimSun" w:hAnsi="SimSun" w:cs="Malgun Gothic" w:hint="eastAsia"/>
          <w:lang w:eastAsia="zh-CN"/>
        </w:rPr>
        <w:t>，</w:t>
      </w:r>
      <w:r>
        <w:rPr>
          <w:rFonts w:eastAsia="SimSun" w:hAnsi="SimSun" w:cs="MS Gothic" w:hint="eastAsia"/>
          <w:lang w:eastAsia="zh-CN"/>
        </w:rPr>
        <w:t>由于它</w:t>
      </w:r>
      <w:r>
        <w:rPr>
          <w:rFonts w:eastAsia="SimSun" w:hAnsi="SimSun" w:cs="MingLiU" w:hint="eastAsia"/>
          <w:lang w:eastAsia="zh-CN"/>
        </w:rPr>
        <w:t>们的目标指向性或有限使用对于反病毒界是未知的</w:t>
      </w:r>
      <w:r>
        <w:rPr>
          <w:rFonts w:eastAsia="SimSun" w:hAnsi="SimSun" w:cs="Malgun Gothic" w:hint="eastAsia"/>
          <w:lang w:eastAsia="zh-CN"/>
        </w:rPr>
        <w:t>，</w:t>
      </w:r>
      <w:r>
        <w:rPr>
          <w:rFonts w:eastAsia="SimSun" w:hAnsi="SimSun" w:cs="MS Gothic" w:hint="eastAsia"/>
          <w:lang w:eastAsia="zh-CN"/>
        </w:rPr>
        <w:t>因此反病毒</w:t>
      </w:r>
      <w:r>
        <w:rPr>
          <w:rFonts w:eastAsia="SimSun" w:hAnsi="SimSun" w:cs="MingLiU" w:hint="eastAsia"/>
          <w:lang w:eastAsia="zh-CN"/>
        </w:rPr>
        <w:t>产品不会将其作为病毒跟踪</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int="eastAsia"/>
          <w:lang w:eastAsia="zh-CN"/>
        </w:rPr>
        <w:t>NDR</w:t>
      </w:r>
      <w:r>
        <w:rPr>
          <w:rFonts w:eastAsia="SimSun" w:hAnsi="SimSun" w:hint="eastAsia"/>
          <w:lang w:eastAsia="zh-CN"/>
        </w:rPr>
        <w:t>、</w:t>
      </w:r>
      <w:r>
        <w:rPr>
          <w:rFonts w:eastAsia="SimSun" w:hAnsi="SimSun" w:cs="MS Gothic" w:hint="eastAsia"/>
          <w:lang w:eastAsia="zh-CN"/>
        </w:rPr>
        <w:t>通知或</w:t>
      </w:r>
      <w:r>
        <w:rPr>
          <w:rFonts w:eastAsia="SimSun" w:hAnsi="SimSun" w:cs="MingLiU" w:hint="eastAsia"/>
          <w:lang w:eastAsia="zh-CN"/>
        </w:rPr>
        <w:t>弹回电子邮件中包含的损坏</w:t>
      </w:r>
      <w:r>
        <w:rPr>
          <w:rFonts w:eastAsia="SimSun" w:hAnsi="SimSun" w:cs="Malgun Gothic" w:hint="eastAsia"/>
          <w:lang w:eastAsia="zh-CN"/>
        </w:rPr>
        <w:t>、</w:t>
      </w:r>
      <w:r>
        <w:rPr>
          <w:rFonts w:eastAsia="SimSun" w:hAnsi="SimSun" w:cs="MS Gothic" w:hint="eastAsia"/>
          <w:lang w:eastAsia="zh-CN"/>
        </w:rPr>
        <w:t>有缺陷</w:t>
      </w:r>
      <w:r>
        <w:rPr>
          <w:rFonts w:eastAsia="SimSun" w:hAnsi="SimSun" w:cs="Malgun Gothic" w:hint="eastAsia"/>
          <w:lang w:eastAsia="zh-CN"/>
        </w:rPr>
        <w:t>、</w:t>
      </w:r>
      <w:r>
        <w:rPr>
          <w:rFonts w:eastAsia="SimSun" w:hAnsi="SimSun" w:cs="MS Gothic" w:hint="eastAsia"/>
          <w:lang w:eastAsia="zh-CN"/>
        </w:rPr>
        <w:t>截断或无效的病毒</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病毒</w:t>
      </w:r>
      <w:r>
        <w:rPr>
          <w:rFonts w:eastAsia="SimSun" w:hAnsi="SimSun" w:cs="MingLiU" w:hint="eastAsia"/>
          <w:lang w:eastAsia="zh-CN"/>
        </w:rPr>
        <w:t>检测和阻止服务的可用服务费用减免如下</w:t>
      </w:r>
      <w:r>
        <w:rPr>
          <w:rFonts w:eastAsia="SimSun" w:hAnsi="SimSun" w:cs="Malgun Gothic" w:hint="eastAsia"/>
          <w:lang w:eastAsia="zh-CN"/>
        </w:rPr>
        <w:t>：</w:t>
      </w:r>
      <w:r>
        <w:rPr>
          <w:rFonts w:eastAsia="SimSun" w:hAnsi="SimSun" w:cs="MS Gothic" w:hint="eastAsia"/>
          <w:lang w:eastAsia="zh-CN"/>
        </w:rPr>
        <w:t>如果在一个日</w:t>
      </w:r>
      <w:r>
        <w:rPr>
          <w:rFonts w:eastAsia="SimSun" w:hAnsi="SimSun" w:cs="MingLiU" w:hint="eastAsia"/>
          <w:lang w:eastAsia="zh-CN"/>
        </w:rPr>
        <w:t>历月中发生感染</w:t>
      </w:r>
      <w:r>
        <w:rPr>
          <w:rFonts w:eastAsia="SimSun" w:hAnsi="SimSun" w:cs="Malgun Gothic" w:hint="eastAsia"/>
          <w:lang w:eastAsia="zh-CN"/>
        </w:rPr>
        <w:t>，</w:t>
      </w:r>
      <w:r>
        <w:rPr>
          <w:rFonts w:eastAsia="SimSun" w:hAnsi="SimSun" w:cs="MingLiU" w:hint="eastAsia"/>
          <w:lang w:eastAsia="zh-CN"/>
        </w:rPr>
        <w:t>则为适用月服务费</w:t>
      </w:r>
      <w:r>
        <w:rPr>
          <w:rFonts w:eastAsia="SimSun" w:hint="eastAsia"/>
          <w:lang w:eastAsia="zh-CN"/>
        </w:rPr>
        <w:t xml:space="preserve"> 25% </w:t>
      </w:r>
      <w:r>
        <w:rPr>
          <w:rFonts w:eastAsia="SimSun" w:hAnsi="SimSun" w:cs="MS Gothic" w:hint="eastAsia"/>
          <w:lang w:eastAsia="zh-CN"/>
        </w:rPr>
        <w:t>的服</w:t>
      </w:r>
      <w:r>
        <w:rPr>
          <w:rFonts w:eastAsia="SimSun" w:hAnsi="SimSun" w:cs="MingLiU" w:hint="eastAsia"/>
          <w:lang w:eastAsia="zh-CN"/>
        </w:rPr>
        <w:t>务费用减免</w:t>
      </w:r>
      <w:r>
        <w:rPr>
          <w:rFonts w:eastAsia="SimSun" w:hAnsi="SimSun" w:cs="Malgun Gothic" w:hint="eastAsia"/>
          <w:lang w:eastAsia="zh-CN"/>
        </w:rPr>
        <w:t>，</w:t>
      </w:r>
      <w:r>
        <w:rPr>
          <w:rFonts w:eastAsia="SimSun" w:hAnsi="SimSun" w:cs="MS Gothic" w:hint="eastAsia"/>
          <w:lang w:eastAsia="zh-CN"/>
        </w:rPr>
        <w:t>且每个日</w:t>
      </w:r>
      <w:r>
        <w:rPr>
          <w:rFonts w:eastAsia="SimSun" w:hAnsi="SimSun" w:cs="MingLiU" w:hint="eastAsia"/>
          <w:lang w:eastAsia="zh-CN"/>
        </w:rPr>
        <w:t>历月最多允许一项索赔</w:t>
      </w:r>
      <w:r>
        <w:rPr>
          <w:rFonts w:eastAsia="SimSun" w:hAnsi="SimSun" w:cs="MS Mincho" w:hint="eastAsia"/>
          <w:lang w:eastAsia="zh-CN"/>
        </w:rPr>
        <w:t>。</w:t>
      </w:r>
    </w:p>
    <w:p w:rsidR="00137E67" w:rsidRDefault="00137E67" w:rsidP="00137E67">
      <w:pPr>
        <w:pStyle w:val="ProductList-Body"/>
        <w:tabs>
          <w:tab w:val="clear" w:pos="360"/>
        </w:tabs>
        <w:ind w:left="720"/>
        <w:rPr>
          <w:rFonts w:eastAsia="SimSun"/>
          <w:lang w:eastAsia="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S Gothic" w:hint="eastAsia"/>
          <w:b/>
          <w:color w:val="00188F"/>
          <w:lang w:eastAsia="zh-CN"/>
        </w:rPr>
        <w:t>垃圾</w:t>
      </w:r>
      <w:r>
        <w:rPr>
          <w:rFonts w:eastAsia="SimSun" w:hAnsi="SimSun" w:cs="MingLiU" w:hint="eastAsia"/>
          <w:b/>
          <w:color w:val="00188F"/>
          <w:lang w:eastAsia="zh-CN"/>
        </w:rPr>
        <w:t>邮件有效性服务级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S Gothic" w:hint="eastAsia"/>
          <w:lang w:eastAsia="zh-CN"/>
        </w:rPr>
        <w:t>垃圾</w:t>
      </w:r>
      <w:r>
        <w:rPr>
          <w:rFonts w:eastAsia="SimSun" w:hAnsi="SimSun" w:cs="MingLiU" w:hint="eastAsia"/>
          <w:lang w:eastAsia="zh-CN"/>
        </w:rPr>
        <w:t>邮件有效性</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义为筛选系统每日检测到的入站垃圾邮件的百分比</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邮件有效性不包含对无效邮箱的漏报</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邮件必须由我们的服务处理</w:t>
      </w:r>
      <w:r>
        <w:rPr>
          <w:rFonts w:eastAsia="SimSun" w:hAnsi="SimSun" w:cs="Malgun Gothic" w:hint="eastAsia"/>
          <w:lang w:eastAsia="zh-CN"/>
        </w:rPr>
        <w:t>，</w:t>
      </w:r>
      <w:r>
        <w:rPr>
          <w:rFonts w:eastAsia="SimSun" w:hAnsi="SimSun" w:cs="MS Gothic" w:hint="eastAsia"/>
          <w:lang w:eastAsia="zh-CN"/>
        </w:rPr>
        <w:t>并且不得</w:t>
      </w:r>
      <w:r>
        <w:rPr>
          <w:rFonts w:eastAsia="SimSun" w:hAnsi="SimSun" w:cs="MingLiU" w:hint="eastAsia"/>
          <w:lang w:eastAsia="zh-CN"/>
        </w:rPr>
        <w:t>损坏</w:t>
      </w:r>
      <w:r>
        <w:rPr>
          <w:rFonts w:eastAsia="SimSun" w:hAnsi="SimSun" w:cs="Malgun Gothic" w:hint="eastAsia"/>
          <w:lang w:eastAsia="zh-CN"/>
        </w:rPr>
        <w:t>、</w:t>
      </w:r>
      <w:r>
        <w:rPr>
          <w:rFonts w:eastAsia="SimSun" w:hAnsi="SimSun" w:cs="MS Gothic" w:hint="eastAsia"/>
          <w:lang w:eastAsia="zh-CN"/>
        </w:rPr>
        <w:t>格式不正确或截断</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邮件有效性服务级别不适用于大部分内容为非英语的电子邮件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认垃圾邮件的分类是主观的并且接受我们将基于您及时提供的证据依据诚信原则评估垃圾邮件捕获率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垃圾</w:t>
      </w:r>
      <w:r>
        <w:rPr>
          <w:rFonts w:eastAsia="SimSun" w:hAnsi="SimSun" w:cs="MingLiU" w:hint="eastAsia"/>
          <w:lang w:eastAsia="zh-CN"/>
        </w:rPr>
        <w:t>邮件有效性服务的可用服务费用减免如下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垃圾</w:t>
            </w:r>
            <w:r w:rsidRPr="005D5E75">
              <w:rPr>
                <w:rFonts w:ascii="SimSun" w:eastAsia="SimSun" w:hAnsi="SimSun" w:cs="PMingLiU" w:hint="eastAsia"/>
                <w:color w:val="FFFFFF" w:themeColor="background1"/>
                <w:lang w:eastAsia="zh-CN"/>
              </w:rPr>
              <w:t>邮件有效性低于</w:t>
            </w:r>
            <w:r>
              <w:rPr>
                <w:rFonts w:eastAsia="SimSun" w:hint="eastAsia"/>
                <w:color w:val="FFFFFF" w:themeColor="background1"/>
                <w:lang w:eastAsia="zh-CN"/>
              </w:rPr>
              <w:t xml:space="preserve"> 99% </w:t>
            </w:r>
            <w:r>
              <w:rPr>
                <w:rFonts w:eastAsia="SimSun" w:hAnsi="SimSun" w:cs="MS Mincho" w:hint="eastAsia"/>
                <w:color w:val="FFFFFF" w:themeColor="background1"/>
                <w:lang w:eastAsia="zh-CN"/>
              </w:rPr>
              <w:t>的日</w:t>
            </w:r>
            <w:r w:rsidRPr="005D5E75">
              <w:rPr>
                <w:rFonts w:ascii="SimSun" w:eastAsia="SimSun" w:hAnsi="SimSun" w:cs="PMingLiU" w:hint="eastAsia"/>
                <w:color w:val="FFFFFF" w:themeColor="background1"/>
                <w:lang w:eastAsia="zh-CN"/>
              </w:rPr>
              <w:t>历月的百分</w:t>
            </w:r>
            <w:r>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pStyle w:val="ProductList-Body"/>
        <w:numPr>
          <w:ilvl w:val="0"/>
          <w:numId w:val="12"/>
        </w:numPr>
        <w:tabs>
          <w:tab w:val="clear" w:pos="360"/>
        </w:tabs>
        <w:ind w:left="360" w:hanging="360"/>
        <w:rPr>
          <w:rFonts w:eastAsia="SimSun"/>
          <w:lang w:eastAsia="zh-CN"/>
        </w:rPr>
      </w:pPr>
      <w:r>
        <w:rPr>
          <w:rFonts w:eastAsia="SimSun" w:hAnsi="SimSun" w:cs="MingLiU" w:hint="eastAsia"/>
          <w:b/>
          <w:color w:val="00188F"/>
          <w:lang w:eastAsia="zh-CN"/>
        </w:rPr>
        <w:t>误报服务级</w:t>
      </w:r>
      <w:r w:rsidRPr="005D5E75">
        <w:rPr>
          <w:rFonts w:ascii="SimSun" w:eastAsia="SimSun" w:hAnsi="SimSun" w:cs="PMingLiU" w:hint="eastAsia"/>
          <w:b/>
          <w:color w:val="00188F"/>
          <w:lang w:eastAsia="zh-CN"/>
        </w:rPr>
        <w:t>别</w:t>
      </w:r>
    </w:p>
    <w:p w:rsidR="00137E67" w:rsidRDefault="00137E67" w:rsidP="00137E67">
      <w:pPr>
        <w:pStyle w:val="ProductList-Body"/>
        <w:numPr>
          <w:ilvl w:val="1"/>
          <w:numId w:val="12"/>
        </w:numPr>
        <w:tabs>
          <w:tab w:val="clear" w:pos="360"/>
        </w:tabs>
        <w:ind w:left="72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误报</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义为由筛选系统错误识别为垃圾邮件的合法业务电子邮件占服务在一个日历月中处理的所有电子邮件的比率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完整</w:t>
      </w:r>
      <w:r>
        <w:rPr>
          <w:rFonts w:eastAsia="SimSun" w:hAnsi="SimSun" w:cs="Malgun Gothic" w:hint="eastAsia"/>
          <w:lang w:eastAsia="zh-CN"/>
        </w:rPr>
        <w:t>、</w:t>
      </w:r>
      <w:r>
        <w:rPr>
          <w:rFonts w:eastAsia="SimSun" w:hAnsi="SimSun" w:cs="MS Gothic" w:hint="eastAsia"/>
          <w:lang w:eastAsia="zh-CN"/>
        </w:rPr>
        <w:t>原始的</w:t>
      </w:r>
      <w:r>
        <w:rPr>
          <w:rFonts w:eastAsia="SimSun" w:hAnsi="SimSun" w:cs="MingLiU" w:hint="eastAsia"/>
          <w:lang w:eastAsia="zh-CN"/>
        </w:rPr>
        <w:t>邮件</w:t>
      </w:r>
      <w:r>
        <w:rPr>
          <w:rFonts w:eastAsia="SimSun" w:hAnsi="SimSun" w:cs="Malgun Gothic" w:hint="eastAsia"/>
          <w:lang w:eastAsia="zh-CN"/>
        </w:rPr>
        <w:t>（</w:t>
      </w:r>
      <w:r>
        <w:rPr>
          <w:rFonts w:eastAsia="SimSun" w:hAnsi="SimSun" w:cs="MS Gothic" w:hint="eastAsia"/>
          <w:lang w:eastAsia="zh-CN"/>
        </w:rPr>
        <w:t>包括所有</w:t>
      </w:r>
      <w:r>
        <w:rPr>
          <w:rFonts w:eastAsia="SimSun" w:hAnsi="SimSun" w:cs="MingLiU" w:hint="eastAsia"/>
          <w:lang w:eastAsia="zh-CN"/>
        </w:rPr>
        <w:t>标题</w:t>
      </w:r>
      <w:r>
        <w:rPr>
          <w:rFonts w:eastAsia="SimSun" w:hAnsi="SimSun" w:cs="Malgun Gothic" w:hint="eastAsia"/>
          <w:lang w:eastAsia="zh-CN"/>
        </w:rPr>
        <w:t>）</w:t>
      </w:r>
      <w:r>
        <w:rPr>
          <w:rFonts w:eastAsia="SimSun" w:hAnsi="SimSun" w:cs="MS Gothic" w:hint="eastAsia"/>
          <w:lang w:eastAsia="zh-CN"/>
        </w:rPr>
        <w:t>必</w:t>
      </w:r>
      <w:r>
        <w:rPr>
          <w:rFonts w:eastAsia="SimSun" w:hAnsi="SimSun" w:cs="MingLiU" w:hint="eastAsia"/>
          <w:lang w:eastAsia="zh-CN"/>
        </w:rPr>
        <w:t>须报告给滥用团队</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仅适用于发送至有效邮箱的电子邮件</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您承</w:t>
      </w:r>
      <w:r>
        <w:rPr>
          <w:rFonts w:eastAsia="SimSun" w:hAnsi="SimSun" w:cs="MingLiU" w:hint="eastAsia"/>
          <w:lang w:eastAsia="zh-CN"/>
        </w:rPr>
        <w:t>认误报的分类是主观的并且了解我们将基于您及时提供的证据依据诚信原则评估误报率</w:t>
      </w:r>
      <w:r>
        <w:rPr>
          <w:rFonts w:eastAsia="SimSun" w:hAnsi="SimSun" w:cs="MS Mincho" w:hint="eastAsia"/>
          <w:lang w:eastAsia="zh-CN"/>
        </w:rPr>
        <w:t>。</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S Gothic" w:hint="eastAsia"/>
          <w:lang w:eastAsia="zh-CN"/>
        </w:rPr>
        <w:t>此</w:t>
      </w:r>
      <w:r>
        <w:rPr>
          <w:rFonts w:eastAsia="SimSun" w:hAnsi="SimSun" w:cs="MingLiU" w:hint="eastAsia"/>
          <w:lang w:eastAsia="zh-CN"/>
        </w:rPr>
        <w:t>误报服务级别不适用于</w:t>
      </w:r>
      <w:r>
        <w:rPr>
          <w:rFonts w:eastAsia="SimSun" w:hAnsi="SimSun" w:cs="MS Mincho" w:hint="eastAsia"/>
          <w:lang w:eastAsia="zh-CN"/>
        </w:rPr>
        <w:t>：</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批量</w:t>
      </w:r>
      <w:r>
        <w:rPr>
          <w:rFonts w:eastAsia="SimSun" w:hAnsi="SimSun" w:cs="Malgun Gothic" w:hint="eastAsia"/>
          <w:lang w:eastAsia="zh-CN"/>
        </w:rPr>
        <w:t>、</w:t>
      </w:r>
      <w:r>
        <w:rPr>
          <w:rFonts w:eastAsia="SimSun" w:hAnsi="SimSun" w:cs="MS Gothic" w:hint="eastAsia"/>
          <w:lang w:eastAsia="zh-CN"/>
        </w:rPr>
        <w:t>个人或色情</w:t>
      </w:r>
      <w:r>
        <w:rPr>
          <w:rFonts w:eastAsia="SimSun" w:hAnsi="SimSun" w:cs="MingLiU" w:hint="eastAsia"/>
          <w:lang w:eastAsia="zh-CN"/>
        </w:rPr>
        <w:t>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大部分内容</w:t>
      </w:r>
      <w:r>
        <w:rPr>
          <w:rFonts w:eastAsia="SimSun" w:hAnsi="SimSun" w:cs="MingLiU" w:hint="eastAsia"/>
          <w:lang w:eastAsia="zh-CN"/>
        </w:rPr>
        <w:t>为非英语的电子邮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S Gothic" w:hint="eastAsia"/>
          <w:lang w:eastAsia="zh-CN"/>
        </w:rPr>
        <w:t>策略</w:t>
      </w:r>
      <w:r>
        <w:rPr>
          <w:rFonts w:eastAsia="SimSun" w:hAnsi="SimSun" w:cs="MingLiU" w:hint="eastAsia"/>
          <w:lang w:eastAsia="zh-CN"/>
        </w:rPr>
        <w:t>规则</w:t>
      </w:r>
      <w:r>
        <w:rPr>
          <w:rFonts w:eastAsia="SimSun" w:hAnsi="SimSun" w:cs="Malgun Gothic" w:hint="eastAsia"/>
          <w:lang w:eastAsia="zh-CN"/>
        </w:rPr>
        <w:t>、</w:t>
      </w:r>
      <w:r>
        <w:rPr>
          <w:rFonts w:eastAsia="SimSun" w:hAnsi="SimSun" w:cs="MS Gothic" w:hint="eastAsia"/>
          <w:lang w:eastAsia="zh-CN"/>
        </w:rPr>
        <w:t>声誉</w:t>
      </w:r>
      <w:r>
        <w:rPr>
          <w:rFonts w:eastAsia="SimSun" w:hAnsi="SimSun" w:cs="MingLiU" w:hint="eastAsia"/>
          <w:lang w:eastAsia="zh-CN"/>
        </w:rPr>
        <w:t>筛选或</w:t>
      </w:r>
      <w:r>
        <w:rPr>
          <w:rFonts w:eastAsia="SimSun" w:hint="eastAsia"/>
          <w:lang w:eastAsia="zh-CN"/>
        </w:rPr>
        <w:t xml:space="preserve"> SMTP </w:t>
      </w:r>
      <w:r>
        <w:rPr>
          <w:rFonts w:eastAsia="SimSun" w:hAnsi="SimSun" w:cs="MingLiU" w:hint="eastAsia"/>
          <w:lang w:eastAsia="zh-CN"/>
        </w:rPr>
        <w:t>连接筛选阻止的电子邮</w:t>
      </w:r>
      <w:r>
        <w:rPr>
          <w:rFonts w:eastAsia="SimSun" w:hAnsi="SimSun" w:cs="MS Mincho" w:hint="eastAsia"/>
          <w:lang w:eastAsia="zh-CN"/>
        </w:rPr>
        <w:t>件</w:t>
      </w:r>
    </w:p>
    <w:p w:rsidR="00137E67" w:rsidRDefault="00137E67" w:rsidP="00137E67">
      <w:pPr>
        <w:pStyle w:val="ProductList-Body"/>
        <w:numPr>
          <w:ilvl w:val="2"/>
          <w:numId w:val="12"/>
        </w:numPr>
        <w:tabs>
          <w:tab w:val="clear" w:pos="360"/>
        </w:tabs>
        <w:ind w:left="1080" w:hanging="360"/>
        <w:rPr>
          <w:rFonts w:eastAsia="SimSun"/>
          <w:lang w:eastAsia="zh-CN"/>
        </w:rPr>
      </w:pPr>
      <w:r>
        <w:rPr>
          <w:rFonts w:eastAsia="SimSun" w:hAnsi="SimSun" w:cs="MingLiU" w:hint="eastAsia"/>
          <w:lang w:eastAsia="zh-CN"/>
        </w:rPr>
        <w:t>传送到垃圾邮件文件夹的电子邮</w:t>
      </w:r>
      <w:r>
        <w:rPr>
          <w:rFonts w:eastAsia="SimSun" w:hAnsi="SimSun" w:cs="MS Mincho" w:hint="eastAsia"/>
          <w:lang w:eastAsia="zh-CN"/>
        </w:rPr>
        <w:t>件</w:t>
      </w:r>
    </w:p>
    <w:p w:rsidR="00137E67" w:rsidRDefault="00137E67" w:rsidP="00137E67">
      <w:pPr>
        <w:pStyle w:val="ProductList-Body"/>
        <w:numPr>
          <w:ilvl w:val="1"/>
          <w:numId w:val="12"/>
        </w:numPr>
        <w:tabs>
          <w:tab w:val="clear" w:pos="360"/>
        </w:tabs>
        <w:ind w:left="720"/>
        <w:rPr>
          <w:rFonts w:eastAsia="SimSun"/>
          <w:lang w:eastAsia="zh-CN"/>
        </w:rPr>
      </w:pPr>
      <w:r>
        <w:rPr>
          <w:rFonts w:eastAsia="SimSun" w:hAnsi="SimSun" w:cs="MingLiU" w:hint="eastAsia"/>
          <w:lang w:eastAsia="zh-CN"/>
        </w:rPr>
        <w:t>误报服务的可用服务费用减免如下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一个日</w:t>
            </w:r>
            <w:r w:rsidRPr="005D5E75">
              <w:rPr>
                <w:rFonts w:ascii="SimSun" w:eastAsia="SimSun" w:hAnsi="SimSun" w:cs="PMingLiU" w:hint="eastAsia"/>
                <w:color w:val="FFFFFF" w:themeColor="background1"/>
                <w:lang w:eastAsia="zh-CN"/>
              </w:rPr>
              <w:t>历月中的误报</w:t>
            </w:r>
            <w:r>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Default="00137E67" w:rsidP="00137E67">
      <w:pPr>
        <w:spacing w:after="0"/>
        <w:rPr>
          <w:rFonts w:eastAsia="SimSun"/>
        </w:rPr>
        <w:sectPr w:rsidR="00137E67" w:rsidSect="00EE7201">
          <w:footerReference w:type="default" r:id="rId40"/>
          <w:pgSz w:w="12240" w:h="15840" w:code="1"/>
          <w:pgMar w:top="1440" w:right="720" w:bottom="1440" w:left="720" w:header="720" w:footer="720" w:gutter="0"/>
          <w:cols w:space="720"/>
        </w:sectPr>
      </w:pPr>
    </w:p>
    <w:p w:rsidR="00137E67" w:rsidRDefault="00137E67" w:rsidP="00137E67">
      <w:pPr>
        <w:pStyle w:val="ProductList-SectionHeading"/>
        <w:tabs>
          <w:tab w:val="clear" w:pos="360"/>
        </w:tabs>
        <w:rPr>
          <w:rFonts w:asciiTheme="minorHAnsi" w:eastAsia="SimSun" w:hAnsiTheme="minorHAnsi"/>
          <w:lang w:eastAsia="zh-CN"/>
        </w:rPr>
      </w:pPr>
      <w:bookmarkStart w:id="249" w:name="AppendixB"/>
      <w:bookmarkStart w:id="250" w:name="_Toc483912105"/>
      <w:r>
        <w:rPr>
          <w:rFonts w:asciiTheme="minorHAnsi" w:eastAsia="SimSun" w:hAnsi="SimSun" w:cs="MS Mincho" w:hint="eastAsia"/>
          <w:lang w:eastAsia="zh-CN"/>
        </w:rPr>
        <w:lastRenderedPageBreak/>
        <w:t>附</w:t>
      </w:r>
      <w:r w:rsidRPr="005D5E75">
        <w:rPr>
          <w:rFonts w:ascii="SimSun" w:eastAsia="SimSun" w:hAnsi="SimSun" w:cs="PMingLiU" w:hint="eastAsia"/>
          <w:lang w:eastAsia="zh-CN"/>
        </w:rPr>
        <w:t>录</w:t>
      </w:r>
      <w:r>
        <w:rPr>
          <w:rFonts w:asciiTheme="minorHAnsi" w:eastAsia="SimSun" w:hAnsiTheme="minorHAnsi" w:hint="eastAsia"/>
          <w:lang w:eastAsia="zh-CN"/>
        </w:rPr>
        <w:t xml:space="preserve"> </w:t>
      </w:r>
      <w:r w:rsidRPr="00411881">
        <w:rPr>
          <w:rFonts w:ascii="Calibri Light" w:eastAsia="SimSun" w:hAnsi="Calibri Light"/>
          <w:lang w:eastAsia="zh-CN"/>
        </w:rPr>
        <w:t>B</w:t>
      </w:r>
      <w:bookmarkEnd w:id="249"/>
      <w:r>
        <w:rPr>
          <w:rFonts w:asciiTheme="minorHAnsi" w:eastAsia="SimSun" w:hAnsiTheme="minorHAnsi" w:hint="eastAsia"/>
          <w:lang w:eastAsia="zh-CN"/>
        </w:rPr>
        <w:t xml:space="preserve"> </w:t>
      </w:r>
      <w:r w:rsidRPr="00411881">
        <w:rPr>
          <w:rFonts w:ascii="Calibri Light" w:eastAsia="SimSun" w:hAnsi="Calibri Light"/>
          <w:lang w:eastAsia="zh-CN"/>
        </w:rPr>
        <w:t>-</w:t>
      </w:r>
      <w:r>
        <w:rPr>
          <w:rFonts w:asciiTheme="minorHAnsi" w:eastAsia="SimSun" w:hAnsiTheme="minorHAnsi" w:hint="eastAsia"/>
          <w:lang w:eastAsia="zh-CN"/>
        </w:rPr>
        <w:t xml:space="preserve"> </w:t>
      </w:r>
      <w:r>
        <w:rPr>
          <w:rFonts w:asciiTheme="minorHAnsi" w:eastAsia="SimSun" w:hAnsi="SimSun" w:cs="MingLiU" w:hint="eastAsia"/>
          <w:lang w:eastAsia="zh-CN"/>
        </w:rPr>
        <w:t>针对正常服务时间和电子邮件传送的服务级别承</w:t>
      </w:r>
      <w:r w:rsidRPr="005D5E75">
        <w:rPr>
          <w:rFonts w:ascii="SimSun" w:eastAsia="SimSun" w:hAnsi="SimSun" w:cs="PMingLiU" w:hint="eastAsia"/>
          <w:lang w:eastAsia="zh-CN"/>
        </w:rPr>
        <w:t>诺</w:t>
      </w:r>
      <w:bookmarkEnd w:id="250"/>
    </w:p>
    <w:p w:rsidR="00137E67" w:rsidRDefault="00137E67" w:rsidP="00137E67">
      <w:pPr>
        <w:pStyle w:val="ProductList-Body"/>
        <w:tabs>
          <w:tab w:val="clear" w:pos="360"/>
        </w:tabs>
        <w:rPr>
          <w:rFonts w:eastAsia="SimSun"/>
          <w:lang w:eastAsia="zh-CN"/>
        </w:rPr>
      </w:pPr>
      <w:r>
        <w:rPr>
          <w:rFonts w:eastAsia="SimSun" w:hAnsi="SimSun" w:cs="MingLiU" w:hint="eastAsia"/>
          <w:lang w:eastAsia="zh-CN"/>
        </w:rPr>
        <w:t>对于作为独立服务</w:t>
      </w:r>
      <w:r>
        <w:rPr>
          <w:rFonts w:eastAsia="SimSun" w:hAnsi="SimSun" w:cs="Malgun Gothic" w:hint="eastAsia"/>
          <w:lang w:eastAsia="zh-CN"/>
        </w:rPr>
        <w:t>、</w:t>
      </w:r>
      <w:r>
        <w:rPr>
          <w:rFonts w:eastAsia="SimSun" w:hint="eastAsia"/>
          <w:lang w:eastAsia="zh-CN"/>
        </w:rPr>
        <w:t xml:space="preserve">ECAL </w:t>
      </w:r>
      <w:r>
        <w:rPr>
          <w:rFonts w:eastAsia="SimSun" w:hAnsi="SimSun" w:cs="MS Gothic" w:hint="eastAsia"/>
          <w:lang w:eastAsia="zh-CN"/>
        </w:rPr>
        <w:t>套件或</w:t>
      </w:r>
      <w:r>
        <w:rPr>
          <w:rFonts w:eastAsia="SimSun" w:hint="eastAsia"/>
          <w:lang w:eastAsia="zh-CN"/>
        </w:rPr>
        <w:t xml:space="preserve"> Exchange Enterprise CAL with Services </w:t>
      </w:r>
      <w:r>
        <w:rPr>
          <w:rFonts w:eastAsia="SimSun" w:hAnsi="SimSun" w:cs="MingLiU" w:hint="eastAsia"/>
          <w:lang w:eastAsia="zh-CN"/>
        </w:rPr>
        <w:t>许可的</w:t>
      </w:r>
      <w:r>
        <w:rPr>
          <w:rFonts w:eastAsia="SimSun" w:hint="eastAsia"/>
          <w:lang w:eastAsia="zh-CN"/>
        </w:rPr>
        <w:t xml:space="preserve"> EOP</w:t>
      </w:r>
      <w:r>
        <w:rPr>
          <w:rFonts w:eastAsia="SimSun" w:hAnsi="SimSun" w:hint="eastAsia"/>
          <w:lang w:eastAsia="zh-CN"/>
        </w:rPr>
        <w:t>，</w:t>
      </w:r>
      <w:r>
        <w:rPr>
          <w:rFonts w:eastAsia="SimSun" w:hAnsi="SimSun" w:cs="MS Gothic" w:hint="eastAsia"/>
          <w:lang w:eastAsia="zh-CN"/>
        </w:rPr>
        <w:t>如果我</w:t>
      </w:r>
      <w:r>
        <w:rPr>
          <w:rFonts w:eastAsia="SimSun" w:hAnsi="SimSun" w:cs="MingLiU" w:hint="eastAsia"/>
          <w:lang w:eastAsia="zh-CN"/>
        </w:rPr>
        <w:t>们的</w:t>
      </w:r>
      <w:r>
        <w:rPr>
          <w:rFonts w:eastAsia="SimSun" w:hint="eastAsia"/>
          <w:lang w:eastAsia="zh-CN"/>
        </w:rPr>
        <w:t xml:space="preserve"> (1) </w:t>
      </w:r>
      <w:r>
        <w:rPr>
          <w:rFonts w:eastAsia="SimSun" w:hAnsi="SimSun" w:cs="MS Gothic" w:hint="eastAsia"/>
          <w:lang w:eastAsia="zh-CN"/>
        </w:rPr>
        <w:t>正常服</w:t>
      </w:r>
      <w:r>
        <w:rPr>
          <w:rFonts w:eastAsia="SimSun" w:hAnsi="SimSun" w:cs="MingLiU" w:hint="eastAsia"/>
          <w:lang w:eastAsia="zh-CN"/>
        </w:rPr>
        <w:t>务时间和</w:t>
      </w:r>
      <w:r>
        <w:rPr>
          <w:rFonts w:eastAsia="SimSun" w:hint="eastAsia"/>
          <w:lang w:eastAsia="zh-CN"/>
        </w:rPr>
        <w:t xml:space="preserve"> (2) </w:t>
      </w:r>
      <w:r>
        <w:rPr>
          <w:rFonts w:eastAsia="SimSun" w:hAnsi="SimSun" w:cs="MingLiU" w:hint="eastAsia"/>
          <w:lang w:eastAsia="zh-CN"/>
        </w:rPr>
        <w:t>电子邮件传送未达到下面规定的服务级别</w:t>
      </w:r>
      <w:r>
        <w:rPr>
          <w:rFonts w:eastAsia="SimSun" w:hAnsi="SimSun" w:cs="Malgun Gothic" w:hint="eastAsia"/>
          <w:lang w:eastAsia="zh-CN"/>
        </w:rPr>
        <w:t>，</w:t>
      </w:r>
      <w:r>
        <w:rPr>
          <w:rFonts w:eastAsia="SimSun" w:hAnsi="SimSun" w:cs="MingLiU" w:hint="eastAsia"/>
          <w:lang w:eastAsia="zh-CN"/>
        </w:rPr>
        <w:t>则您可能有资格获取服务费用减免</w:t>
      </w:r>
      <w:r>
        <w:rPr>
          <w:rFonts w:eastAsia="SimSun" w:hAnsi="SimSun" w:cs="MS Mincho" w:hint="eastAsia"/>
          <w:lang w:eastAsia="zh-CN"/>
        </w:rPr>
        <w:t>：</w:t>
      </w:r>
    </w:p>
    <w:p w:rsidR="00137E67" w:rsidRPr="00504CEB" w:rsidRDefault="00137E67" w:rsidP="00137E67">
      <w:pPr>
        <w:pStyle w:val="ProductList-Body"/>
        <w:numPr>
          <w:ilvl w:val="0"/>
          <w:numId w:val="14"/>
        </w:numPr>
        <w:tabs>
          <w:tab w:val="clear" w:pos="360"/>
        </w:tabs>
        <w:ind w:left="360" w:hanging="360"/>
        <w:rPr>
          <w:rFonts w:eastAsia="SimSun"/>
          <w:b/>
          <w:lang w:eastAsia="zh-CN"/>
        </w:rPr>
      </w:pPr>
      <w:r w:rsidRPr="00F859F1">
        <w:rPr>
          <w:rFonts w:eastAsia="SimSun" w:hAnsi="SimSun" w:cs="MS Gothic" w:hint="eastAsia"/>
          <w:b/>
          <w:color w:val="00188F"/>
          <w:lang w:eastAsia="zh-CN"/>
        </w:rPr>
        <w:t>每月正常服</w:t>
      </w:r>
      <w:r w:rsidRPr="00F859F1">
        <w:rPr>
          <w:rFonts w:eastAsia="SimSun" w:hAnsi="SimSun" w:cs="MingLiU" w:hint="eastAsia"/>
          <w:b/>
          <w:color w:val="00188F"/>
          <w:lang w:eastAsia="zh-CN"/>
        </w:rPr>
        <w:t>务时间百分比</w:t>
      </w:r>
      <w:r w:rsidRPr="00992F98">
        <w:rPr>
          <w:rFonts w:eastAsia="SimSun" w:hAnsi="SimSun" w:cs="MS Mincho" w:hint="eastAsia"/>
          <w:b/>
          <w:color w:val="00188F"/>
          <w:lang w:eastAsia="zh-CN"/>
        </w:rPr>
        <w:t>：</w:t>
      </w:r>
    </w:p>
    <w:p w:rsidR="00137E67" w:rsidRDefault="00137E67" w:rsidP="00137E67">
      <w:pPr>
        <w:pStyle w:val="ProductList-Body"/>
        <w:tabs>
          <w:tab w:val="clear" w:pos="360"/>
        </w:tabs>
        <w:ind w:left="360"/>
        <w:rPr>
          <w:rFonts w:eastAsia="SimSun"/>
          <w:lang w:eastAsia="zh-CN"/>
        </w:rPr>
      </w:pPr>
      <w:r>
        <w:rPr>
          <w:rFonts w:eastAsia="SimSun" w:hAnsi="SimSun" w:cs="MS Gothic" w:hint="eastAsia"/>
          <w:lang w:eastAsia="zh-CN"/>
        </w:rPr>
        <w:t>如果</w:t>
      </w:r>
      <w:r>
        <w:rPr>
          <w:rFonts w:eastAsia="SimSun" w:hint="eastAsia"/>
          <w:lang w:eastAsia="zh-CN"/>
        </w:rPr>
        <w:t xml:space="preserve"> EOP </w:t>
      </w:r>
      <w:r>
        <w:rPr>
          <w:rFonts w:eastAsia="SimSun" w:hAnsi="SimSun" w:cs="MS Gothic" w:hint="eastAsia"/>
          <w:lang w:eastAsia="zh-CN"/>
        </w:rPr>
        <w:t>在任何指定月份的</w:t>
      </w:r>
      <w:r w:rsidRPr="00F859F1">
        <w:rPr>
          <w:rFonts w:eastAsia="SimSun" w:hAnsi="SimSun" w:cs="MS Gothic" w:hint="eastAsia"/>
          <w:lang w:eastAsia="zh-CN"/>
        </w:rPr>
        <w:t>每月正常服</w:t>
      </w:r>
      <w:r w:rsidRPr="00F859F1">
        <w:rPr>
          <w:rFonts w:eastAsia="SimSun" w:hAnsi="SimSun" w:cs="MingLiU" w:hint="eastAsia"/>
          <w:lang w:eastAsia="zh-CN"/>
        </w:rPr>
        <w:t>务时间百分比</w:t>
      </w:r>
      <w:r>
        <w:rPr>
          <w:rFonts w:eastAsia="SimSun" w:hAnsi="SimSun" w:cs="MingLiU" w:hint="eastAsia"/>
          <w:lang w:eastAsia="zh-CN"/>
        </w:rPr>
        <w:t>低于</w:t>
      </w:r>
      <w:r>
        <w:rPr>
          <w:rFonts w:eastAsia="SimSun" w:hint="eastAsia"/>
          <w:lang w:eastAsia="zh-CN"/>
        </w:rPr>
        <w:t xml:space="preserve"> 99.999%</w:t>
      </w:r>
      <w:r>
        <w:rPr>
          <w:rFonts w:eastAsia="SimSun" w:hAnsi="SimSun" w:hint="eastAsia"/>
          <w:lang w:eastAsia="zh-CN"/>
        </w:rPr>
        <w:t>，</w:t>
      </w:r>
      <w:r>
        <w:rPr>
          <w:rFonts w:eastAsia="SimSun" w:hAnsi="SimSun" w:cs="MingLiU" w:hint="eastAsia"/>
          <w:lang w:eastAsia="zh-CN"/>
        </w:rPr>
        <w:t>则您可能有资格获取以下服务费用减免</w:t>
      </w:r>
      <w:r>
        <w:rPr>
          <w:rFonts w:eastAsia="SimSun" w:hAnsi="SimSun" w:cs="MS Mincho" w:hint="eastAsia"/>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F859F1">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spacing w:line="254" w:lineRule="auto"/>
              <w:jc w:val="center"/>
              <w:rPr>
                <w:rFonts w:eastAsia="SimSun"/>
                <w:lang w:val="zh-CN" w:eastAsia="zh-CN" w:bidi="zh-CN"/>
              </w:rPr>
            </w:pPr>
            <w:r>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tabs>
          <w:tab w:val="clear" w:pos="360"/>
        </w:tabs>
        <w:rPr>
          <w:rFonts w:eastAsia="SimSun"/>
          <w:lang w:val="zh-CN" w:eastAsia="zh-CN" w:bidi="zh-CN"/>
        </w:rPr>
      </w:pPr>
    </w:p>
    <w:p w:rsidR="00137E67" w:rsidRPr="00504CEB" w:rsidRDefault="00137E67" w:rsidP="00137E67">
      <w:pPr>
        <w:pStyle w:val="ProductList-Body"/>
        <w:numPr>
          <w:ilvl w:val="0"/>
          <w:numId w:val="14"/>
        </w:numPr>
        <w:tabs>
          <w:tab w:val="clear" w:pos="360"/>
        </w:tabs>
        <w:ind w:left="360" w:hanging="360"/>
        <w:rPr>
          <w:rFonts w:eastAsia="SimSun"/>
          <w:b/>
          <w:lang w:eastAsia="zh-CN"/>
        </w:rPr>
      </w:pPr>
      <w:r>
        <w:rPr>
          <w:rFonts w:eastAsia="SimSun" w:hAnsi="SimSun" w:cs="MingLiU" w:hint="eastAsia"/>
          <w:b/>
          <w:color w:val="00188F"/>
          <w:lang w:eastAsia="zh-CN"/>
        </w:rPr>
        <w:t>电子邮件传送服务级别</w:t>
      </w:r>
      <w:r w:rsidRPr="00992F98">
        <w:rPr>
          <w:rFonts w:eastAsia="SimSun" w:hAnsi="SimSun" w:cs="MS Mincho" w:hint="eastAsia"/>
          <w:b/>
          <w:color w:val="00188F"/>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sidRPr="00915609">
        <w:rPr>
          <w:rFonts w:ascii="SimSun" w:eastAsia="SimSun" w:hAnsi="SimSun" w:hint="eastAsia"/>
          <w:lang w:eastAsia="zh-CN"/>
        </w:rPr>
        <w:t>“</w:t>
      </w:r>
      <w:r>
        <w:rPr>
          <w:rFonts w:eastAsia="SimSun" w:hAnsi="SimSun" w:cs="MingLiU" w:hint="eastAsia"/>
          <w:lang w:eastAsia="zh-CN"/>
        </w:rPr>
        <w:t>电子邮件传送时间</w:t>
      </w:r>
      <w:r w:rsidRPr="00915609">
        <w:rPr>
          <w:rFonts w:ascii="SimSun" w:eastAsia="SimSun" w:hAnsi="SimSun" w:cs="Malgun Gothic" w:hint="eastAsia"/>
          <w:lang w:eastAsia="zh-CN"/>
        </w:rPr>
        <w:t>”</w:t>
      </w:r>
      <w:r>
        <w:rPr>
          <w:rFonts w:eastAsia="SimSun" w:hAnsi="SimSun" w:cs="MS Gothic" w:hint="eastAsia"/>
          <w:lang w:eastAsia="zh-CN"/>
        </w:rPr>
        <w:t>定</w:t>
      </w:r>
      <w:r>
        <w:rPr>
          <w:rFonts w:eastAsia="SimSun" w:hAnsi="SimSun" w:cs="MingLiU" w:hint="eastAsia"/>
          <w:lang w:eastAsia="zh-CN"/>
        </w:rPr>
        <w:t>义为电子邮件传送时间的平均值</w:t>
      </w:r>
      <w:r>
        <w:rPr>
          <w:rFonts w:eastAsia="SimSun" w:hAnsi="SimSun" w:cs="Malgun Gothic" w:hint="eastAsia"/>
          <w:lang w:eastAsia="zh-CN"/>
        </w:rPr>
        <w:t>（</w:t>
      </w:r>
      <w:r>
        <w:rPr>
          <w:rFonts w:eastAsia="SimSun" w:hAnsi="SimSun" w:cs="MS Gothic" w:hint="eastAsia"/>
          <w:lang w:eastAsia="zh-CN"/>
        </w:rPr>
        <w:t>在一个日</w:t>
      </w:r>
      <w:r>
        <w:rPr>
          <w:rFonts w:eastAsia="SimSun" w:hAnsi="SimSun" w:cs="MingLiU" w:hint="eastAsia"/>
          <w:lang w:eastAsia="zh-CN"/>
        </w:rPr>
        <w:t>历月中用分钟进行计量</w:t>
      </w:r>
      <w:r>
        <w:rPr>
          <w:rFonts w:eastAsia="SimSun" w:hAnsi="SimSun" w:cs="Malgun Gothic" w:hint="eastAsia"/>
          <w:lang w:eastAsia="zh-CN"/>
        </w:rPr>
        <w:t>），</w:t>
      </w:r>
      <w:r>
        <w:rPr>
          <w:rFonts w:eastAsia="SimSun" w:hAnsi="SimSun" w:cs="MS Gothic" w:hint="eastAsia"/>
          <w:lang w:eastAsia="zh-CN"/>
        </w:rPr>
        <w:t>其中</w:t>
      </w:r>
      <w:r>
        <w:rPr>
          <w:rFonts w:eastAsia="SimSun" w:hAnsi="SimSun" w:cs="MingLiU" w:hint="eastAsia"/>
          <w:lang w:eastAsia="zh-CN"/>
        </w:rPr>
        <w:t>电子邮件传送定义为从业务电子邮件进入</w:t>
      </w:r>
      <w:r>
        <w:rPr>
          <w:rFonts w:eastAsia="SimSun" w:hint="eastAsia"/>
          <w:lang w:eastAsia="zh-CN"/>
        </w:rPr>
        <w:t xml:space="preserve"> EOP </w:t>
      </w:r>
      <w:r>
        <w:rPr>
          <w:rFonts w:eastAsia="SimSun" w:hAnsi="SimSun" w:cs="MS Gothic" w:hint="eastAsia"/>
          <w:lang w:eastAsia="zh-CN"/>
        </w:rPr>
        <w:t>网</w:t>
      </w:r>
      <w:r>
        <w:rPr>
          <w:rFonts w:eastAsia="SimSun" w:hAnsi="SimSun" w:cs="MingLiU" w:hint="eastAsia"/>
          <w:lang w:eastAsia="zh-CN"/>
        </w:rPr>
        <w:t>络到第一次传送尝试所用的时间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电子邮件传送时间每</w:t>
      </w:r>
      <w:r>
        <w:rPr>
          <w:rFonts w:eastAsia="SimSun" w:hint="eastAsia"/>
          <w:lang w:eastAsia="zh-CN"/>
        </w:rPr>
        <w:t xml:space="preserve"> 5 </w:t>
      </w:r>
      <w:r>
        <w:rPr>
          <w:rFonts w:eastAsia="SimSun" w:hAnsi="SimSun" w:cs="MS Gothic" w:hint="eastAsia"/>
          <w:lang w:eastAsia="zh-CN"/>
        </w:rPr>
        <w:t>分</w:t>
      </w:r>
      <w:r>
        <w:rPr>
          <w:rFonts w:eastAsia="SimSun" w:hAnsi="SimSun" w:cs="MingLiU" w:hint="eastAsia"/>
          <w:lang w:eastAsia="zh-CN"/>
        </w:rPr>
        <w:t>钟测量并记录一次</w:t>
      </w:r>
      <w:r>
        <w:rPr>
          <w:rFonts w:eastAsia="SimSun" w:hAnsi="SimSun" w:cs="Malgun Gothic" w:hint="eastAsia"/>
          <w:lang w:eastAsia="zh-CN"/>
        </w:rPr>
        <w:t>，</w:t>
      </w:r>
      <w:r>
        <w:rPr>
          <w:rFonts w:eastAsia="SimSun" w:hAnsi="SimSun" w:cs="MS Gothic" w:hint="eastAsia"/>
          <w:lang w:eastAsia="zh-CN"/>
        </w:rPr>
        <w:t>然后按所用</w:t>
      </w:r>
      <w:r>
        <w:rPr>
          <w:rFonts w:eastAsia="SimSun" w:hAnsi="SimSun" w:cs="MingLiU" w:hint="eastAsia"/>
          <w:lang w:eastAsia="zh-CN"/>
        </w:rPr>
        <w:t>时间排序</w:t>
      </w:r>
      <w:r>
        <w:rPr>
          <w:rFonts w:eastAsia="SimSun" w:hAnsi="SimSun" w:cs="Malgun Gothic" w:hint="eastAsia"/>
          <w:lang w:eastAsia="zh-CN"/>
        </w:rPr>
        <w:t>。</w:t>
      </w:r>
      <w:r>
        <w:rPr>
          <w:rFonts w:eastAsia="SimSun" w:hAnsi="SimSun" w:cs="MS Gothic" w:hint="eastAsia"/>
          <w:lang w:eastAsia="zh-CN"/>
        </w:rPr>
        <w:t>最快的</w:t>
      </w:r>
      <w:r>
        <w:rPr>
          <w:rFonts w:eastAsia="SimSun" w:hint="eastAsia"/>
          <w:lang w:eastAsia="zh-CN"/>
        </w:rPr>
        <w:t xml:space="preserve"> 95% </w:t>
      </w:r>
      <w:r>
        <w:rPr>
          <w:rFonts w:eastAsia="SimSun" w:hAnsi="SimSun" w:cs="MS Gothic" w:hint="eastAsia"/>
          <w:lang w:eastAsia="zh-CN"/>
        </w:rPr>
        <w:t>的</w:t>
      </w:r>
      <w:r>
        <w:rPr>
          <w:rFonts w:eastAsia="SimSun" w:hAnsi="SimSun" w:cs="MingLiU" w:hint="eastAsia"/>
          <w:lang w:eastAsia="zh-CN"/>
        </w:rPr>
        <w:t>测量值将用于计算日历月的平均值</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我</w:t>
      </w:r>
      <w:r>
        <w:rPr>
          <w:rFonts w:eastAsia="SimSun" w:hAnsi="SimSun" w:cs="MingLiU" w:hint="eastAsia"/>
          <w:lang w:eastAsia="zh-CN"/>
        </w:rPr>
        <w:t>们使用模拟或测试电子邮件测量传送时间</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电子邮件传送服务级别仅适用于传送给有效电子邮件帐户的合法业务电子邮件</w:t>
      </w:r>
      <w:r>
        <w:rPr>
          <w:rFonts w:eastAsia="SimSun" w:hAnsi="SimSun" w:cs="Malgun Gothic" w:hint="eastAsia"/>
          <w:lang w:eastAsia="zh-CN"/>
        </w:rPr>
        <w:t>（</w:t>
      </w:r>
      <w:r>
        <w:rPr>
          <w:rFonts w:eastAsia="SimSun" w:hAnsi="SimSun" w:cs="MS Gothic" w:hint="eastAsia"/>
          <w:lang w:eastAsia="zh-CN"/>
        </w:rPr>
        <w:t>非批量</w:t>
      </w:r>
      <w:r>
        <w:rPr>
          <w:rFonts w:eastAsia="SimSun" w:hAnsi="SimSun" w:cs="MingLiU" w:hint="eastAsia"/>
          <w:lang w:eastAsia="zh-CN"/>
        </w:rPr>
        <w:t>电子邮件</w:t>
      </w:r>
      <w:r>
        <w:rPr>
          <w:rFonts w:eastAsia="SimSun" w:hAnsi="SimSun" w:cs="Malgun Gothic" w:hint="eastAsia"/>
          <w:lang w:eastAsia="zh-CN"/>
        </w:rPr>
        <w:t>）</w:t>
      </w:r>
      <w:r>
        <w:rPr>
          <w:rFonts w:eastAsia="SimSun" w:hAnsi="SimSun" w:cs="MS Mincho" w:hint="eastAsia"/>
          <w:lang w:eastAsia="zh-CN"/>
        </w:rPr>
        <w:t>。</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S Gothic" w:hint="eastAsia"/>
          <w:lang w:eastAsia="zh-CN"/>
        </w:rPr>
        <w:t>本</w:t>
      </w:r>
      <w:r>
        <w:rPr>
          <w:rFonts w:eastAsia="SimSun" w:hAnsi="SimSun" w:cs="MingLiU" w:hint="eastAsia"/>
          <w:lang w:eastAsia="zh-CN"/>
        </w:rPr>
        <w:t>电子邮件传送服务级别不适用于</w:t>
      </w:r>
      <w:r>
        <w:rPr>
          <w:rFonts w:eastAsia="SimSun" w:hAnsi="SimSun" w:cs="MS Mincho" w:hint="eastAsia"/>
          <w:lang w:eastAsia="zh-CN"/>
        </w:rPr>
        <w:t>：</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用于隔离或存档的</w:t>
      </w:r>
      <w:r>
        <w:rPr>
          <w:rFonts w:eastAsia="SimSun" w:hAnsi="SimSun" w:cs="MingLiU" w:hint="eastAsia"/>
          <w:lang w:eastAsia="zh-CN"/>
        </w:rPr>
        <w:t>电子邮件传</w:t>
      </w:r>
      <w:r>
        <w:rPr>
          <w:rFonts w:eastAsia="SimSun" w:hAnsi="SimSun" w:cs="MS Mincho" w:hint="eastAsia"/>
          <w:lang w:eastAsia="zh-CN"/>
        </w:rPr>
        <w:t>送</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延期</w:t>
      </w:r>
      <w:r>
        <w:rPr>
          <w:rFonts w:eastAsia="SimSun" w:hAnsi="SimSun" w:cs="MingLiU" w:hint="eastAsia"/>
          <w:lang w:eastAsia="zh-CN"/>
        </w:rPr>
        <w:t>队列中的电子邮</w:t>
      </w:r>
      <w:r>
        <w:rPr>
          <w:rFonts w:eastAsia="SimSun" w:hAnsi="SimSun" w:cs="MS Mincho" w:hint="eastAsia"/>
          <w:lang w:eastAsia="zh-CN"/>
        </w:rPr>
        <w:t>件</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S Gothic" w:hint="eastAsia"/>
          <w:lang w:eastAsia="zh-CN"/>
        </w:rPr>
        <w:t>拒</w:t>
      </w:r>
      <w:r>
        <w:rPr>
          <w:rFonts w:eastAsia="SimSun" w:hAnsi="SimSun" w:cs="MingLiU" w:hint="eastAsia"/>
          <w:lang w:eastAsia="zh-CN"/>
        </w:rPr>
        <w:t>绝服务攻击</w:t>
      </w:r>
      <w:r>
        <w:rPr>
          <w:rFonts w:eastAsia="SimSun" w:hint="eastAsia"/>
          <w:lang w:eastAsia="zh-CN"/>
        </w:rPr>
        <w:t xml:space="preserve"> (DoS)</w:t>
      </w:r>
    </w:p>
    <w:p w:rsidR="00137E67" w:rsidRDefault="00137E67" w:rsidP="00137E67">
      <w:pPr>
        <w:pStyle w:val="ProductList-Body"/>
        <w:numPr>
          <w:ilvl w:val="0"/>
          <w:numId w:val="16"/>
        </w:numPr>
        <w:tabs>
          <w:tab w:val="clear" w:pos="360"/>
        </w:tabs>
        <w:ind w:hanging="360"/>
        <w:rPr>
          <w:rFonts w:eastAsia="SimSun"/>
          <w:lang w:eastAsia="zh-CN"/>
        </w:rPr>
      </w:pPr>
      <w:r>
        <w:rPr>
          <w:rFonts w:eastAsia="SimSun" w:hAnsi="SimSun" w:cs="MingLiU" w:hint="eastAsia"/>
          <w:lang w:eastAsia="zh-CN"/>
        </w:rPr>
        <w:t>电子邮件</w:t>
      </w:r>
      <w:r w:rsidRPr="005D5E75">
        <w:rPr>
          <w:rFonts w:ascii="SimSun" w:eastAsia="SimSun" w:hAnsi="SimSun" w:cs="PMingLiU" w:hint="eastAsia"/>
          <w:lang w:eastAsia="zh-CN"/>
        </w:rPr>
        <w:t>链</w:t>
      </w:r>
    </w:p>
    <w:p w:rsidR="00137E67" w:rsidRDefault="00137E67" w:rsidP="00137E67">
      <w:pPr>
        <w:pStyle w:val="ProductList-Body"/>
        <w:numPr>
          <w:ilvl w:val="1"/>
          <w:numId w:val="4"/>
        </w:numPr>
        <w:tabs>
          <w:tab w:val="clear" w:pos="360"/>
        </w:tabs>
        <w:ind w:left="720" w:hanging="360"/>
        <w:rPr>
          <w:rFonts w:eastAsia="SimSun"/>
          <w:lang w:eastAsia="zh-CN"/>
        </w:rPr>
      </w:pPr>
      <w:r>
        <w:rPr>
          <w:rFonts w:eastAsia="SimSun" w:hAnsi="SimSun" w:cs="MingLiU" w:hint="eastAsia"/>
          <w:lang w:eastAsia="zh-CN"/>
        </w:rPr>
        <w:t>电子邮件传送服务的可用服务费用减免如下</w:t>
      </w:r>
      <w:r>
        <w:rPr>
          <w:rFonts w:eastAsia="SimSun" w:hAnsi="SimSun" w:cs="MS Mincho" w:hint="eastAsia"/>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平均</w:t>
            </w:r>
            <w:r w:rsidRPr="005D5E75">
              <w:rPr>
                <w:rFonts w:ascii="SimSun" w:eastAsia="SimSun" w:hAnsi="SimSun" w:cs="PMingLiU" w:hint="eastAsia"/>
                <w:color w:val="FFFFFF" w:themeColor="background1"/>
                <w:lang w:eastAsia="zh-CN"/>
              </w:rPr>
              <w:t>电子邮件传送时间（如上定义</w:t>
            </w:r>
            <w:r>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rsidR="00137E67"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Pr>
                <w:rFonts w:eastAsia="SimSun" w:hAnsi="SimSun" w:cs="MS Mincho" w:hint="eastAsia"/>
                <w:color w:val="FFFFFF" w:themeColor="background1"/>
                <w:lang w:eastAsia="zh-CN"/>
              </w:rPr>
              <w:t>服</w:t>
            </w:r>
            <w:r w:rsidRPr="005D5E75">
              <w:rPr>
                <w:rFonts w:ascii="SimSun" w:eastAsia="SimSun" w:hAnsi="SimSun" w:cs="PMingLiU" w:hint="eastAsia"/>
                <w:color w:val="FFFFFF" w:themeColor="background1"/>
                <w:lang w:eastAsia="zh-CN"/>
              </w:rPr>
              <w:t>务费用减</w:t>
            </w:r>
            <w:r>
              <w:rPr>
                <w:rFonts w:eastAsia="SimSun" w:hAnsi="SimSun" w:cs="MS Mincho" w:hint="eastAsia"/>
                <w:color w:val="FFFFFF" w:themeColor="background1"/>
                <w:lang w:eastAsia="zh-CN"/>
              </w:rPr>
              <w:t>免</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25%</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50%</w:t>
            </w:r>
          </w:p>
        </w:tc>
      </w:tr>
      <w:tr w:rsidR="00137E6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37E67" w:rsidRDefault="00137E67" w:rsidP="00EE7201">
            <w:pPr>
              <w:pStyle w:val="ProductList-OfferingBody"/>
              <w:tabs>
                <w:tab w:val="clear" w:pos="360"/>
              </w:tabs>
              <w:spacing w:line="254" w:lineRule="auto"/>
              <w:jc w:val="center"/>
              <w:rPr>
                <w:rFonts w:eastAsia="SimSun"/>
                <w:lang w:val="zh-CN" w:eastAsia="zh-CN" w:bidi="zh-CN"/>
              </w:rPr>
            </w:pPr>
            <w:r>
              <w:rPr>
                <w:rFonts w:eastAsia="SimSun" w:hint="eastAsia"/>
                <w:lang w:eastAsia="zh-CN"/>
              </w:rPr>
              <w:t>100%</w:t>
            </w:r>
          </w:p>
        </w:tc>
      </w:tr>
    </w:tbl>
    <w:p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05AD" w:rsidRDefault="002005AD" w:rsidP="00137E67">
      <w:pPr>
        <w:spacing w:after="0" w:line="240" w:lineRule="auto"/>
      </w:pPr>
      <w:r>
        <w:separator/>
      </w:r>
    </w:p>
  </w:endnote>
  <w:endnote w:type="continuationSeparator" w:id="0">
    <w:p w:rsidR="002005AD" w:rsidRDefault="002005AD"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ordia New">
    <w:altName w:val="Leelawadee UI"/>
    <w:panose1 w:val="020B0304020202020204"/>
    <w:charset w:val="00"/>
    <w:family w:val="swiss"/>
    <w:pitch w:val="variable"/>
    <w:sig w:usb0="00000000"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Angsana New">
    <w:altName w:val="Leelawadee UI"/>
    <w:panose1 w:val="02020603050405020304"/>
    <w:charset w:val="00"/>
    <w:family w:val="roman"/>
    <w:pitch w:val="variable"/>
    <w:sig w:usb0="00000000" w:usb1="00000000" w:usb2="00000000" w:usb3="00000000" w:csb0="00010001" w:csb1="00000000"/>
  </w:font>
  <w:font w:name="MS Mincho">
    <w:altName w:val="Yu Gothic"/>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Microsoft JhengHei"/>
    <w:panose1 w:val="02010609000101010101"/>
    <w:charset w:val="88"/>
    <w:family w:val="modern"/>
    <w:pitch w:val="fixed"/>
    <w:sig w:usb0="00000000" w:usb1="28CFFCFA" w:usb2="00000016" w:usb3="00000000" w:csb0="00100001" w:csb1="00000000"/>
  </w:font>
  <w:font w:name="Malgun Gothic">
    <w:panose1 w:val="020B0503020000020004"/>
    <w:charset w:val="81"/>
    <w:family w:val="swiss"/>
    <w:pitch w:val="variable"/>
    <w:sig w:usb0="9000002F" w:usb1="29D77CFB" w:usb2="00000012" w:usb3="00000000" w:csb0="00080001"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00"/>
    <w:family w:val="roman"/>
    <w:pitch w:val="variable"/>
    <w:sig w:usb0="E00002FF" w:usb1="42002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757" w:rsidRDefault="00ED2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EEC" w:rsidRDefault="00292EEC">
    <w:pPr>
      <w:pStyle w:val="Footer"/>
    </w:pPr>
    <w:r>
      <w:rPr>
        <w:noProof/>
        <w:lang w:val="en-US" w:eastAsia="en-US" w:bidi="ar-SA"/>
      </w:rPr>
      <w:drawing>
        <wp:inline distT="0" distB="0" distL="0" distR="0" wp14:anchorId="4C2CB6C9" wp14:editId="6A6D2817">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757" w:rsidRDefault="00ED275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rsidTr="001936FF">
      <w:tc>
        <w:tcPr>
          <w:tcW w:w="1889" w:type="dxa"/>
          <w:shd w:val="clear" w:color="auto" w:fill="BFBFBF"/>
          <w:vAlign w:val="center"/>
        </w:tcPr>
        <w:p w:rsidR="00292EEC" w:rsidRPr="0075778C" w:rsidRDefault="002005A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92EEC" w:rsidRPr="0075778C" w:rsidRDefault="002005A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rsidR="00292EEC" w:rsidRPr="00A651CD" w:rsidRDefault="00292EEC" w:rsidP="00EE7201">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rsidTr="001936FF">
      <w:tc>
        <w:tcPr>
          <w:tcW w:w="1889" w:type="dxa"/>
          <w:shd w:val="clear" w:color="auto" w:fill="F2F2F2"/>
          <w:vAlign w:val="center"/>
        </w:tcPr>
        <w:p w:rsidR="00292EEC" w:rsidRPr="0075778C" w:rsidRDefault="002005A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rsidR="00292EEC" w:rsidRPr="0075778C" w:rsidRDefault="002005A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rsidR="00292EEC" w:rsidRPr="00A651CD" w:rsidRDefault="00292EEC" w:rsidP="001936FF">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rsidTr="00EE7201">
      <w:tc>
        <w:tcPr>
          <w:tcW w:w="1889" w:type="dxa"/>
          <w:shd w:val="clear" w:color="auto" w:fill="F2F2F2"/>
          <w:vAlign w:val="center"/>
        </w:tcPr>
        <w:p w:rsidR="00292EEC" w:rsidRPr="0075778C" w:rsidRDefault="002005A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92EEC" w:rsidRPr="0075778C" w:rsidRDefault="002005A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rsidR="00292EEC" w:rsidRPr="0075778C" w:rsidRDefault="002005A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rsidR="00292EEC" w:rsidRPr="00A651CD" w:rsidRDefault="00292EEC"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rsidTr="00EE7201">
      <w:tc>
        <w:tcPr>
          <w:tcW w:w="1889" w:type="dxa"/>
          <w:shd w:val="clear" w:color="auto" w:fill="F2F2F2"/>
          <w:vAlign w:val="center"/>
        </w:tcPr>
        <w:p w:rsidR="00292EEC" w:rsidRPr="0075778C" w:rsidRDefault="002005A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92EEC" w:rsidRPr="0075778C" w:rsidRDefault="002005A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92EEC" w:rsidRPr="0075778C" w:rsidRDefault="002005A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rsidR="00292EEC" w:rsidRPr="0075778C" w:rsidRDefault="002005A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rsidR="00292EEC" w:rsidRPr="0075778C" w:rsidRDefault="002005A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rsidR="00292EEC" w:rsidRPr="00A651CD" w:rsidRDefault="00292EEC" w:rsidP="00304A0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292EEC" w:rsidRPr="00C76DF3" w:rsidTr="00EE7201">
      <w:tc>
        <w:tcPr>
          <w:tcW w:w="1889" w:type="dxa"/>
          <w:shd w:val="clear" w:color="auto" w:fill="F2F2F2"/>
          <w:vAlign w:val="center"/>
        </w:tcPr>
        <w:p w:rsidR="00292EEC" w:rsidRPr="0075778C" w:rsidRDefault="002005AD"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292EEC" w:rsidRPr="0075778C">
              <w:rPr>
                <w:rStyle w:val="Hyperlink"/>
                <w:rFonts w:ascii="Calibri" w:eastAsia="SimSun" w:hAnsi="Calibri" w:cs="Gulim"/>
                <w:sz w:val="14"/>
                <w:szCs w:val="14"/>
              </w:rPr>
              <w:t>目</w:t>
            </w:r>
            <w:r w:rsidR="00292EEC" w:rsidRPr="0075778C">
              <w:rPr>
                <w:rStyle w:val="Hyperlink"/>
                <w:rFonts w:ascii="Calibri" w:eastAsia="SimSun" w:hAnsi="Calibri" w:cs="SimSun"/>
                <w:sz w:val="14"/>
                <w:szCs w:val="14"/>
              </w:rPr>
              <w:t>录</w:t>
            </w:r>
          </w:hyperlink>
        </w:p>
      </w:tc>
      <w:tc>
        <w:tcPr>
          <w:tcW w:w="270"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rsidR="00292EEC" w:rsidRPr="0075778C" w:rsidRDefault="002005AD"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292EEC" w:rsidRPr="0075778C">
              <w:rPr>
                <w:rStyle w:val="Hyperlink"/>
                <w:rFonts w:ascii="Calibri" w:eastAsia="SimSun" w:hAnsi="Calibri" w:cs="SimSun"/>
                <w:sz w:val="14"/>
                <w:szCs w:val="14"/>
              </w:rPr>
              <w:t>简介</w:t>
            </w:r>
          </w:hyperlink>
        </w:p>
      </w:tc>
      <w:tc>
        <w:tcPr>
          <w:tcW w:w="271"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rsidR="00292EEC" w:rsidRPr="0075778C" w:rsidRDefault="002005AD"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292EEC" w:rsidRPr="0075778C">
              <w:rPr>
                <w:rStyle w:val="Hyperlink"/>
                <w:rFonts w:ascii="Calibri" w:eastAsia="SimSun" w:hAnsi="Calibri" w:cs="Gulim"/>
                <w:sz w:val="14"/>
                <w:szCs w:val="14"/>
              </w:rPr>
              <w:t>一般</w:t>
            </w:r>
            <w:r w:rsidR="00292EEC" w:rsidRPr="0075778C">
              <w:rPr>
                <w:rStyle w:val="Hyperlink"/>
                <w:rFonts w:ascii="Calibri" w:eastAsia="SimSun" w:hAnsi="Calibri" w:cs="SimSun"/>
                <w:sz w:val="14"/>
                <w:szCs w:val="14"/>
              </w:rPr>
              <w:t>术语</w:t>
            </w:r>
          </w:hyperlink>
        </w:p>
      </w:tc>
      <w:tc>
        <w:tcPr>
          <w:tcW w:w="272"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rsidR="00292EEC" w:rsidRPr="0075778C" w:rsidRDefault="002005AD"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292EEC" w:rsidRPr="0075778C">
              <w:rPr>
                <w:rStyle w:val="Hyperlink"/>
                <w:rFonts w:ascii="Calibri" w:eastAsia="SimSun" w:hAnsi="Calibri" w:cs="Gulim"/>
                <w:sz w:val="14"/>
                <w:szCs w:val="14"/>
              </w:rPr>
              <w:t>服</w:t>
            </w:r>
            <w:r w:rsidR="00292EEC"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rsidR="00292EEC" w:rsidRPr="00C76DF3" w:rsidRDefault="00292EEC"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rsidR="00292EEC" w:rsidRPr="0075778C" w:rsidRDefault="002005AD"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292EEC" w:rsidRPr="0075778C">
              <w:rPr>
                <w:rStyle w:val="Hyperlink"/>
                <w:rFonts w:ascii="Calibri" w:eastAsia="SimSun" w:hAnsi="Calibri" w:cs="Gulim"/>
                <w:sz w:val="14"/>
                <w:szCs w:val="14"/>
              </w:rPr>
              <w:t>附</w:t>
            </w:r>
            <w:r w:rsidR="00292EEC" w:rsidRPr="0075778C">
              <w:rPr>
                <w:rStyle w:val="Hyperlink"/>
                <w:rFonts w:ascii="Calibri" w:eastAsia="SimSun" w:hAnsi="Calibri" w:cs="SimSun"/>
                <w:sz w:val="14"/>
                <w:szCs w:val="14"/>
              </w:rPr>
              <w:t>录</w:t>
            </w:r>
          </w:hyperlink>
        </w:p>
      </w:tc>
    </w:tr>
  </w:tbl>
  <w:p w:rsidR="00292EEC" w:rsidRPr="00A651CD" w:rsidRDefault="00292EEC"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05AD" w:rsidRDefault="002005AD" w:rsidP="00137E67">
      <w:pPr>
        <w:spacing w:after="0" w:line="240" w:lineRule="auto"/>
      </w:pPr>
      <w:r>
        <w:separator/>
      </w:r>
    </w:p>
  </w:footnote>
  <w:footnote w:type="continuationSeparator" w:id="0">
    <w:p w:rsidR="002005AD" w:rsidRDefault="002005AD"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757" w:rsidRDefault="00ED2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757" w:rsidRDefault="00ED27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757" w:rsidRDefault="00ED275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EEC" w:rsidRPr="009C3162" w:rsidRDefault="002005AD"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836901114"/>
        <w:docPartObj>
          <w:docPartGallery w:val="Page Numbers (Top of Page)"/>
          <w:docPartUnique/>
        </w:docPartObj>
      </w:sdtPr>
      <w:sdtEndPr/>
      <w:sdtContent>
        <w:r w:rsidR="00292EEC" w:rsidRPr="00FC261A">
          <w:rPr>
            <w:rFonts w:eastAsia="SimSun"/>
            <w:sz w:val="16"/>
            <w:szCs w:val="16"/>
            <w:lang w:eastAsia="zh-CN"/>
          </w:rPr>
          <w:t xml:space="preserve">Microsoft </w:t>
        </w:r>
        <w:r w:rsidR="00292EEC" w:rsidRPr="00FC261A">
          <w:rPr>
            <w:rFonts w:eastAsia="SimSun"/>
            <w:sz w:val="16"/>
            <w:szCs w:val="16"/>
            <w:lang w:eastAsia="zh-CN"/>
          </w:rPr>
          <w:t>在线服务的</w:t>
        </w:r>
        <w:r w:rsidR="00292EEC" w:rsidRPr="00FC261A">
          <w:rPr>
            <w:rFonts w:eastAsia="SimSun"/>
            <w:sz w:val="16"/>
            <w:szCs w:val="16"/>
            <w:lang w:eastAsia="zh-CN"/>
          </w:rPr>
          <w:t xml:space="preserve"> Microsoft </w:t>
        </w:r>
        <w:r w:rsidR="00292EEC" w:rsidRPr="00FC261A">
          <w:rPr>
            <w:rFonts w:eastAsia="SimSun"/>
            <w:sz w:val="16"/>
            <w:szCs w:val="16"/>
            <w:lang w:eastAsia="zh-CN"/>
          </w:rPr>
          <w:t>批量许可服务级别协议（简体中文，</w:t>
        </w:r>
        <w:r w:rsidR="00292EEC" w:rsidRPr="00FC261A">
          <w:rPr>
            <w:rFonts w:eastAsia="SimSun"/>
            <w:sz w:val="16"/>
            <w:szCs w:val="16"/>
            <w:lang w:eastAsia="zh-CN"/>
          </w:rPr>
          <w:t>201</w:t>
        </w:r>
        <w:r w:rsidR="00292EEC">
          <w:rPr>
            <w:rFonts w:eastAsia="SimSun"/>
            <w:sz w:val="16"/>
            <w:szCs w:val="16"/>
            <w:lang w:eastAsia="zh-CN"/>
          </w:rPr>
          <w:t>7</w:t>
        </w:r>
        <w:r w:rsidR="00292EEC" w:rsidRPr="00FC261A">
          <w:rPr>
            <w:rFonts w:eastAsia="SimSun"/>
            <w:sz w:val="16"/>
            <w:szCs w:val="16"/>
            <w:lang w:eastAsia="zh-CN"/>
          </w:rPr>
          <w:t xml:space="preserve"> </w:t>
        </w:r>
        <w:r w:rsidR="00292EEC" w:rsidRPr="00FC261A">
          <w:rPr>
            <w:rFonts w:eastAsia="SimSun"/>
            <w:sz w:val="16"/>
            <w:szCs w:val="16"/>
            <w:lang w:eastAsia="zh-CN"/>
          </w:rPr>
          <w:t>年</w:t>
        </w:r>
        <w:r w:rsidR="00292EEC" w:rsidRPr="00FC261A">
          <w:rPr>
            <w:rFonts w:eastAsia="SimSun"/>
            <w:sz w:val="16"/>
            <w:szCs w:val="16"/>
            <w:lang w:eastAsia="zh-CN"/>
          </w:rPr>
          <w:t xml:space="preserve"> </w:t>
        </w:r>
        <w:r w:rsidR="00B648A8">
          <w:rPr>
            <w:rFonts w:eastAsia="SimSun"/>
            <w:sz w:val="16"/>
            <w:szCs w:val="16"/>
            <w:lang w:eastAsia="zh-CN"/>
          </w:rPr>
          <w:t>6</w:t>
        </w:r>
        <w:r w:rsidR="00292EEC" w:rsidRPr="00FC261A">
          <w:rPr>
            <w:rFonts w:eastAsia="SimSun"/>
            <w:sz w:val="16"/>
            <w:szCs w:val="16"/>
            <w:lang w:eastAsia="zh-CN"/>
          </w:rPr>
          <w:t xml:space="preserve"> </w:t>
        </w:r>
        <w:r w:rsidR="00292EEC" w:rsidRPr="00FC261A">
          <w:rPr>
            <w:rFonts w:eastAsia="SimSun"/>
            <w:sz w:val="16"/>
            <w:szCs w:val="16"/>
            <w:lang w:eastAsia="zh-CN"/>
          </w:rPr>
          <w:t>月</w:t>
        </w:r>
        <w:r w:rsidR="00292EEC" w:rsidRPr="00FC261A">
          <w:rPr>
            <w:rFonts w:eastAsia="SimSun"/>
            <w:sz w:val="16"/>
            <w:szCs w:val="16"/>
            <w:lang w:eastAsia="zh-CN"/>
          </w:rPr>
          <w:t xml:space="preserve"> </w:t>
        </w:r>
        <w:r w:rsidR="00292EEC">
          <w:rPr>
            <w:rFonts w:eastAsia="SimSun"/>
            <w:sz w:val="16"/>
            <w:szCs w:val="16"/>
            <w:lang w:eastAsia="zh-CN"/>
          </w:rPr>
          <w:t>1</w:t>
        </w:r>
        <w:r w:rsidR="00292EEC" w:rsidRPr="00FC261A">
          <w:rPr>
            <w:rFonts w:eastAsia="SimSun"/>
            <w:sz w:val="16"/>
            <w:szCs w:val="16"/>
            <w:lang w:eastAsia="zh-CN"/>
          </w:rPr>
          <w:t xml:space="preserve"> </w:t>
        </w:r>
        <w:r w:rsidR="00292EEC" w:rsidRPr="00FC261A">
          <w:rPr>
            <w:rFonts w:eastAsia="SimSun"/>
            <w:sz w:val="16"/>
            <w:szCs w:val="16"/>
            <w:lang w:eastAsia="zh-CN"/>
          </w:rPr>
          <w:t>日）</w:t>
        </w:r>
        <w:r w:rsidR="00292EEC">
          <w:rPr>
            <w:sz w:val="16"/>
            <w:szCs w:val="16"/>
            <w:lang w:eastAsia="zh-CN"/>
          </w:rPr>
          <w:tab/>
        </w:r>
        <w:r w:rsidR="00292EEC">
          <w:rPr>
            <w:sz w:val="16"/>
            <w:szCs w:val="16"/>
          </w:rPr>
          <w:fldChar w:fldCharType="begin"/>
        </w:r>
        <w:r w:rsidR="00292EEC">
          <w:rPr>
            <w:sz w:val="16"/>
            <w:szCs w:val="16"/>
            <w:lang w:eastAsia="zh-CN"/>
          </w:rPr>
          <w:instrText xml:space="preserve"> PAGE </w:instrText>
        </w:r>
        <w:r w:rsidR="00292EEC">
          <w:rPr>
            <w:sz w:val="16"/>
            <w:szCs w:val="16"/>
          </w:rPr>
          <w:fldChar w:fldCharType="separate"/>
        </w:r>
        <w:r w:rsidR="007B4316">
          <w:rPr>
            <w:noProof/>
            <w:sz w:val="16"/>
            <w:szCs w:val="16"/>
            <w:lang w:eastAsia="zh-CN"/>
          </w:rPr>
          <w:t>3</w:t>
        </w:r>
        <w:r w:rsidR="00292EEC">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EEC" w:rsidRPr="009C3162" w:rsidRDefault="002005AD" w:rsidP="00046066">
    <w:pPr>
      <w:pStyle w:val="ProductList-Body"/>
      <w:tabs>
        <w:tab w:val="clear" w:pos="360"/>
        <w:tab w:val="clear" w:pos="720"/>
        <w:tab w:val="clear" w:pos="1080"/>
        <w:tab w:val="center" w:pos="5040"/>
        <w:tab w:val="right" w:pos="10800"/>
      </w:tabs>
      <w:rPr>
        <w:vanish/>
        <w:sz w:val="22"/>
        <w:lang w:eastAsia="zh-CN"/>
      </w:rPr>
    </w:pPr>
    <w:sdt>
      <w:sdtPr>
        <w:rPr>
          <w:sz w:val="16"/>
          <w:szCs w:val="16"/>
        </w:rPr>
        <w:id w:val="-1496262814"/>
        <w:docPartObj>
          <w:docPartGallery w:val="Page Numbers (Top of Page)"/>
          <w:docPartUnique/>
        </w:docPartObj>
      </w:sdtPr>
      <w:sdtEndPr/>
      <w:sdtContent>
        <w:r w:rsidR="00292EEC" w:rsidRPr="00FC261A">
          <w:rPr>
            <w:rFonts w:eastAsia="SimSun"/>
            <w:sz w:val="16"/>
            <w:szCs w:val="16"/>
            <w:lang w:eastAsia="zh-CN"/>
          </w:rPr>
          <w:t xml:space="preserve">Microsoft </w:t>
        </w:r>
        <w:r w:rsidR="00292EEC" w:rsidRPr="00FC261A">
          <w:rPr>
            <w:rFonts w:eastAsia="SimSun"/>
            <w:sz w:val="16"/>
            <w:szCs w:val="16"/>
            <w:lang w:eastAsia="zh-CN"/>
          </w:rPr>
          <w:t>在线服务的</w:t>
        </w:r>
        <w:r w:rsidR="00292EEC" w:rsidRPr="00FC261A">
          <w:rPr>
            <w:rFonts w:eastAsia="SimSun"/>
            <w:sz w:val="16"/>
            <w:szCs w:val="16"/>
            <w:lang w:eastAsia="zh-CN"/>
          </w:rPr>
          <w:t xml:space="preserve"> Microsoft </w:t>
        </w:r>
        <w:r w:rsidR="00292EEC" w:rsidRPr="00FC261A">
          <w:rPr>
            <w:rFonts w:eastAsia="SimSun"/>
            <w:sz w:val="16"/>
            <w:szCs w:val="16"/>
            <w:lang w:eastAsia="zh-CN"/>
          </w:rPr>
          <w:t>批量许可服务级别协议（简体中文，</w:t>
        </w:r>
        <w:r w:rsidR="00292EEC" w:rsidRPr="00FC261A">
          <w:rPr>
            <w:rFonts w:eastAsia="SimSun"/>
            <w:sz w:val="16"/>
            <w:szCs w:val="16"/>
            <w:lang w:eastAsia="zh-CN"/>
          </w:rPr>
          <w:t>201</w:t>
        </w:r>
        <w:r w:rsidR="00292EEC">
          <w:rPr>
            <w:rFonts w:eastAsia="SimSun"/>
            <w:sz w:val="16"/>
            <w:szCs w:val="16"/>
            <w:lang w:eastAsia="zh-CN"/>
          </w:rPr>
          <w:t>7</w:t>
        </w:r>
        <w:r w:rsidR="00292EEC" w:rsidRPr="00FC261A">
          <w:rPr>
            <w:rFonts w:eastAsia="SimSun"/>
            <w:sz w:val="16"/>
            <w:szCs w:val="16"/>
            <w:lang w:eastAsia="zh-CN"/>
          </w:rPr>
          <w:t xml:space="preserve"> </w:t>
        </w:r>
        <w:r w:rsidR="00292EEC" w:rsidRPr="00FC261A">
          <w:rPr>
            <w:rFonts w:eastAsia="SimSun"/>
            <w:sz w:val="16"/>
            <w:szCs w:val="16"/>
            <w:lang w:eastAsia="zh-CN"/>
          </w:rPr>
          <w:t>年</w:t>
        </w:r>
        <w:r w:rsidR="00292EEC" w:rsidRPr="00FC261A">
          <w:rPr>
            <w:rFonts w:eastAsia="SimSun"/>
            <w:sz w:val="16"/>
            <w:szCs w:val="16"/>
            <w:lang w:eastAsia="zh-CN"/>
          </w:rPr>
          <w:t xml:space="preserve"> </w:t>
        </w:r>
        <w:r w:rsidR="00B648A8">
          <w:rPr>
            <w:rFonts w:eastAsia="SimSun"/>
            <w:sz w:val="16"/>
            <w:szCs w:val="16"/>
            <w:lang w:eastAsia="zh-CN"/>
          </w:rPr>
          <w:t>6</w:t>
        </w:r>
        <w:r w:rsidR="00292EEC" w:rsidRPr="00FC261A">
          <w:rPr>
            <w:rFonts w:eastAsia="SimSun"/>
            <w:sz w:val="16"/>
            <w:szCs w:val="16"/>
            <w:lang w:eastAsia="zh-CN"/>
          </w:rPr>
          <w:t xml:space="preserve"> </w:t>
        </w:r>
        <w:r w:rsidR="00292EEC" w:rsidRPr="00FC261A">
          <w:rPr>
            <w:rFonts w:eastAsia="SimSun"/>
            <w:sz w:val="16"/>
            <w:szCs w:val="16"/>
            <w:lang w:eastAsia="zh-CN"/>
          </w:rPr>
          <w:t>月</w:t>
        </w:r>
        <w:r w:rsidR="00292EEC" w:rsidRPr="00FC261A">
          <w:rPr>
            <w:rFonts w:eastAsia="SimSun"/>
            <w:sz w:val="16"/>
            <w:szCs w:val="16"/>
            <w:lang w:eastAsia="zh-CN"/>
          </w:rPr>
          <w:t xml:space="preserve"> </w:t>
        </w:r>
        <w:r w:rsidR="00292EEC">
          <w:rPr>
            <w:rFonts w:eastAsia="SimSun"/>
            <w:sz w:val="16"/>
            <w:szCs w:val="16"/>
            <w:lang w:eastAsia="zh-CN"/>
          </w:rPr>
          <w:t>1</w:t>
        </w:r>
        <w:r w:rsidR="00292EEC" w:rsidRPr="00FC261A">
          <w:rPr>
            <w:rFonts w:eastAsia="SimSun"/>
            <w:sz w:val="16"/>
            <w:szCs w:val="16"/>
            <w:lang w:eastAsia="zh-CN"/>
          </w:rPr>
          <w:t xml:space="preserve"> </w:t>
        </w:r>
        <w:r w:rsidR="00292EEC" w:rsidRPr="00FC261A">
          <w:rPr>
            <w:rFonts w:eastAsia="SimSun"/>
            <w:sz w:val="16"/>
            <w:szCs w:val="16"/>
            <w:lang w:eastAsia="zh-CN"/>
          </w:rPr>
          <w:t>日）</w:t>
        </w:r>
        <w:r w:rsidR="00292EEC">
          <w:rPr>
            <w:sz w:val="16"/>
            <w:szCs w:val="16"/>
            <w:lang w:eastAsia="zh-CN"/>
          </w:rPr>
          <w:tab/>
        </w:r>
        <w:r w:rsidR="00292EEC">
          <w:rPr>
            <w:sz w:val="16"/>
            <w:szCs w:val="16"/>
          </w:rPr>
          <w:fldChar w:fldCharType="begin"/>
        </w:r>
        <w:r w:rsidR="00292EEC">
          <w:rPr>
            <w:sz w:val="16"/>
            <w:szCs w:val="16"/>
            <w:lang w:eastAsia="zh-CN"/>
          </w:rPr>
          <w:instrText xml:space="preserve"> PAGE </w:instrText>
        </w:r>
        <w:r w:rsidR="00292EEC">
          <w:rPr>
            <w:sz w:val="16"/>
            <w:szCs w:val="16"/>
          </w:rPr>
          <w:fldChar w:fldCharType="separate"/>
        </w:r>
        <w:r w:rsidR="007B4316">
          <w:rPr>
            <w:noProof/>
            <w:sz w:val="16"/>
            <w:szCs w:val="16"/>
            <w:lang w:eastAsia="zh-CN"/>
          </w:rPr>
          <w:t>21</w:t>
        </w:r>
        <w:r w:rsidR="00292EE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82C661D"/>
    <w:multiLevelType w:val="hybridMultilevel"/>
    <w:tmpl w:val="EDAA5340"/>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uaZWzNgxqESDsPTMAThdGBNUZckhXPlKufYPlCoKPHzOuRsS4ki+PocL0+6mc93XAIp3wi0eed+PwBrUWfnXVA==" w:salt="LvxvHi12gXaDhzol93PP3g=="/>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67"/>
    <w:rsid w:val="00022824"/>
    <w:rsid w:val="00032F44"/>
    <w:rsid w:val="000342CC"/>
    <w:rsid w:val="00045751"/>
    <w:rsid w:val="00046066"/>
    <w:rsid w:val="000F33F6"/>
    <w:rsid w:val="000F615C"/>
    <w:rsid w:val="0010279A"/>
    <w:rsid w:val="001348BD"/>
    <w:rsid w:val="00137E67"/>
    <w:rsid w:val="001936FF"/>
    <w:rsid w:val="001A3B27"/>
    <w:rsid w:val="001B3F68"/>
    <w:rsid w:val="001B44A8"/>
    <w:rsid w:val="001C2FE7"/>
    <w:rsid w:val="001D1A96"/>
    <w:rsid w:val="002005AD"/>
    <w:rsid w:val="002010DE"/>
    <w:rsid w:val="0022614A"/>
    <w:rsid w:val="002379B4"/>
    <w:rsid w:val="00242463"/>
    <w:rsid w:val="00266AE9"/>
    <w:rsid w:val="00272B84"/>
    <w:rsid w:val="00275305"/>
    <w:rsid w:val="00292EEC"/>
    <w:rsid w:val="0029330E"/>
    <w:rsid w:val="0029759B"/>
    <w:rsid w:val="002B6419"/>
    <w:rsid w:val="002C25A3"/>
    <w:rsid w:val="002D482D"/>
    <w:rsid w:val="002D73DD"/>
    <w:rsid w:val="002E6ADC"/>
    <w:rsid w:val="00304A07"/>
    <w:rsid w:val="00306003"/>
    <w:rsid w:val="00306AA4"/>
    <w:rsid w:val="003113A6"/>
    <w:rsid w:val="0031657B"/>
    <w:rsid w:val="00327D31"/>
    <w:rsid w:val="00331C54"/>
    <w:rsid w:val="003324F6"/>
    <w:rsid w:val="00335351"/>
    <w:rsid w:val="00337481"/>
    <w:rsid w:val="0034336C"/>
    <w:rsid w:val="003446B1"/>
    <w:rsid w:val="00362072"/>
    <w:rsid w:val="00391C41"/>
    <w:rsid w:val="003B3CC8"/>
    <w:rsid w:val="003C2534"/>
    <w:rsid w:val="003E09D2"/>
    <w:rsid w:val="00452240"/>
    <w:rsid w:val="00455A51"/>
    <w:rsid w:val="004778BE"/>
    <w:rsid w:val="00484F7D"/>
    <w:rsid w:val="00491898"/>
    <w:rsid w:val="00491EFD"/>
    <w:rsid w:val="004B108D"/>
    <w:rsid w:val="004B767E"/>
    <w:rsid w:val="004D7FE9"/>
    <w:rsid w:val="004E1DA8"/>
    <w:rsid w:val="004E3A5F"/>
    <w:rsid w:val="004F112A"/>
    <w:rsid w:val="00504CEB"/>
    <w:rsid w:val="00525160"/>
    <w:rsid w:val="005318D1"/>
    <w:rsid w:val="0056002F"/>
    <w:rsid w:val="005675ED"/>
    <w:rsid w:val="00572799"/>
    <w:rsid w:val="00583F79"/>
    <w:rsid w:val="005B055E"/>
    <w:rsid w:val="005B26F4"/>
    <w:rsid w:val="005C6472"/>
    <w:rsid w:val="005D5E75"/>
    <w:rsid w:val="005D7CD3"/>
    <w:rsid w:val="005E2DEA"/>
    <w:rsid w:val="00607E12"/>
    <w:rsid w:val="00607F3E"/>
    <w:rsid w:val="00612826"/>
    <w:rsid w:val="00612E95"/>
    <w:rsid w:val="0063376E"/>
    <w:rsid w:val="00654BFC"/>
    <w:rsid w:val="00661634"/>
    <w:rsid w:val="00665F72"/>
    <w:rsid w:val="006920EE"/>
    <w:rsid w:val="006C5F38"/>
    <w:rsid w:val="006D0376"/>
    <w:rsid w:val="006D36AC"/>
    <w:rsid w:val="006D63C3"/>
    <w:rsid w:val="006E7255"/>
    <w:rsid w:val="006F26A0"/>
    <w:rsid w:val="007024FD"/>
    <w:rsid w:val="00712FAF"/>
    <w:rsid w:val="00720DB5"/>
    <w:rsid w:val="00740895"/>
    <w:rsid w:val="00740B31"/>
    <w:rsid w:val="0074109C"/>
    <w:rsid w:val="00741880"/>
    <w:rsid w:val="00753009"/>
    <w:rsid w:val="0075778C"/>
    <w:rsid w:val="00783F88"/>
    <w:rsid w:val="007842CE"/>
    <w:rsid w:val="007B4316"/>
    <w:rsid w:val="007B6620"/>
    <w:rsid w:val="007C532D"/>
    <w:rsid w:val="007E1C8E"/>
    <w:rsid w:val="008020CF"/>
    <w:rsid w:val="00825AAA"/>
    <w:rsid w:val="00825F1F"/>
    <w:rsid w:val="008413F4"/>
    <w:rsid w:val="0088608E"/>
    <w:rsid w:val="008B2FF9"/>
    <w:rsid w:val="008B7C7B"/>
    <w:rsid w:val="008C1467"/>
    <w:rsid w:val="008C3936"/>
    <w:rsid w:val="00900D78"/>
    <w:rsid w:val="00902FC2"/>
    <w:rsid w:val="009067A0"/>
    <w:rsid w:val="00915609"/>
    <w:rsid w:val="00934371"/>
    <w:rsid w:val="00950CC5"/>
    <w:rsid w:val="00965EEE"/>
    <w:rsid w:val="009808A7"/>
    <w:rsid w:val="00985019"/>
    <w:rsid w:val="00992F13"/>
    <w:rsid w:val="009C7BBE"/>
    <w:rsid w:val="009D5EFB"/>
    <w:rsid w:val="00A1454D"/>
    <w:rsid w:val="00A22FE7"/>
    <w:rsid w:val="00A27F02"/>
    <w:rsid w:val="00A516D7"/>
    <w:rsid w:val="00A55BF7"/>
    <w:rsid w:val="00A64A5E"/>
    <w:rsid w:val="00A714A1"/>
    <w:rsid w:val="00A73639"/>
    <w:rsid w:val="00AB4300"/>
    <w:rsid w:val="00AB61DE"/>
    <w:rsid w:val="00AD0581"/>
    <w:rsid w:val="00AD7CED"/>
    <w:rsid w:val="00AE6132"/>
    <w:rsid w:val="00AE7A7B"/>
    <w:rsid w:val="00B50569"/>
    <w:rsid w:val="00B624BD"/>
    <w:rsid w:val="00B648A8"/>
    <w:rsid w:val="00B77E6F"/>
    <w:rsid w:val="00BB56E2"/>
    <w:rsid w:val="00BC5C3D"/>
    <w:rsid w:val="00BD2837"/>
    <w:rsid w:val="00C1743F"/>
    <w:rsid w:val="00C17C92"/>
    <w:rsid w:val="00C30608"/>
    <w:rsid w:val="00C4157E"/>
    <w:rsid w:val="00C50BDC"/>
    <w:rsid w:val="00C57E41"/>
    <w:rsid w:val="00C72C8A"/>
    <w:rsid w:val="00C733A5"/>
    <w:rsid w:val="00C9390A"/>
    <w:rsid w:val="00CC5FB3"/>
    <w:rsid w:val="00CE226B"/>
    <w:rsid w:val="00D037A9"/>
    <w:rsid w:val="00D1173C"/>
    <w:rsid w:val="00D2149D"/>
    <w:rsid w:val="00D41BC4"/>
    <w:rsid w:val="00D56BE7"/>
    <w:rsid w:val="00D70A74"/>
    <w:rsid w:val="00D73177"/>
    <w:rsid w:val="00D821FD"/>
    <w:rsid w:val="00DD65E8"/>
    <w:rsid w:val="00DE6D78"/>
    <w:rsid w:val="00E02BE9"/>
    <w:rsid w:val="00E21D80"/>
    <w:rsid w:val="00E35C08"/>
    <w:rsid w:val="00E427D3"/>
    <w:rsid w:val="00E47C1A"/>
    <w:rsid w:val="00E5025C"/>
    <w:rsid w:val="00E55C1B"/>
    <w:rsid w:val="00E77B31"/>
    <w:rsid w:val="00EA1E39"/>
    <w:rsid w:val="00EB1E02"/>
    <w:rsid w:val="00EB4FAC"/>
    <w:rsid w:val="00EB6BD1"/>
    <w:rsid w:val="00ED2757"/>
    <w:rsid w:val="00EE03E8"/>
    <w:rsid w:val="00EE15B5"/>
    <w:rsid w:val="00EE7201"/>
    <w:rsid w:val="00F00023"/>
    <w:rsid w:val="00F01A0E"/>
    <w:rsid w:val="00F044CB"/>
    <w:rsid w:val="00F2768C"/>
    <w:rsid w:val="00F37A69"/>
    <w:rsid w:val="00F40819"/>
    <w:rsid w:val="00F44479"/>
    <w:rsid w:val="00F45A97"/>
    <w:rsid w:val="00F560C5"/>
    <w:rsid w:val="00F64417"/>
    <w:rsid w:val="00F76994"/>
    <w:rsid w:val="00F77B39"/>
    <w:rsid w:val="00F859F1"/>
    <w:rsid w:val="00F90BD3"/>
    <w:rsid w:val="00F95F7F"/>
    <w:rsid w:val="00FC3428"/>
    <w:rsid w:val="00FD6BE1"/>
    <w:rsid w:val="00FE216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semiHidden/>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semiHidden/>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semiHidden/>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semiHidden/>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semiHidden/>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semiHidden/>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semiHidden/>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semiHidden/>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semiHidden/>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137E67"/>
    <w:pPr>
      <w:spacing w:before="120" w:after="120" w:line="252" w:lineRule="auto"/>
    </w:pPr>
    <w:rPr>
      <w:b/>
      <w:caps/>
      <w:sz w:val="18"/>
    </w:rPr>
  </w:style>
  <w:style w:type="paragraph" w:styleId="TOC2">
    <w:name w:val="toc 2"/>
    <w:basedOn w:val="Normal"/>
    <w:next w:val="Normal"/>
    <w:autoRedefine/>
    <w:uiPriority w:val="39"/>
    <w:unhideWhenUsed/>
    <w:rsid w:val="00137E67"/>
    <w:pPr>
      <w:spacing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semiHidden/>
    <w:rsid w:val="00137E67"/>
    <w:rPr>
      <w:rFonts w:eastAsiaTheme="minorHAnsi"/>
      <w:sz w:val="20"/>
      <w:szCs w:val="20"/>
      <w:lang w:val="zh-CN" w:eastAsia="zh-CN" w:bidi="zh-CN"/>
    </w:rPr>
  </w:style>
  <w:style w:type="paragraph" w:styleId="CommentText">
    <w:name w:val="annotation text"/>
    <w:basedOn w:val="Normal"/>
    <w:link w:val="CommentTextChar"/>
    <w:uiPriority w:val="99"/>
    <w:semiHidden/>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semiHidden/>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semiHidden/>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semiHidden/>
    <w:locked/>
    <w:rsid w:val="00137E67"/>
    <w:rPr>
      <w:rFonts w:asciiTheme="majorHAnsi" w:hAnsiTheme="majorHAnsi"/>
      <w:sz w:val="16"/>
    </w:rPr>
  </w:style>
  <w:style w:type="paragraph" w:customStyle="1" w:styleId="ProductList-Offering1">
    <w:name w:val="Product List - Offering 1"/>
    <w:basedOn w:val="ProductList-Body"/>
    <w:link w:val="ProductList-Offering1Char"/>
    <w:semiHidden/>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semiHidden/>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semiHidden/>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semiHidden/>
    <w:locked/>
    <w:rsid w:val="00137E67"/>
    <w:rPr>
      <w:rFonts w:asciiTheme="majorHAnsi" w:hAnsiTheme="majorHAnsi"/>
      <w:sz w:val="16"/>
    </w:rPr>
  </w:style>
  <w:style w:type="paragraph" w:customStyle="1" w:styleId="ProductList-Offering2">
    <w:name w:val="Product List - Offering 2"/>
    <w:basedOn w:val="ProductList-Offering1"/>
    <w:link w:val="ProductList-Offering2Char"/>
    <w:semiHidden/>
    <w:qFormat/>
    <w:rsid w:val="00137E67"/>
  </w:style>
  <w:style w:type="character" w:customStyle="1" w:styleId="ProductList-SubSubSectionHeadingChar">
    <w:name w:val="Product List - SubSubSection Heading Char"/>
    <w:basedOn w:val="ProductList-BodyChar"/>
    <w:link w:val="ProductList-SubSubSectionHeading"/>
    <w:semiHidden/>
    <w:locked/>
    <w:rsid w:val="00137E67"/>
    <w:rPr>
      <w:b/>
      <w:color w:val="00188F"/>
      <w:sz w:val="18"/>
    </w:rPr>
  </w:style>
  <w:style w:type="paragraph" w:customStyle="1" w:styleId="ProductList-SubSubSectionHeading">
    <w:name w:val="Product List - SubSubSection Heading"/>
    <w:basedOn w:val="ProductList-Body"/>
    <w:link w:val="ProductList-SubSubSectionHeadingChar"/>
    <w:semiHidden/>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semiHidden/>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semiHidden/>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semiHidden/>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semiHidden/>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semiHidden/>
    <w:locked/>
    <w:rsid w:val="00137E67"/>
    <w:rPr>
      <w:rFonts w:asciiTheme="majorHAnsi" w:hAnsiTheme="majorHAnsi"/>
      <w:sz w:val="16"/>
    </w:rPr>
  </w:style>
  <w:style w:type="paragraph" w:customStyle="1" w:styleId="ProductList-Offering">
    <w:name w:val="Product List - Offering"/>
    <w:basedOn w:val="ProductList-Body"/>
    <w:link w:val="ProductList-OfferingChar"/>
    <w:semiHidden/>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semiHidden/>
    <w:locked/>
    <w:rsid w:val="00137E67"/>
    <w:rPr>
      <w:lang w:val="zh-CN" w:eastAsia="zh-CN" w:bidi="zh-CN"/>
    </w:rPr>
  </w:style>
  <w:style w:type="paragraph" w:customStyle="1" w:styleId="PURBody-Indented">
    <w:name w:val="PUR Body - Indented"/>
    <w:basedOn w:val="Normal"/>
    <w:link w:val="PURBody-IndentedChar"/>
    <w:uiPriority w:val="3"/>
    <w:semiHidden/>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semiHidden/>
    <w:locked/>
    <w:rsid w:val="00137E67"/>
    <w:rPr>
      <w:rFonts w:asciiTheme="majorHAnsi" w:hAnsiTheme="majorHAnsi"/>
      <w:b/>
      <w:sz w:val="28"/>
    </w:rPr>
  </w:style>
  <w:style w:type="paragraph" w:customStyle="1" w:styleId="ToC-Service">
    <w:name w:val="ToC-Service"/>
    <w:basedOn w:val="ProductList-Body"/>
    <w:next w:val="ProductList-Body"/>
    <w:link w:val="ToC-ServiceChar"/>
    <w:semiHidden/>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hyperlink" Target="file:///D:\Manohar\1523802_VL_Consolidated_SLA_Dec2015\Target\CHS\CSLA%20Dec%202015%20text_Chinese.docx" TargetMode="External"/><Relationship Id="rId39" Type="http://schemas.openxmlformats.org/officeDocument/2006/relationships/footer" Target="footer7.xml"/><Relationship Id="rId3" Type="http://schemas.openxmlformats.org/officeDocument/2006/relationships/settings" Target="settings.xml"/><Relationship Id="rId21" Type="http://schemas.openxmlformats.org/officeDocument/2006/relationships/hyperlink" Target="file:///D:\James\Projects\2016\NON_EULA\October\10.10.2016\1661670_VL_CLSA_Nov2016\Target\CHS\CSLA%20Nov%202016%20text_English.docx" TargetMode="External"/><Relationship Id="rId34" Type="http://schemas.openxmlformats.org/officeDocument/2006/relationships/hyperlink" Target="http://www.visualstudio.com" TargetMode="External"/><Relationship Id="rId42"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file:///D:\Manohar\1523802_VL_Consolidated_SLA_Dec2015\Target\CHS\CSLA%20Dec%202015%20text_Chinese.docx" TargetMode="External"/><Relationship Id="rId33" Type="http://schemas.openxmlformats.org/officeDocument/2006/relationships/hyperlink" Target="file:///D:\jyoti\Traget\CHS\clean\CSLA%20April%2015,%202015%20Update_English.docx" TargetMode="External"/><Relationship Id="rId38" Type="http://schemas.openxmlformats.org/officeDocument/2006/relationships/hyperlink" Target="file:///D:\James\Projects\2016\NON_EULA\October\10.10.2016\1661670_VL_CLSA_Nov2016\Target\CHS\CSLA%20Nov%202016%20text_English.docx" TargetMode="External"/><Relationship Id="rId2" Type="http://schemas.openxmlformats.org/officeDocument/2006/relationships/styles" Target="styles.xml"/><Relationship Id="rId16" Type="http://schemas.openxmlformats.org/officeDocument/2006/relationships/hyperlink" Target="http://www.microsoftvolumelicensing.com/" TargetMode="External"/><Relationship Id="rId20" Type="http://schemas.openxmlformats.org/officeDocument/2006/relationships/hyperlink" Target="file:///D:\James\Projects\2016\NON_EULA\October\10.10.2016\1661670_VL_CLSA_Nov2016\Target\CHS\CSLA%20Nov%202016%20text_English.docx" TargetMode="External"/><Relationship Id="rId29" Type="http://schemas.openxmlformats.org/officeDocument/2006/relationships/hyperlink" Target="file:///C:\Users\justi_000\Desktop\csla\CSLA%20Media%20Services%20edit_Chinese%20(Simpified).docx"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yperlink" Target="file:///D:\Manohar\1523802_VL_Consolidated_SLA_Dec2015\Target\CHS\CSLA%20Dec%202015%20text_Chinese.docx" TargetMode="External"/><Relationship Id="rId32" Type="http://schemas.openxmlformats.org/officeDocument/2006/relationships/hyperlink" Target="file:///D:\jyoti\Traget\CHS\clean\CSLA%20April%2015,%202015%20Update_English.docx" TargetMode="External"/><Relationship Id="rId37" Type="http://schemas.openxmlformats.org/officeDocument/2006/relationships/hyperlink" Target="file:///D:\James\Projects\2016\NON_EULA\October\10.10.2016\1661670_VL_CLSA_Nov2016\Target\CHS\CSLA%20Nov%202016%20text_English.docx" TargetMode="External"/><Relationship Id="rId40" Type="http://schemas.openxmlformats.org/officeDocument/2006/relationships/footer" Target="footer8.xml"/><Relationship Id="rId5" Type="http://schemas.openxmlformats.org/officeDocument/2006/relationships/footnotes" Target="footnotes.xml"/><Relationship Id="rId15" Type="http://schemas.openxmlformats.org/officeDocument/2006/relationships/hyperlink" Target="http://www.microsoftvolumelicensing.com/DocumentSearch.aspx?Mode=3&amp;DocumentTypeId=37" TargetMode="External"/><Relationship Id="rId23" Type="http://schemas.openxmlformats.org/officeDocument/2006/relationships/hyperlink" Target="file:///D:\Manohar\1523802_VL_Consolidated_SLA_Dec2015\Target\CHS\CSLA%20Dec%202015%20text_Chinese.docx" TargetMode="External"/><Relationship Id="rId28" Type="http://schemas.openxmlformats.org/officeDocument/2006/relationships/hyperlink" Target="file:///C:\Users\justi_000\Desktop\csla\CSLA%20Media%20Services%20edit_Chinese%20(Simpified).docx" TargetMode="External"/><Relationship Id="rId36" Type="http://schemas.openxmlformats.org/officeDocument/2006/relationships/hyperlink" Target="file:///D:\James\Projects\2016\NON_EULA\October\10.10.2016\1661670_VL_CLSA_Nov2016\Target\CHS\CSLA%20Nov%202016%20text_English.docx" TargetMode="Externa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hyperlink" Target="file:///D:\jyoti\Traget\CHS\clean\CSLA%20April%2015,%202015%20Update_English.docx"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file:///D:\James\Projects\2016\NON_EULA\October\10.10.2016\1661670_VL_CLSA_Nov2016\Target\CHS\CSLA%20Nov%202016%20text_English.docx" TargetMode="External"/><Relationship Id="rId27" Type="http://schemas.openxmlformats.org/officeDocument/2006/relationships/hyperlink" Target="file:///D:\Mahesh\2015\Feb%202016\1563413_VL_Consolidated_SLA_Mar2016\16.2.2016\Target\CHS\CSLA%20Mar%202016%20text_English.docx" TargetMode="External"/><Relationship Id="rId30" Type="http://schemas.openxmlformats.org/officeDocument/2006/relationships/hyperlink" Target="file:///D:\jyoti\Traget\CHS\clean\CSLA%20April%2015,%202015%20Update_English.docx" TargetMode="External"/><Relationship Id="rId35" Type="http://schemas.openxmlformats.org/officeDocument/2006/relationships/hyperlink" Target="file:///D:\James\Projects\2016\NON_EULA\October\10.10.2016\1661670_VL_CLSA_Nov2016\Target\CHS\CSLA%20Nov%202016%20text_English.doc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10632</Words>
  <Characters>60605</Characters>
  <Application>Microsoft Office Word</Application>
  <DocSecurity>8</DocSecurity>
  <Lines>505</Lines>
  <Paragraphs>142</Paragraphs>
  <ScaleCrop>false</ScaleCrop>
  <Company/>
  <LinksUpToDate>false</LinksUpToDate>
  <CharactersWithSpaces>71095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2017-05-31T17:01:00Z</dcterms:created>
  <dcterms:modified xsi:type="dcterms:W3CDTF">2017-05-31T17:02:00Z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2017-05-31T10:02:14.1643003-07:00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